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C3DD2" w14:textId="77777777" w:rsidR="008908FC" w:rsidRPr="00D867BF" w:rsidRDefault="008908FC">
      <w:pPr>
        <w:pBdr>
          <w:top w:val="nil"/>
          <w:left w:val="nil"/>
          <w:bottom w:val="nil"/>
          <w:right w:val="nil"/>
          <w:between w:val="nil"/>
        </w:pBdr>
        <w:bidi/>
        <w:ind w:left="319" w:hanging="360"/>
        <w:jc w:val="both"/>
        <w:rPr>
          <w:rFonts w:ascii="David" w:eastAsia="Cambria" w:hAnsi="David" w:cs="David"/>
          <w:color w:val="000000"/>
          <w:sz w:val="56"/>
          <w:szCs w:val="56"/>
          <w:u w:val="single"/>
          <w:rtl/>
        </w:rPr>
      </w:pPr>
    </w:p>
    <w:p w14:paraId="254C9E7F" w14:textId="77777777" w:rsidR="008908FC" w:rsidRPr="00D867BF" w:rsidRDefault="00512596" w:rsidP="00F429FA">
      <w:pPr>
        <w:pBdr>
          <w:top w:val="nil"/>
          <w:left w:val="nil"/>
          <w:bottom w:val="nil"/>
          <w:right w:val="nil"/>
          <w:between w:val="nil"/>
        </w:pBdr>
        <w:bidi/>
        <w:ind w:left="4222" w:firstLine="993"/>
        <w:rPr>
          <w:rFonts w:ascii="David" w:eastAsia="Cambria" w:hAnsi="David" w:cs="David"/>
          <w:color w:val="000000"/>
          <w:sz w:val="56"/>
          <w:szCs w:val="56"/>
          <w:u w:val="single"/>
          <w:rtl/>
        </w:rPr>
      </w:pPr>
      <w:r>
        <w:rPr>
          <w:noProof/>
          <w:lang w:eastAsia="en-US"/>
        </w:rPr>
        <w:drawing>
          <wp:anchor distT="0" distB="0" distL="114300" distR="114300" simplePos="0" relativeHeight="251658240" behindDoc="0" locked="0" layoutInCell="1" allowOverlap="1" wp14:anchorId="53D32A9A" wp14:editId="67163840">
            <wp:simplePos x="0" y="0"/>
            <wp:positionH relativeFrom="column">
              <wp:posOffset>3010535</wp:posOffset>
            </wp:positionH>
            <wp:positionV relativeFrom="paragraph">
              <wp:posOffset>215900</wp:posOffset>
            </wp:positionV>
            <wp:extent cx="2260600" cy="2032000"/>
            <wp:effectExtent l="0" t="0" r="6350" b="6350"/>
            <wp:wrapSquare wrapText="bothSides"/>
            <wp:docPr id="1682767206" name="תמונה 3" descr="היכל התרבות ארי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היכל התרבות אריא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0600" cy="2032000"/>
                    </a:xfrm>
                    <a:prstGeom prst="rect">
                      <a:avLst/>
                    </a:prstGeom>
                    <a:noFill/>
                    <a:ln>
                      <a:noFill/>
                    </a:ln>
                  </pic:spPr>
                </pic:pic>
              </a:graphicData>
            </a:graphic>
          </wp:anchor>
        </w:drawing>
      </w:r>
    </w:p>
    <w:p w14:paraId="076935B2" w14:textId="77777777" w:rsidR="008908FC" w:rsidRPr="00D867BF" w:rsidRDefault="008908FC">
      <w:pPr>
        <w:pBdr>
          <w:top w:val="nil"/>
          <w:left w:val="nil"/>
          <w:bottom w:val="nil"/>
          <w:right w:val="nil"/>
          <w:between w:val="nil"/>
        </w:pBdr>
        <w:bidi/>
        <w:ind w:left="319" w:hanging="360"/>
        <w:jc w:val="center"/>
        <w:rPr>
          <w:rFonts w:ascii="David" w:eastAsia="Cambria" w:hAnsi="David" w:cs="David"/>
          <w:color w:val="000000"/>
          <w:sz w:val="56"/>
          <w:szCs w:val="56"/>
          <w:u w:val="single"/>
        </w:rPr>
      </w:pPr>
    </w:p>
    <w:p w14:paraId="6A3DB30C" w14:textId="77777777" w:rsidR="008908FC" w:rsidRPr="00D867BF" w:rsidRDefault="008908FC">
      <w:pPr>
        <w:pBdr>
          <w:top w:val="nil"/>
          <w:left w:val="nil"/>
          <w:bottom w:val="nil"/>
          <w:right w:val="nil"/>
          <w:between w:val="nil"/>
        </w:pBdr>
        <w:bidi/>
        <w:ind w:left="319" w:hanging="360"/>
        <w:jc w:val="both"/>
        <w:rPr>
          <w:rFonts w:ascii="David" w:eastAsia="Cambria" w:hAnsi="David" w:cs="David"/>
          <w:color w:val="000000"/>
          <w:sz w:val="56"/>
          <w:szCs w:val="56"/>
          <w:u w:val="single"/>
        </w:rPr>
      </w:pPr>
    </w:p>
    <w:p w14:paraId="5C0AB4D7" w14:textId="77777777" w:rsidR="008908FC" w:rsidRPr="00D867BF" w:rsidRDefault="008908FC">
      <w:pPr>
        <w:pBdr>
          <w:top w:val="nil"/>
          <w:left w:val="nil"/>
          <w:bottom w:val="nil"/>
          <w:right w:val="nil"/>
          <w:between w:val="nil"/>
        </w:pBdr>
        <w:bidi/>
        <w:ind w:left="319" w:hanging="360"/>
        <w:jc w:val="both"/>
        <w:rPr>
          <w:rFonts w:ascii="David" w:eastAsia="Cambria" w:hAnsi="David" w:cs="David"/>
          <w:color w:val="000000"/>
          <w:sz w:val="56"/>
          <w:szCs w:val="56"/>
          <w:u w:val="single"/>
        </w:rPr>
      </w:pPr>
    </w:p>
    <w:p w14:paraId="21C88203" w14:textId="77777777" w:rsidR="00F429FA" w:rsidRDefault="00F429FA">
      <w:pPr>
        <w:pBdr>
          <w:top w:val="nil"/>
          <w:left w:val="nil"/>
          <w:bottom w:val="nil"/>
          <w:right w:val="nil"/>
          <w:between w:val="nil"/>
        </w:pBdr>
        <w:bidi/>
        <w:ind w:left="319" w:hanging="360"/>
        <w:jc w:val="center"/>
        <w:rPr>
          <w:rFonts w:ascii="David" w:eastAsia="Cambria" w:hAnsi="David" w:cs="David"/>
          <w:b/>
          <w:color w:val="000000"/>
          <w:sz w:val="56"/>
          <w:szCs w:val="56"/>
          <w:u w:val="single"/>
          <w:rtl/>
        </w:rPr>
      </w:pPr>
    </w:p>
    <w:p w14:paraId="243061C4" w14:textId="77777777" w:rsidR="00F429FA" w:rsidRDefault="00F429FA" w:rsidP="00F429FA">
      <w:pPr>
        <w:pBdr>
          <w:top w:val="nil"/>
          <w:left w:val="nil"/>
          <w:bottom w:val="nil"/>
          <w:right w:val="nil"/>
          <w:between w:val="nil"/>
        </w:pBdr>
        <w:bidi/>
        <w:ind w:left="319" w:hanging="360"/>
        <w:jc w:val="center"/>
        <w:rPr>
          <w:rFonts w:ascii="David" w:eastAsia="Cambria" w:hAnsi="David" w:cs="David"/>
          <w:b/>
          <w:color w:val="000000"/>
          <w:sz w:val="56"/>
          <w:szCs w:val="56"/>
          <w:u w:val="single"/>
          <w:rtl/>
        </w:rPr>
      </w:pPr>
    </w:p>
    <w:p w14:paraId="6F236A47" w14:textId="77777777" w:rsidR="00F429FA" w:rsidRDefault="00F429FA" w:rsidP="00F429FA">
      <w:pPr>
        <w:pBdr>
          <w:top w:val="nil"/>
          <w:left w:val="nil"/>
          <w:bottom w:val="nil"/>
          <w:right w:val="nil"/>
          <w:between w:val="nil"/>
        </w:pBdr>
        <w:bidi/>
        <w:ind w:left="319" w:hanging="360"/>
        <w:jc w:val="center"/>
        <w:rPr>
          <w:rFonts w:ascii="David" w:eastAsia="Cambria" w:hAnsi="David" w:cs="David"/>
          <w:b/>
          <w:color w:val="000000"/>
          <w:sz w:val="56"/>
          <w:szCs w:val="56"/>
          <w:u w:val="single"/>
          <w:rtl/>
        </w:rPr>
      </w:pPr>
    </w:p>
    <w:p w14:paraId="3CB109F9" w14:textId="77777777" w:rsidR="008908FC" w:rsidRPr="00D867BF" w:rsidRDefault="00B63D38" w:rsidP="00F429FA">
      <w:pPr>
        <w:pBdr>
          <w:top w:val="nil"/>
          <w:left w:val="nil"/>
          <w:bottom w:val="nil"/>
          <w:right w:val="nil"/>
          <w:between w:val="nil"/>
        </w:pBdr>
        <w:bidi/>
        <w:ind w:left="319" w:hanging="360"/>
        <w:jc w:val="center"/>
        <w:rPr>
          <w:rFonts w:ascii="David" w:eastAsia="Cambria" w:hAnsi="David" w:cs="David"/>
          <w:b/>
          <w:color w:val="000000"/>
          <w:sz w:val="56"/>
          <w:szCs w:val="56"/>
          <w:u w:val="single"/>
          <w:rtl/>
        </w:rPr>
      </w:pPr>
      <w:r>
        <w:rPr>
          <w:rFonts w:ascii="David" w:eastAsia="Cambria" w:hAnsi="David" w:cs="David" w:hint="cs"/>
          <w:b/>
          <w:color w:val="000000"/>
          <w:sz w:val="56"/>
          <w:szCs w:val="56"/>
          <w:u w:val="single"/>
          <w:rtl/>
        </w:rPr>
        <w:t>החברה העירונית</w:t>
      </w:r>
      <w:r w:rsidR="0058109F">
        <w:rPr>
          <w:rFonts w:ascii="David" w:eastAsia="Cambria" w:hAnsi="David" w:cs="David" w:hint="cs"/>
          <w:b/>
          <w:color w:val="000000"/>
          <w:sz w:val="56"/>
          <w:szCs w:val="56"/>
          <w:u w:val="single"/>
          <w:rtl/>
        </w:rPr>
        <w:t xml:space="preserve"> גוונים אריאל </w:t>
      </w:r>
      <w:r w:rsidRPr="00D867BF">
        <w:rPr>
          <w:rFonts w:ascii="David" w:eastAsia="Cambria" w:hAnsi="David" w:cs="David"/>
          <w:b/>
          <w:color w:val="000000"/>
          <w:sz w:val="56"/>
          <w:szCs w:val="56"/>
          <w:u w:val="single"/>
          <w:rtl/>
        </w:rPr>
        <w:t xml:space="preserve">בע"מ </w:t>
      </w:r>
      <w:r w:rsidR="00D6259D">
        <w:rPr>
          <w:rFonts w:ascii="David" w:eastAsia="Cambria" w:hAnsi="David" w:cs="David" w:hint="cs"/>
          <w:b/>
          <w:color w:val="000000"/>
          <w:sz w:val="56"/>
          <w:szCs w:val="56"/>
          <w:u w:val="single"/>
          <w:rtl/>
        </w:rPr>
        <w:t>(מלכ"ר)</w:t>
      </w:r>
    </w:p>
    <w:p w14:paraId="6ED869C0" w14:textId="77777777" w:rsidR="008908FC" w:rsidRPr="00D867BF" w:rsidRDefault="008908FC">
      <w:pPr>
        <w:pBdr>
          <w:top w:val="nil"/>
          <w:left w:val="nil"/>
          <w:bottom w:val="nil"/>
          <w:right w:val="nil"/>
          <w:between w:val="nil"/>
        </w:pBdr>
        <w:bidi/>
        <w:jc w:val="both"/>
        <w:rPr>
          <w:rFonts w:ascii="David" w:eastAsia="Times New Roman" w:hAnsi="David" w:cs="David"/>
          <w:color w:val="000000"/>
          <w:sz w:val="56"/>
          <w:szCs w:val="56"/>
        </w:rPr>
      </w:pPr>
    </w:p>
    <w:p w14:paraId="7F5DD1D9" w14:textId="76FC0790" w:rsidR="008908FC" w:rsidRPr="00A42246" w:rsidRDefault="00B649F9">
      <w:pPr>
        <w:keepNext/>
        <w:pBdr>
          <w:top w:val="nil"/>
          <w:left w:val="nil"/>
          <w:bottom w:val="nil"/>
          <w:right w:val="nil"/>
          <w:between w:val="nil"/>
        </w:pBdr>
        <w:bidi/>
        <w:ind w:firstLine="720"/>
        <w:jc w:val="center"/>
        <w:rPr>
          <w:rFonts w:ascii="David" w:eastAsia="Times New Roman" w:hAnsi="David" w:cs="David"/>
          <w:b/>
          <w:color w:val="000000"/>
          <w:sz w:val="56"/>
          <w:szCs w:val="56"/>
          <w:u w:val="single"/>
        </w:rPr>
      </w:pPr>
      <w:r w:rsidRPr="00A42246">
        <w:rPr>
          <w:rFonts w:ascii="David" w:eastAsia="Times New Roman" w:hAnsi="David" w:cs="David"/>
          <w:color w:val="000000"/>
          <w:sz w:val="56"/>
          <w:szCs w:val="56"/>
          <w:u w:val="single"/>
          <w:rtl/>
        </w:rPr>
        <w:t xml:space="preserve">מכרז פומבי מס' </w:t>
      </w:r>
      <w:r w:rsidR="00C64D1C">
        <w:rPr>
          <w:rFonts w:ascii="David" w:eastAsia="Times New Roman" w:hAnsi="David" w:cs="David" w:hint="cs"/>
          <w:b/>
          <w:color w:val="000000"/>
          <w:sz w:val="56"/>
          <w:szCs w:val="56"/>
          <w:u w:val="single"/>
          <w:rtl/>
        </w:rPr>
        <w:t xml:space="preserve">01/25 </w:t>
      </w:r>
    </w:p>
    <w:p w14:paraId="4D486FA3" w14:textId="77777777" w:rsidR="008908FC" w:rsidRPr="00D867BF" w:rsidRDefault="008908FC">
      <w:pPr>
        <w:keepNext/>
        <w:pBdr>
          <w:top w:val="nil"/>
          <w:left w:val="nil"/>
          <w:bottom w:val="nil"/>
          <w:right w:val="nil"/>
          <w:between w:val="nil"/>
        </w:pBdr>
        <w:bidi/>
        <w:spacing w:before="240" w:after="60"/>
        <w:ind w:left="1440" w:firstLine="720"/>
        <w:jc w:val="both"/>
        <w:rPr>
          <w:rFonts w:ascii="David" w:eastAsia="Times New Roman" w:hAnsi="David" w:cs="David"/>
          <w:b/>
          <w:color w:val="000000"/>
        </w:rPr>
      </w:pPr>
    </w:p>
    <w:p w14:paraId="703F76E8" w14:textId="77777777" w:rsidR="00A42246" w:rsidRDefault="00A42246">
      <w:pPr>
        <w:pBdr>
          <w:top w:val="nil"/>
          <w:left w:val="nil"/>
          <w:bottom w:val="nil"/>
          <w:right w:val="nil"/>
          <w:between w:val="nil"/>
        </w:pBdr>
        <w:bidi/>
        <w:jc w:val="center"/>
        <w:rPr>
          <w:rFonts w:ascii="David" w:eastAsia="Times New Roman" w:hAnsi="David" w:cs="David"/>
          <w:b/>
          <w:color w:val="000000"/>
          <w:sz w:val="36"/>
          <w:szCs w:val="36"/>
          <w:rtl/>
        </w:rPr>
      </w:pPr>
    </w:p>
    <w:p w14:paraId="1572842D" w14:textId="1307ADC2" w:rsidR="00A42246" w:rsidRDefault="00B649F9" w:rsidP="00A42246">
      <w:pPr>
        <w:pBdr>
          <w:top w:val="nil"/>
          <w:left w:val="nil"/>
          <w:bottom w:val="nil"/>
          <w:right w:val="nil"/>
          <w:between w:val="nil"/>
        </w:pBdr>
        <w:bidi/>
        <w:jc w:val="center"/>
        <w:rPr>
          <w:rFonts w:ascii="David" w:eastAsia="Times New Roman" w:hAnsi="David" w:cs="David"/>
          <w:b/>
          <w:color w:val="000000"/>
          <w:sz w:val="36"/>
          <w:szCs w:val="36"/>
          <w:rtl/>
        </w:rPr>
      </w:pPr>
      <w:r w:rsidRPr="00837426">
        <w:rPr>
          <w:rFonts w:ascii="David" w:eastAsia="Times New Roman" w:hAnsi="David" w:cs="David"/>
          <w:b/>
          <w:color w:val="000000"/>
          <w:sz w:val="36"/>
          <w:szCs w:val="36"/>
          <w:rtl/>
        </w:rPr>
        <w:t xml:space="preserve">בדבר רשות שימוש והפעלת </w:t>
      </w:r>
      <w:r w:rsidR="00BC07C6">
        <w:rPr>
          <w:rFonts w:ascii="David" w:eastAsia="Times New Roman" w:hAnsi="David" w:cs="David"/>
          <w:b/>
          <w:color w:val="000000"/>
          <w:sz w:val="36"/>
          <w:szCs w:val="36"/>
          <w:rtl/>
        </w:rPr>
        <w:t>מסעדה חלבית כשרה</w:t>
      </w:r>
      <w:r w:rsidR="00837426" w:rsidRPr="00837426">
        <w:rPr>
          <w:rFonts w:ascii="David" w:eastAsia="Times New Roman" w:hAnsi="David" w:cs="David" w:hint="cs"/>
          <w:b/>
          <w:color w:val="000000"/>
          <w:sz w:val="36"/>
          <w:szCs w:val="36"/>
          <w:rtl/>
        </w:rPr>
        <w:t xml:space="preserve"> </w:t>
      </w:r>
      <w:r w:rsidR="00BC07C6">
        <w:rPr>
          <w:rFonts w:ascii="David" w:eastAsia="Times New Roman" w:hAnsi="David" w:cs="David" w:hint="cs"/>
          <w:b/>
          <w:color w:val="000000"/>
          <w:sz w:val="36"/>
          <w:szCs w:val="36"/>
          <w:rtl/>
        </w:rPr>
        <w:t xml:space="preserve"> </w:t>
      </w:r>
    </w:p>
    <w:p w14:paraId="6EEF9927" w14:textId="4DC18E07" w:rsidR="008908FC" w:rsidRPr="00837426" w:rsidRDefault="00B171A5" w:rsidP="00A42246">
      <w:pPr>
        <w:pBdr>
          <w:top w:val="nil"/>
          <w:left w:val="nil"/>
          <w:bottom w:val="nil"/>
          <w:right w:val="nil"/>
          <w:between w:val="nil"/>
        </w:pBdr>
        <w:bidi/>
        <w:jc w:val="center"/>
        <w:rPr>
          <w:rFonts w:ascii="David" w:eastAsia="Times New Roman" w:hAnsi="David" w:cs="David"/>
          <w:color w:val="000000"/>
          <w:sz w:val="36"/>
          <w:szCs w:val="36"/>
        </w:rPr>
      </w:pPr>
      <w:r w:rsidRPr="00837426">
        <w:rPr>
          <w:rFonts w:ascii="David" w:eastAsia="Times New Roman" w:hAnsi="David" w:cs="David" w:hint="cs"/>
          <w:b/>
          <w:color w:val="000000"/>
          <w:sz w:val="36"/>
          <w:szCs w:val="36"/>
          <w:rtl/>
        </w:rPr>
        <w:t>בהיכל התרבות באריאל</w:t>
      </w:r>
    </w:p>
    <w:p w14:paraId="78D35E4E" w14:textId="77777777" w:rsidR="008908FC" w:rsidRPr="0058109F" w:rsidRDefault="008908FC">
      <w:pPr>
        <w:pBdr>
          <w:top w:val="nil"/>
          <w:left w:val="nil"/>
          <w:bottom w:val="nil"/>
          <w:right w:val="nil"/>
          <w:between w:val="nil"/>
        </w:pBdr>
        <w:bidi/>
        <w:jc w:val="both"/>
        <w:rPr>
          <w:rFonts w:ascii="David" w:eastAsia="Times New Roman" w:hAnsi="David" w:cs="David"/>
          <w:color w:val="000000"/>
          <w:sz w:val="22"/>
          <w:szCs w:val="22"/>
        </w:rPr>
      </w:pPr>
    </w:p>
    <w:p w14:paraId="5FD5E154" w14:textId="77777777" w:rsidR="008908FC" w:rsidRPr="00D867BF" w:rsidRDefault="008908FC">
      <w:pPr>
        <w:pBdr>
          <w:top w:val="nil"/>
          <w:left w:val="nil"/>
          <w:bottom w:val="nil"/>
          <w:right w:val="nil"/>
          <w:between w:val="nil"/>
        </w:pBdr>
        <w:bidi/>
        <w:jc w:val="both"/>
        <w:rPr>
          <w:rFonts w:ascii="David" w:eastAsia="Times New Roman" w:hAnsi="David" w:cs="David"/>
          <w:color w:val="000000"/>
          <w:sz w:val="22"/>
          <w:szCs w:val="22"/>
        </w:rPr>
      </w:pPr>
    </w:p>
    <w:p w14:paraId="2B322B42" w14:textId="77777777" w:rsidR="008908FC" w:rsidRPr="00D867BF" w:rsidRDefault="008908FC">
      <w:pPr>
        <w:pBdr>
          <w:top w:val="nil"/>
          <w:left w:val="nil"/>
          <w:bottom w:val="nil"/>
          <w:right w:val="nil"/>
          <w:between w:val="nil"/>
        </w:pBdr>
        <w:bidi/>
        <w:jc w:val="center"/>
        <w:rPr>
          <w:rFonts w:ascii="David" w:eastAsia="Times New Roman" w:hAnsi="David" w:cs="David"/>
          <w:color w:val="000000"/>
          <w:sz w:val="22"/>
          <w:szCs w:val="22"/>
        </w:rPr>
      </w:pPr>
    </w:p>
    <w:p w14:paraId="3EB2515A" w14:textId="77777777" w:rsidR="008908FC" w:rsidRPr="00D867BF" w:rsidRDefault="00B649F9">
      <w:pPr>
        <w:pBdr>
          <w:top w:val="nil"/>
          <w:left w:val="nil"/>
          <w:bottom w:val="nil"/>
          <w:right w:val="nil"/>
          <w:between w:val="nil"/>
        </w:pBdr>
        <w:bidi/>
        <w:ind w:left="4320" w:firstLine="720"/>
        <w:jc w:val="both"/>
        <w:rPr>
          <w:rFonts w:ascii="David" w:eastAsia="Times New Roman" w:hAnsi="David" w:cs="David"/>
          <w:color w:val="000000"/>
          <w:sz w:val="22"/>
          <w:szCs w:val="22"/>
        </w:rPr>
      </w:pPr>
      <w:r w:rsidRPr="00D867BF">
        <w:rPr>
          <w:rFonts w:ascii="David" w:eastAsia="Times New Roman" w:hAnsi="David" w:cs="David"/>
          <w:color w:val="000000"/>
          <w:sz w:val="22"/>
          <w:szCs w:val="22"/>
        </w:rPr>
        <w:t xml:space="preserve">                 </w:t>
      </w:r>
    </w:p>
    <w:p w14:paraId="59E7C362" w14:textId="77777777" w:rsidR="008908FC" w:rsidRPr="00D867BF" w:rsidRDefault="008908FC" w:rsidP="0058109F">
      <w:pPr>
        <w:pBdr>
          <w:top w:val="nil"/>
          <w:left w:val="nil"/>
          <w:bottom w:val="nil"/>
          <w:right w:val="nil"/>
          <w:between w:val="nil"/>
        </w:pBdr>
        <w:bidi/>
        <w:ind w:left="3372" w:firstLine="142"/>
        <w:jc w:val="both"/>
        <w:rPr>
          <w:rFonts w:ascii="David" w:eastAsia="Times New Roman" w:hAnsi="David" w:cs="David"/>
          <w:color w:val="000000"/>
          <w:sz w:val="22"/>
          <w:szCs w:val="22"/>
        </w:rPr>
      </w:pPr>
    </w:p>
    <w:p w14:paraId="2B3F70B4" w14:textId="77777777" w:rsidR="008908FC" w:rsidRPr="0058109F" w:rsidRDefault="008908FC" w:rsidP="0058109F">
      <w:pPr>
        <w:pBdr>
          <w:top w:val="nil"/>
          <w:left w:val="nil"/>
          <w:bottom w:val="nil"/>
          <w:right w:val="nil"/>
          <w:between w:val="nil"/>
        </w:pBdr>
        <w:bidi/>
        <w:ind w:left="4320" w:firstLine="720"/>
        <w:rPr>
          <w:rFonts w:ascii="David" w:eastAsia="Times New Roman" w:hAnsi="David" w:cs="David"/>
          <w:b/>
          <w:bCs/>
          <w:color w:val="000000"/>
          <w:sz w:val="28"/>
          <w:szCs w:val="28"/>
        </w:rPr>
      </w:pPr>
    </w:p>
    <w:p w14:paraId="37C974DF" w14:textId="77777777" w:rsidR="008908FC" w:rsidRPr="00D867BF" w:rsidRDefault="008908FC">
      <w:pPr>
        <w:pBdr>
          <w:top w:val="nil"/>
          <w:left w:val="nil"/>
          <w:bottom w:val="nil"/>
          <w:right w:val="nil"/>
          <w:between w:val="nil"/>
        </w:pBdr>
        <w:bidi/>
        <w:ind w:left="4320" w:firstLine="720"/>
        <w:rPr>
          <w:rFonts w:ascii="David" w:eastAsia="Times New Roman" w:hAnsi="David" w:cs="David"/>
          <w:color w:val="000000"/>
          <w:sz w:val="22"/>
          <w:szCs w:val="22"/>
        </w:rPr>
      </w:pPr>
    </w:p>
    <w:p w14:paraId="469561CF" w14:textId="77777777" w:rsidR="008908FC" w:rsidRPr="00D867BF" w:rsidRDefault="008908FC">
      <w:pPr>
        <w:pBdr>
          <w:top w:val="nil"/>
          <w:left w:val="nil"/>
          <w:bottom w:val="nil"/>
          <w:right w:val="nil"/>
          <w:between w:val="nil"/>
        </w:pBdr>
        <w:bidi/>
        <w:ind w:left="4320" w:firstLine="720"/>
        <w:jc w:val="both"/>
        <w:rPr>
          <w:rFonts w:ascii="David" w:eastAsia="Times New Roman" w:hAnsi="David" w:cs="David"/>
          <w:color w:val="000000"/>
          <w:sz w:val="22"/>
          <w:szCs w:val="22"/>
        </w:rPr>
      </w:pPr>
    </w:p>
    <w:p w14:paraId="6BD61105" w14:textId="77777777" w:rsidR="008908FC" w:rsidRPr="00D867BF" w:rsidRDefault="008908FC">
      <w:pPr>
        <w:pBdr>
          <w:top w:val="nil"/>
          <w:left w:val="nil"/>
          <w:bottom w:val="nil"/>
          <w:right w:val="nil"/>
          <w:between w:val="nil"/>
        </w:pBdr>
        <w:bidi/>
        <w:jc w:val="right"/>
        <w:rPr>
          <w:rFonts w:ascii="David" w:eastAsia="Times New Roman" w:hAnsi="David" w:cs="David"/>
          <w:color w:val="000000"/>
          <w:sz w:val="16"/>
          <w:szCs w:val="16"/>
        </w:rPr>
      </w:pPr>
    </w:p>
    <w:p w14:paraId="0E57F052" w14:textId="77777777" w:rsidR="008908FC" w:rsidRPr="00D867BF" w:rsidRDefault="008908FC">
      <w:pPr>
        <w:pBdr>
          <w:top w:val="nil"/>
          <w:left w:val="nil"/>
          <w:bottom w:val="nil"/>
          <w:right w:val="nil"/>
          <w:between w:val="nil"/>
        </w:pBdr>
        <w:bidi/>
        <w:jc w:val="center"/>
        <w:rPr>
          <w:rFonts w:ascii="David" w:eastAsia="Rod" w:hAnsi="David" w:cs="David"/>
          <w:color w:val="000000"/>
          <w:sz w:val="22"/>
          <w:szCs w:val="22"/>
        </w:rPr>
      </w:pPr>
    </w:p>
    <w:p w14:paraId="5EAB24DF" w14:textId="77777777" w:rsidR="008908FC" w:rsidRPr="00D867BF" w:rsidRDefault="00B649F9" w:rsidP="00A13195">
      <w:pPr>
        <w:keepNext/>
        <w:pBdr>
          <w:top w:val="nil"/>
          <w:left w:val="nil"/>
          <w:bottom w:val="nil"/>
          <w:right w:val="nil"/>
          <w:between w:val="nil"/>
        </w:pBdr>
        <w:bidi/>
        <w:spacing w:before="240" w:after="360"/>
        <w:jc w:val="center"/>
        <w:rPr>
          <w:rFonts w:ascii="David" w:eastAsia="Rod" w:hAnsi="David" w:cs="David"/>
          <w:color w:val="000000"/>
          <w:sz w:val="36"/>
          <w:szCs w:val="36"/>
          <w:u w:val="single"/>
          <w:rtl/>
        </w:rPr>
      </w:pPr>
      <w:r w:rsidRPr="00D867BF">
        <w:rPr>
          <w:rFonts w:ascii="David" w:hAnsi="David" w:cs="David"/>
        </w:rPr>
        <w:br w:type="page"/>
      </w:r>
      <w:bookmarkStart w:id="0" w:name="_Hlk188354763"/>
      <w:r w:rsidR="00646055">
        <w:rPr>
          <w:rFonts w:ascii="David" w:eastAsia="Times New Roman" w:hAnsi="David" w:cs="David" w:hint="cs"/>
          <w:b/>
          <w:color w:val="000000"/>
          <w:sz w:val="36"/>
          <w:szCs w:val="36"/>
          <w:rtl/>
        </w:rPr>
        <w:lastRenderedPageBreak/>
        <w:t>החברה העירונית גוונים אריאל בע"</w:t>
      </w:r>
      <w:r w:rsidR="00646055" w:rsidRPr="00D6259D">
        <w:rPr>
          <w:rFonts w:ascii="David" w:eastAsia="Times New Roman" w:hAnsi="David" w:cs="David" w:hint="cs"/>
          <w:b/>
          <w:color w:val="000000"/>
          <w:sz w:val="36"/>
          <w:szCs w:val="36"/>
          <w:rtl/>
        </w:rPr>
        <w:t>מ</w:t>
      </w:r>
      <w:r w:rsidR="00D6259D" w:rsidRPr="00D6259D">
        <w:rPr>
          <w:rFonts w:ascii="David" w:eastAsia="Rod" w:hAnsi="David" w:cs="David" w:hint="cs"/>
          <w:color w:val="000000"/>
          <w:sz w:val="36"/>
          <w:szCs w:val="36"/>
          <w:rtl/>
        </w:rPr>
        <w:t xml:space="preserve"> (מלכ"ר)</w:t>
      </w:r>
    </w:p>
    <w:p w14:paraId="66B269DC" w14:textId="77777777" w:rsidR="007A3580" w:rsidRPr="00D867BF" w:rsidRDefault="007A3580" w:rsidP="00A13195">
      <w:pPr>
        <w:pBdr>
          <w:top w:val="nil"/>
          <w:left w:val="nil"/>
          <w:bottom w:val="nil"/>
          <w:right w:val="nil"/>
          <w:between w:val="nil"/>
        </w:pBdr>
        <w:bidi/>
        <w:jc w:val="center"/>
        <w:rPr>
          <w:rFonts w:ascii="David" w:eastAsia="Rod" w:hAnsi="David" w:cs="David"/>
          <w:color w:val="000000"/>
          <w:sz w:val="36"/>
          <w:szCs w:val="36"/>
        </w:rPr>
      </w:pPr>
    </w:p>
    <w:p w14:paraId="6593F782" w14:textId="25E5FB91" w:rsidR="008908FC" w:rsidRPr="00D867BF" w:rsidRDefault="00B649F9" w:rsidP="00A13195">
      <w:pPr>
        <w:pBdr>
          <w:top w:val="nil"/>
          <w:left w:val="nil"/>
          <w:bottom w:val="nil"/>
          <w:right w:val="nil"/>
          <w:between w:val="nil"/>
        </w:pBdr>
        <w:bidi/>
        <w:jc w:val="center"/>
        <w:rPr>
          <w:rFonts w:ascii="David" w:eastAsia="Rod" w:hAnsi="David" w:cs="David"/>
          <w:color w:val="000000"/>
          <w:sz w:val="36"/>
          <w:szCs w:val="36"/>
        </w:rPr>
      </w:pPr>
      <w:r w:rsidRPr="00D867BF">
        <w:rPr>
          <w:rFonts w:ascii="David" w:eastAsia="Rod" w:hAnsi="David" w:cs="David"/>
          <w:color w:val="000000"/>
          <w:sz w:val="36"/>
          <w:szCs w:val="36"/>
          <w:rtl/>
        </w:rPr>
        <w:t xml:space="preserve">מכרז פומבי מס' </w:t>
      </w:r>
      <w:r w:rsidR="00C64D1C">
        <w:rPr>
          <w:rFonts w:ascii="David" w:eastAsia="Rod" w:hAnsi="David" w:cs="David" w:hint="cs"/>
          <w:color w:val="000000"/>
          <w:sz w:val="36"/>
          <w:szCs w:val="36"/>
          <w:rtl/>
        </w:rPr>
        <w:t xml:space="preserve">01/25 </w:t>
      </w:r>
    </w:p>
    <w:p w14:paraId="788B2737" w14:textId="77777777" w:rsidR="008908FC" w:rsidRPr="00D867BF" w:rsidRDefault="008908FC" w:rsidP="00A13195">
      <w:pPr>
        <w:pBdr>
          <w:top w:val="nil"/>
          <w:left w:val="nil"/>
          <w:bottom w:val="nil"/>
          <w:right w:val="nil"/>
          <w:between w:val="nil"/>
        </w:pBdr>
        <w:bidi/>
        <w:jc w:val="center"/>
        <w:rPr>
          <w:rFonts w:ascii="David" w:eastAsia="Rod" w:hAnsi="David" w:cs="David"/>
          <w:color w:val="000000"/>
          <w:sz w:val="36"/>
          <w:szCs w:val="36"/>
        </w:rPr>
      </w:pPr>
    </w:p>
    <w:p w14:paraId="0D6C65E4" w14:textId="6F55F54D" w:rsidR="008908FC" w:rsidRPr="00D867BF" w:rsidRDefault="00B649F9" w:rsidP="00A13195">
      <w:pPr>
        <w:pBdr>
          <w:top w:val="nil"/>
          <w:left w:val="nil"/>
          <w:bottom w:val="nil"/>
          <w:right w:val="nil"/>
          <w:between w:val="nil"/>
        </w:pBdr>
        <w:bidi/>
        <w:jc w:val="center"/>
        <w:rPr>
          <w:rFonts w:ascii="David" w:eastAsia="Times New Roman" w:hAnsi="David" w:cs="David"/>
          <w:color w:val="000000"/>
          <w:sz w:val="32"/>
          <w:szCs w:val="32"/>
        </w:rPr>
      </w:pPr>
      <w:r w:rsidRPr="00D867BF">
        <w:rPr>
          <w:rFonts w:ascii="David" w:eastAsia="Times New Roman" w:hAnsi="David" w:cs="David"/>
          <w:b/>
          <w:color w:val="000000"/>
          <w:sz w:val="32"/>
          <w:szCs w:val="32"/>
          <w:rtl/>
        </w:rPr>
        <w:t xml:space="preserve">בדבר רשות שימוש והפעלת </w:t>
      </w:r>
      <w:r w:rsidR="00BC07C6">
        <w:rPr>
          <w:rFonts w:ascii="David" w:eastAsia="Times New Roman" w:hAnsi="David" w:cs="David" w:hint="cs"/>
          <w:b/>
          <w:color w:val="000000"/>
          <w:sz w:val="32"/>
          <w:szCs w:val="32"/>
          <w:rtl/>
        </w:rPr>
        <w:t>מסעדה חלבית כשרה</w:t>
      </w:r>
      <w:r w:rsidR="002D7F1C">
        <w:rPr>
          <w:rFonts w:ascii="David" w:eastAsia="Times New Roman" w:hAnsi="David" w:cs="David" w:hint="cs"/>
          <w:b/>
          <w:color w:val="000000"/>
          <w:sz w:val="32"/>
          <w:szCs w:val="32"/>
          <w:rtl/>
        </w:rPr>
        <w:t xml:space="preserve"> </w:t>
      </w:r>
      <w:r w:rsidR="00646055">
        <w:rPr>
          <w:rFonts w:ascii="David" w:eastAsia="Times New Roman" w:hAnsi="David" w:cs="David" w:hint="cs"/>
          <w:b/>
          <w:color w:val="000000"/>
          <w:sz w:val="32"/>
          <w:szCs w:val="32"/>
          <w:rtl/>
        </w:rPr>
        <w:t>בהיכל</w:t>
      </w:r>
      <w:r w:rsidR="00CA7340">
        <w:rPr>
          <w:rFonts w:ascii="David" w:eastAsia="Times New Roman" w:hAnsi="David" w:cs="David" w:hint="cs"/>
          <w:color w:val="000000"/>
          <w:sz w:val="32"/>
          <w:szCs w:val="32"/>
          <w:rtl/>
        </w:rPr>
        <w:t xml:space="preserve"> התרבות אריאל</w:t>
      </w:r>
    </w:p>
    <w:p w14:paraId="128D8784" w14:textId="77777777" w:rsidR="008908FC" w:rsidRPr="002D7F1C" w:rsidRDefault="008908FC" w:rsidP="00A13195">
      <w:pPr>
        <w:pBdr>
          <w:top w:val="nil"/>
          <w:left w:val="nil"/>
          <w:bottom w:val="nil"/>
          <w:right w:val="nil"/>
          <w:between w:val="nil"/>
        </w:pBdr>
        <w:bidi/>
        <w:jc w:val="center"/>
        <w:rPr>
          <w:rFonts w:ascii="David" w:eastAsia="Rod" w:hAnsi="David" w:cs="David"/>
          <w:color w:val="000000"/>
          <w:sz w:val="36"/>
          <w:szCs w:val="36"/>
        </w:rPr>
      </w:pPr>
    </w:p>
    <w:p w14:paraId="5A948275" w14:textId="77777777" w:rsidR="008908FC" w:rsidRDefault="00B649F9" w:rsidP="00A13195">
      <w:pPr>
        <w:pBdr>
          <w:top w:val="nil"/>
          <w:left w:val="nil"/>
          <w:bottom w:val="nil"/>
          <w:right w:val="nil"/>
          <w:between w:val="nil"/>
        </w:pBdr>
        <w:bidi/>
        <w:jc w:val="center"/>
        <w:rPr>
          <w:rFonts w:ascii="David" w:eastAsia="Times New Roman" w:hAnsi="David" w:cs="David"/>
          <w:color w:val="000000"/>
          <w:sz w:val="40"/>
          <w:szCs w:val="40"/>
          <w:u w:val="single"/>
          <w:rtl/>
        </w:rPr>
      </w:pPr>
      <w:r w:rsidRPr="00D867BF">
        <w:rPr>
          <w:rFonts w:ascii="David" w:eastAsia="Times New Roman" w:hAnsi="David" w:cs="David"/>
          <w:b/>
          <w:color w:val="000000"/>
          <w:sz w:val="40"/>
          <w:szCs w:val="40"/>
          <w:u w:val="single"/>
          <w:rtl/>
        </w:rPr>
        <w:t>הזמנה להציע הצעות</w:t>
      </w:r>
    </w:p>
    <w:p w14:paraId="202BD0FE" w14:textId="77777777" w:rsidR="000450E3" w:rsidRPr="00D867BF" w:rsidRDefault="000450E3" w:rsidP="000450E3">
      <w:pPr>
        <w:pBdr>
          <w:top w:val="nil"/>
          <w:left w:val="nil"/>
          <w:bottom w:val="nil"/>
          <w:right w:val="nil"/>
          <w:between w:val="nil"/>
        </w:pBdr>
        <w:bidi/>
        <w:jc w:val="center"/>
        <w:rPr>
          <w:rFonts w:ascii="David" w:eastAsia="Times New Roman" w:hAnsi="David" w:cs="David"/>
          <w:color w:val="000000"/>
          <w:sz w:val="40"/>
          <w:szCs w:val="40"/>
          <w:u w:val="single"/>
        </w:rPr>
      </w:pPr>
    </w:p>
    <w:p w14:paraId="69F73100" w14:textId="3106B1EB" w:rsidR="00A13195" w:rsidRDefault="00A13195" w:rsidP="00A13195">
      <w:pPr>
        <w:pBdr>
          <w:top w:val="nil"/>
          <w:left w:val="nil"/>
          <w:bottom w:val="nil"/>
          <w:right w:val="nil"/>
          <w:between w:val="nil"/>
        </w:pBdr>
        <w:bidi/>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החברה העירונית גוונים </w:t>
      </w:r>
      <w:r w:rsidRPr="00D867BF">
        <w:rPr>
          <w:rFonts w:ascii="David" w:eastAsia="Times New Roman" w:hAnsi="David" w:cs="David"/>
          <w:color w:val="000000"/>
          <w:sz w:val="24"/>
          <w:szCs w:val="24"/>
          <w:rtl/>
        </w:rPr>
        <w:t xml:space="preserve">בע"מ </w:t>
      </w:r>
      <w:r>
        <w:rPr>
          <w:rFonts w:ascii="David" w:eastAsia="Times New Roman" w:hAnsi="David" w:cs="David" w:hint="cs"/>
          <w:color w:val="000000"/>
          <w:sz w:val="24"/>
          <w:szCs w:val="24"/>
          <w:rtl/>
        </w:rPr>
        <w:t xml:space="preserve">(מלכ"ר) </w:t>
      </w:r>
      <w:r w:rsidRPr="00D867BF">
        <w:rPr>
          <w:rFonts w:ascii="David" w:eastAsia="Times New Roman" w:hAnsi="David" w:cs="David"/>
          <w:color w:val="000000"/>
          <w:sz w:val="24"/>
          <w:szCs w:val="24"/>
          <w:rtl/>
        </w:rPr>
        <w:t xml:space="preserve">(להלן: </w:t>
      </w:r>
      <w:r w:rsidRPr="00D867BF">
        <w:rPr>
          <w:rFonts w:ascii="David" w:eastAsia="Times New Roman" w:hAnsi="David" w:cs="David"/>
          <w:b/>
          <w:color w:val="000000"/>
          <w:sz w:val="24"/>
          <w:szCs w:val="24"/>
          <w:rtl/>
        </w:rPr>
        <w:t>"</w:t>
      </w:r>
      <w:r>
        <w:rPr>
          <w:rFonts w:ascii="David" w:eastAsia="Times New Roman" w:hAnsi="David" w:cs="David"/>
          <w:b/>
          <w:color w:val="000000"/>
          <w:sz w:val="24"/>
          <w:szCs w:val="24"/>
          <w:rtl/>
        </w:rPr>
        <w:t>ההיכל</w:t>
      </w:r>
      <w:r w:rsidRPr="00D867BF">
        <w:rPr>
          <w:rFonts w:ascii="David" w:eastAsia="Times New Roman" w:hAnsi="David" w:cs="David"/>
          <w:b/>
          <w:color w:val="000000"/>
          <w:sz w:val="24"/>
          <w:szCs w:val="24"/>
          <w:rtl/>
        </w:rPr>
        <w:t>"</w:t>
      </w:r>
      <w:r w:rsidRPr="00D867BF">
        <w:rPr>
          <w:rFonts w:ascii="David" w:eastAsia="Times New Roman" w:hAnsi="David" w:cs="David"/>
          <w:color w:val="000000"/>
          <w:sz w:val="24"/>
          <w:szCs w:val="24"/>
          <w:rtl/>
        </w:rPr>
        <w:t xml:space="preserve">) </w:t>
      </w:r>
      <w:r w:rsidRPr="00A13195">
        <w:rPr>
          <w:rFonts w:ascii="David" w:eastAsia="Times New Roman" w:hAnsi="David" w:cs="David"/>
          <w:color w:val="000000"/>
          <w:sz w:val="24"/>
          <w:szCs w:val="24"/>
          <w:rtl/>
        </w:rPr>
        <w:t>מכריז</w:t>
      </w:r>
      <w:r w:rsidR="00B70398">
        <w:rPr>
          <w:rFonts w:ascii="David" w:eastAsia="Times New Roman" w:hAnsi="David" w:cs="David" w:hint="cs"/>
          <w:color w:val="000000"/>
          <w:sz w:val="24"/>
          <w:szCs w:val="24"/>
          <w:rtl/>
        </w:rPr>
        <w:t>ה</w:t>
      </w:r>
      <w:r w:rsidRPr="00A13195">
        <w:rPr>
          <w:rFonts w:ascii="David" w:eastAsia="Times New Roman" w:hAnsi="David" w:cs="David"/>
          <w:color w:val="000000"/>
          <w:sz w:val="24"/>
          <w:szCs w:val="24"/>
          <w:rtl/>
        </w:rPr>
        <w:t xml:space="preserve"> בזה על קבלת הצעות </w:t>
      </w:r>
      <w:r w:rsidR="0082273B">
        <w:rPr>
          <w:rFonts w:ascii="David" w:eastAsia="Times New Roman" w:hAnsi="David" w:cs="David" w:hint="cs"/>
          <w:color w:val="000000"/>
          <w:sz w:val="24"/>
          <w:szCs w:val="24"/>
          <w:rtl/>
        </w:rPr>
        <w:t>למתן</w:t>
      </w:r>
      <w:r w:rsidRPr="00A13195">
        <w:rPr>
          <w:rFonts w:ascii="David" w:eastAsia="Times New Roman" w:hAnsi="David" w:cs="David"/>
          <w:color w:val="000000"/>
          <w:sz w:val="24"/>
          <w:szCs w:val="24"/>
          <w:rtl/>
        </w:rPr>
        <w:t xml:space="preserve"> זכות </w:t>
      </w:r>
      <w:r w:rsidR="00B70398">
        <w:rPr>
          <w:rFonts w:ascii="David" w:eastAsia="Times New Roman" w:hAnsi="David" w:cs="David" w:hint="cs"/>
          <w:color w:val="000000"/>
          <w:sz w:val="24"/>
          <w:szCs w:val="24"/>
          <w:rtl/>
        </w:rPr>
        <w:t xml:space="preserve">הרשאה </w:t>
      </w:r>
      <w:r w:rsidR="009E0E0E">
        <w:rPr>
          <w:rFonts w:ascii="David" w:eastAsia="Times New Roman" w:hAnsi="David" w:cs="David" w:hint="cs"/>
          <w:color w:val="000000"/>
          <w:sz w:val="24"/>
          <w:szCs w:val="24"/>
          <w:rtl/>
        </w:rPr>
        <w:t xml:space="preserve">להפעלת </w:t>
      </w:r>
      <w:r w:rsidR="00BC07C6">
        <w:rPr>
          <w:rFonts w:ascii="David" w:eastAsia="Times New Roman" w:hAnsi="David" w:cs="David" w:hint="cs"/>
          <w:color w:val="000000"/>
          <w:sz w:val="24"/>
          <w:szCs w:val="24"/>
          <w:rtl/>
        </w:rPr>
        <w:t>מסעדה חלבית כשרה</w:t>
      </w:r>
      <w:r w:rsidR="00E04982">
        <w:rPr>
          <w:rFonts w:ascii="David" w:eastAsia="Times New Roman" w:hAnsi="David" w:cs="David" w:hint="cs"/>
          <w:color w:val="000000"/>
          <w:sz w:val="24"/>
          <w:szCs w:val="24"/>
          <w:rtl/>
        </w:rPr>
        <w:t xml:space="preserve"> </w:t>
      </w:r>
      <w:proofErr w:type="spellStart"/>
      <w:r w:rsidR="00BC07C6">
        <w:rPr>
          <w:rFonts w:ascii="David" w:eastAsia="Times New Roman" w:hAnsi="David" w:cs="David" w:hint="cs"/>
          <w:color w:val="000000"/>
          <w:sz w:val="24"/>
          <w:szCs w:val="24"/>
          <w:rtl/>
        </w:rPr>
        <w:t>כשרה</w:t>
      </w:r>
      <w:proofErr w:type="spellEnd"/>
      <w:r w:rsidR="00BC07C6">
        <w:rPr>
          <w:rFonts w:ascii="David" w:eastAsia="Times New Roman" w:hAnsi="David" w:cs="David" w:hint="cs"/>
          <w:color w:val="000000"/>
          <w:sz w:val="24"/>
          <w:szCs w:val="24"/>
          <w:rtl/>
        </w:rPr>
        <w:t xml:space="preserve"> </w:t>
      </w:r>
      <w:r w:rsidRPr="00A13195">
        <w:rPr>
          <w:rFonts w:ascii="David" w:eastAsia="Times New Roman" w:hAnsi="David" w:cs="David"/>
          <w:color w:val="000000"/>
          <w:sz w:val="24"/>
          <w:szCs w:val="24"/>
          <w:rtl/>
        </w:rPr>
        <w:t>בשטח של  כ-</w:t>
      </w:r>
      <w:r w:rsidR="00D93BBD">
        <w:rPr>
          <w:rFonts w:ascii="David" w:eastAsia="Times New Roman" w:hAnsi="David" w:cs="David" w:hint="cs"/>
          <w:color w:val="000000"/>
          <w:sz w:val="24"/>
          <w:szCs w:val="24"/>
          <w:rtl/>
        </w:rPr>
        <w:t>248.5</w:t>
      </w:r>
      <w:r w:rsidRPr="00A13195">
        <w:rPr>
          <w:rFonts w:ascii="David" w:eastAsia="Times New Roman" w:hAnsi="David" w:cs="David"/>
          <w:color w:val="000000"/>
          <w:sz w:val="24"/>
          <w:szCs w:val="24"/>
          <w:rtl/>
        </w:rPr>
        <w:t xml:space="preserve"> מ"ר ברוטו </w:t>
      </w:r>
      <w:r w:rsidR="00D93BBD">
        <w:rPr>
          <w:rFonts w:ascii="David" w:eastAsia="Times New Roman" w:hAnsi="David" w:cs="David" w:hint="cs"/>
          <w:color w:val="000000"/>
          <w:sz w:val="24"/>
          <w:szCs w:val="24"/>
          <w:rtl/>
        </w:rPr>
        <w:t>ורחב</w:t>
      </w:r>
      <w:r w:rsidR="009E0E0E">
        <w:rPr>
          <w:rFonts w:ascii="David" w:eastAsia="Times New Roman" w:hAnsi="David" w:cs="David" w:hint="cs"/>
          <w:color w:val="000000"/>
          <w:sz w:val="24"/>
          <w:szCs w:val="24"/>
          <w:rtl/>
        </w:rPr>
        <w:t>ת</w:t>
      </w:r>
      <w:r w:rsidR="00D93BBD">
        <w:rPr>
          <w:rFonts w:ascii="David" w:eastAsia="Times New Roman" w:hAnsi="David" w:cs="David" w:hint="cs"/>
          <w:color w:val="000000"/>
          <w:sz w:val="24"/>
          <w:szCs w:val="24"/>
          <w:rtl/>
        </w:rPr>
        <w:t xml:space="preserve"> </w:t>
      </w:r>
      <w:r w:rsidR="009E0E0E">
        <w:rPr>
          <w:rFonts w:ascii="David" w:eastAsia="Times New Roman" w:hAnsi="David" w:cs="David" w:hint="cs"/>
          <w:color w:val="000000"/>
          <w:sz w:val="24"/>
          <w:szCs w:val="24"/>
          <w:rtl/>
        </w:rPr>
        <w:t xml:space="preserve">ישיבה חיצונית בשטח של כ- 66 מ"ר </w:t>
      </w:r>
      <w:r w:rsidR="00FF6B0A">
        <w:rPr>
          <w:rFonts w:ascii="David" w:eastAsia="Times New Roman" w:hAnsi="David" w:cs="David" w:hint="cs"/>
          <w:color w:val="000000"/>
          <w:sz w:val="24"/>
          <w:szCs w:val="24"/>
          <w:rtl/>
        </w:rPr>
        <w:t xml:space="preserve">ברוטו </w:t>
      </w:r>
      <w:r w:rsidR="00752BDE">
        <w:rPr>
          <w:rFonts w:ascii="David" w:eastAsia="Times New Roman" w:hAnsi="David" w:cs="David" w:hint="cs"/>
          <w:color w:val="000000"/>
          <w:sz w:val="24"/>
          <w:szCs w:val="24"/>
          <w:rtl/>
        </w:rPr>
        <w:t>בהיכל התרבות</w:t>
      </w:r>
      <w:r w:rsidR="00EB348B">
        <w:rPr>
          <w:rFonts w:ascii="David" w:eastAsia="Times New Roman" w:hAnsi="David" w:cs="David" w:hint="cs"/>
          <w:color w:val="000000"/>
          <w:sz w:val="24"/>
          <w:szCs w:val="24"/>
          <w:rtl/>
        </w:rPr>
        <w:t>,</w:t>
      </w:r>
      <w:r w:rsidR="00752BDE">
        <w:rPr>
          <w:rFonts w:ascii="David" w:eastAsia="Times New Roman" w:hAnsi="David" w:cs="David" w:hint="cs"/>
          <w:color w:val="000000"/>
          <w:sz w:val="24"/>
          <w:szCs w:val="24"/>
          <w:rtl/>
        </w:rPr>
        <w:t xml:space="preserve"> שברחוב </w:t>
      </w:r>
      <w:r w:rsidR="00EA665B">
        <w:rPr>
          <w:rFonts w:ascii="David" w:eastAsia="Times New Roman" w:hAnsi="David" w:cs="David" w:hint="cs"/>
          <w:color w:val="000000"/>
          <w:sz w:val="24"/>
          <w:szCs w:val="24"/>
          <w:rtl/>
        </w:rPr>
        <w:t xml:space="preserve">העצמאות </w:t>
      </w:r>
      <w:r w:rsidR="00131D32">
        <w:rPr>
          <w:rFonts w:ascii="David" w:eastAsia="Times New Roman" w:hAnsi="David" w:cs="David" w:hint="cs"/>
          <w:color w:val="000000"/>
          <w:sz w:val="24"/>
          <w:szCs w:val="24"/>
          <w:rtl/>
        </w:rPr>
        <w:t xml:space="preserve"> 5, מגרש 111 </w:t>
      </w:r>
      <w:proofErr w:type="spellStart"/>
      <w:r w:rsidR="00131D32">
        <w:rPr>
          <w:rFonts w:ascii="David" w:eastAsia="Times New Roman" w:hAnsi="David" w:cs="David" w:hint="cs"/>
          <w:color w:val="000000"/>
          <w:sz w:val="24"/>
          <w:szCs w:val="24"/>
          <w:rtl/>
        </w:rPr>
        <w:t>תב"ע</w:t>
      </w:r>
      <w:proofErr w:type="spellEnd"/>
      <w:r w:rsidR="00131D32">
        <w:rPr>
          <w:rFonts w:ascii="David" w:eastAsia="Times New Roman" w:hAnsi="David" w:cs="David" w:hint="cs"/>
          <w:color w:val="000000"/>
          <w:sz w:val="24"/>
          <w:szCs w:val="24"/>
          <w:rtl/>
        </w:rPr>
        <w:t xml:space="preserve"> 130/1/6/1</w:t>
      </w:r>
      <w:r w:rsidRPr="00A13195">
        <w:rPr>
          <w:rFonts w:ascii="David" w:eastAsia="Times New Roman" w:hAnsi="David" w:cs="David"/>
          <w:color w:val="000000"/>
          <w:sz w:val="24"/>
          <w:szCs w:val="24"/>
          <w:rtl/>
        </w:rPr>
        <w:t xml:space="preserve">, </w:t>
      </w:r>
      <w:r w:rsidR="00097F03">
        <w:rPr>
          <w:rFonts w:ascii="David" w:eastAsia="Times New Roman" w:hAnsi="David" w:cs="David" w:hint="cs"/>
          <w:color w:val="000000"/>
          <w:sz w:val="24"/>
          <w:szCs w:val="24"/>
          <w:rtl/>
        </w:rPr>
        <w:t>אריאל</w:t>
      </w:r>
      <w:r w:rsidRPr="00A13195">
        <w:rPr>
          <w:rFonts w:ascii="David" w:eastAsia="Times New Roman" w:hAnsi="David" w:cs="David"/>
          <w:color w:val="000000"/>
          <w:sz w:val="24"/>
          <w:szCs w:val="24"/>
          <w:rtl/>
        </w:rPr>
        <w:t xml:space="preserve">, הכול על פי תנאי מסמכי המכרז. </w:t>
      </w:r>
    </w:p>
    <w:p w14:paraId="6724A101" w14:textId="77777777" w:rsidR="004373CF" w:rsidRDefault="004373CF" w:rsidP="004373CF">
      <w:pPr>
        <w:pBdr>
          <w:top w:val="nil"/>
          <w:left w:val="nil"/>
          <w:bottom w:val="nil"/>
          <w:right w:val="nil"/>
          <w:between w:val="nil"/>
        </w:pBdr>
        <w:bidi/>
        <w:jc w:val="both"/>
        <w:rPr>
          <w:rFonts w:ascii="David" w:eastAsia="Times New Roman" w:hAnsi="David" w:cs="David"/>
          <w:color w:val="000000"/>
          <w:sz w:val="24"/>
          <w:szCs w:val="24"/>
          <w:rtl/>
        </w:rPr>
      </w:pPr>
    </w:p>
    <w:p w14:paraId="1FF7A311" w14:textId="05093285" w:rsidR="004373CF" w:rsidRPr="00A13195" w:rsidRDefault="009350A1" w:rsidP="004373CF">
      <w:pPr>
        <w:pBdr>
          <w:top w:val="nil"/>
          <w:left w:val="nil"/>
          <w:bottom w:val="nil"/>
          <w:right w:val="nil"/>
          <w:between w:val="nil"/>
        </w:pBdr>
        <w:bidi/>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המציע לא יידרש לשאת בעלויות </w:t>
      </w:r>
      <w:r w:rsidR="00E04982">
        <w:rPr>
          <w:rFonts w:ascii="David" w:eastAsia="Times New Roman" w:hAnsi="David" w:cs="David" w:hint="cs"/>
          <w:color w:val="000000"/>
          <w:sz w:val="24"/>
          <w:szCs w:val="24"/>
          <w:rtl/>
        </w:rPr>
        <w:t>עבודות ההקמה של המסעדה</w:t>
      </w:r>
      <w:r w:rsidR="004748C7">
        <w:rPr>
          <w:rFonts w:ascii="David" w:eastAsia="Times New Roman" w:hAnsi="David" w:cs="David" w:hint="cs"/>
          <w:color w:val="000000"/>
          <w:sz w:val="24"/>
          <w:szCs w:val="24"/>
          <w:rtl/>
        </w:rPr>
        <w:t xml:space="preserve">, ואלה </w:t>
      </w:r>
      <w:r w:rsidR="00E2050F">
        <w:rPr>
          <w:rFonts w:ascii="David" w:eastAsia="Times New Roman" w:hAnsi="David" w:cs="David" w:hint="cs"/>
          <w:color w:val="000000"/>
          <w:sz w:val="24"/>
          <w:szCs w:val="24"/>
          <w:rtl/>
        </w:rPr>
        <w:t xml:space="preserve"> יבוצעו ע</w:t>
      </w:r>
      <w:r w:rsidR="000249B0">
        <w:rPr>
          <w:rFonts w:ascii="David" w:eastAsia="Times New Roman" w:hAnsi="David" w:cs="David" w:hint="cs"/>
          <w:color w:val="000000"/>
          <w:sz w:val="24"/>
          <w:szCs w:val="24"/>
          <w:rtl/>
        </w:rPr>
        <w:t xml:space="preserve">ל ידי ההיכל ועל </w:t>
      </w:r>
      <w:r>
        <w:rPr>
          <w:rFonts w:ascii="David" w:eastAsia="Times New Roman" w:hAnsi="David" w:cs="David" w:hint="cs"/>
          <w:color w:val="000000"/>
          <w:sz w:val="24"/>
          <w:szCs w:val="24"/>
          <w:rtl/>
        </w:rPr>
        <w:t xml:space="preserve">חשבונו </w:t>
      </w:r>
      <w:r w:rsidR="00E2050F">
        <w:rPr>
          <w:rFonts w:ascii="David" w:eastAsia="Times New Roman" w:hAnsi="David" w:cs="David" w:hint="cs"/>
          <w:color w:val="000000"/>
          <w:sz w:val="24"/>
          <w:szCs w:val="24"/>
          <w:rtl/>
        </w:rPr>
        <w:t xml:space="preserve">(בהתאם ובכפוף </w:t>
      </w:r>
      <w:r>
        <w:rPr>
          <w:rFonts w:ascii="David" w:eastAsia="Times New Roman" w:hAnsi="David" w:cs="David" w:hint="cs"/>
          <w:color w:val="000000"/>
          <w:sz w:val="24"/>
          <w:szCs w:val="24"/>
          <w:rtl/>
        </w:rPr>
        <w:t>להוראות המכרז).</w:t>
      </w:r>
      <w:r w:rsidR="004373CF">
        <w:rPr>
          <w:rFonts w:ascii="David" w:eastAsia="Times New Roman" w:hAnsi="David" w:cs="David" w:hint="cs"/>
          <w:color w:val="000000"/>
          <w:sz w:val="24"/>
          <w:szCs w:val="24"/>
          <w:rtl/>
        </w:rPr>
        <w:t xml:space="preserve"> </w:t>
      </w:r>
    </w:p>
    <w:p w14:paraId="4B1FB9F2" w14:textId="77777777" w:rsidR="003B19A2" w:rsidRPr="00984C0E" w:rsidRDefault="003B19A2" w:rsidP="00A13195">
      <w:pPr>
        <w:pBdr>
          <w:top w:val="nil"/>
          <w:left w:val="nil"/>
          <w:bottom w:val="nil"/>
          <w:right w:val="nil"/>
          <w:between w:val="nil"/>
        </w:pBdr>
        <w:bidi/>
        <w:jc w:val="both"/>
        <w:rPr>
          <w:rFonts w:ascii="David" w:eastAsia="Times New Roman" w:hAnsi="David" w:cs="David"/>
          <w:color w:val="000000"/>
          <w:sz w:val="24"/>
          <w:szCs w:val="24"/>
          <w:rtl/>
        </w:rPr>
      </w:pPr>
    </w:p>
    <w:p w14:paraId="1B2D56CD" w14:textId="7236FEB7" w:rsidR="00A13195" w:rsidRPr="00A13195" w:rsidRDefault="00A13195" w:rsidP="003B19A2">
      <w:pPr>
        <w:pBdr>
          <w:top w:val="nil"/>
          <w:left w:val="nil"/>
          <w:bottom w:val="nil"/>
          <w:right w:val="nil"/>
          <w:between w:val="nil"/>
        </w:pBdr>
        <w:bidi/>
        <w:jc w:val="both"/>
        <w:rPr>
          <w:rFonts w:ascii="David" w:eastAsia="Times New Roman" w:hAnsi="David" w:cs="David"/>
          <w:color w:val="000000"/>
          <w:sz w:val="24"/>
          <w:szCs w:val="24"/>
        </w:rPr>
      </w:pPr>
      <w:r w:rsidRPr="00A13195">
        <w:rPr>
          <w:rFonts w:ascii="David" w:eastAsia="Times New Roman" w:hAnsi="David" w:cs="David"/>
          <w:color w:val="000000"/>
          <w:sz w:val="24"/>
          <w:szCs w:val="24"/>
          <w:rtl/>
        </w:rPr>
        <w:t xml:space="preserve">את מסמכי המכרז ניתן לרכוש במשרדי </w:t>
      </w:r>
      <w:r w:rsidR="003B19A2">
        <w:rPr>
          <w:rFonts w:ascii="David" w:eastAsia="Times New Roman" w:hAnsi="David" w:cs="David" w:hint="cs"/>
          <w:color w:val="000000"/>
          <w:sz w:val="24"/>
          <w:szCs w:val="24"/>
          <w:rtl/>
        </w:rPr>
        <w:t>ההיכל</w:t>
      </w:r>
      <w:r w:rsidRPr="00A13195">
        <w:rPr>
          <w:rFonts w:ascii="David" w:eastAsia="Times New Roman" w:hAnsi="David" w:cs="David"/>
          <w:color w:val="000000"/>
          <w:sz w:val="24"/>
          <w:szCs w:val="24"/>
          <w:rtl/>
        </w:rPr>
        <w:t xml:space="preserve">, בשעות העבודה הרגילות תמורת תשלום </w:t>
      </w:r>
      <w:r w:rsidR="00EB348B">
        <w:rPr>
          <w:rFonts w:ascii="David" w:eastAsia="Times New Roman" w:hAnsi="David" w:cs="David" w:hint="cs"/>
          <w:color w:val="000000"/>
          <w:sz w:val="24"/>
          <w:szCs w:val="24"/>
          <w:rtl/>
        </w:rPr>
        <w:t xml:space="preserve">בסך </w:t>
      </w:r>
      <w:r w:rsidRPr="00A13195">
        <w:rPr>
          <w:rFonts w:ascii="David" w:eastAsia="Times New Roman" w:hAnsi="David" w:cs="David"/>
          <w:color w:val="000000"/>
          <w:sz w:val="24"/>
          <w:szCs w:val="24"/>
          <w:rtl/>
        </w:rPr>
        <w:t xml:space="preserve">של </w:t>
      </w:r>
      <w:r w:rsidR="00360404">
        <w:rPr>
          <w:rFonts w:ascii="David" w:eastAsia="Times New Roman" w:hAnsi="David" w:cs="David" w:hint="cs"/>
          <w:color w:val="000000"/>
          <w:sz w:val="24"/>
          <w:szCs w:val="24"/>
          <w:rtl/>
        </w:rPr>
        <w:t>200</w:t>
      </w:r>
      <w:r w:rsidRPr="00A13195">
        <w:rPr>
          <w:rFonts w:ascii="David" w:eastAsia="Times New Roman" w:hAnsi="David" w:cs="David"/>
          <w:color w:val="000000"/>
          <w:sz w:val="24"/>
          <w:szCs w:val="24"/>
          <w:rtl/>
        </w:rPr>
        <w:t xml:space="preserve"> ₪</w:t>
      </w:r>
      <w:r w:rsidR="00D13208">
        <w:rPr>
          <w:rFonts w:ascii="David" w:eastAsia="Times New Roman" w:hAnsi="David" w:cs="David" w:hint="cs"/>
          <w:color w:val="000000"/>
          <w:sz w:val="24"/>
          <w:szCs w:val="24"/>
          <w:rtl/>
        </w:rPr>
        <w:t xml:space="preserve"> </w:t>
      </w:r>
      <w:r w:rsidRPr="00A13195">
        <w:rPr>
          <w:rFonts w:ascii="David" w:eastAsia="Times New Roman" w:hAnsi="David" w:cs="David"/>
          <w:color w:val="000000"/>
          <w:sz w:val="24"/>
          <w:szCs w:val="24"/>
          <w:rtl/>
        </w:rPr>
        <w:t xml:space="preserve">שלא יוחזר, לכל מעטפת מכרז. </w:t>
      </w:r>
    </w:p>
    <w:p w14:paraId="3567C0CD" w14:textId="0496D142" w:rsidR="00A13195" w:rsidRPr="00A13195" w:rsidRDefault="00A13195" w:rsidP="00A13195">
      <w:pPr>
        <w:pBdr>
          <w:top w:val="nil"/>
          <w:left w:val="nil"/>
          <w:bottom w:val="nil"/>
          <w:right w:val="nil"/>
          <w:between w:val="nil"/>
        </w:pBdr>
        <w:bidi/>
        <w:jc w:val="both"/>
        <w:rPr>
          <w:rFonts w:ascii="David" w:eastAsia="Times New Roman" w:hAnsi="David" w:cs="David"/>
          <w:color w:val="000000"/>
          <w:sz w:val="24"/>
          <w:szCs w:val="24"/>
          <w:rtl/>
        </w:rPr>
      </w:pPr>
      <w:r w:rsidRPr="00A13195">
        <w:rPr>
          <w:rFonts w:ascii="David" w:eastAsia="Times New Roman" w:hAnsi="David" w:cs="David"/>
          <w:color w:val="000000"/>
          <w:sz w:val="24"/>
          <w:szCs w:val="24"/>
          <w:rtl/>
        </w:rPr>
        <w:t>ניתן לעיין במסמכי המכרז,</w:t>
      </w:r>
      <w:r w:rsidR="00AE48C6">
        <w:rPr>
          <w:rFonts w:ascii="David" w:eastAsia="Times New Roman" w:hAnsi="David" w:cs="David" w:hint="cs"/>
          <w:color w:val="000000"/>
          <w:sz w:val="24"/>
          <w:szCs w:val="24"/>
          <w:rtl/>
        </w:rPr>
        <w:t xml:space="preserve"> </w:t>
      </w:r>
      <w:r w:rsidRPr="00A13195">
        <w:rPr>
          <w:rFonts w:ascii="David" w:eastAsia="Times New Roman" w:hAnsi="David" w:cs="David"/>
          <w:color w:val="000000"/>
          <w:sz w:val="24"/>
          <w:szCs w:val="24"/>
          <w:rtl/>
        </w:rPr>
        <w:t xml:space="preserve">ללא תשלום, קודם לרכישתם, במשרדי </w:t>
      </w:r>
      <w:r w:rsidR="00AE48C6">
        <w:rPr>
          <w:rFonts w:ascii="David" w:eastAsia="Times New Roman" w:hAnsi="David" w:cs="David" w:hint="cs"/>
          <w:color w:val="000000"/>
          <w:sz w:val="24"/>
          <w:szCs w:val="24"/>
          <w:rtl/>
        </w:rPr>
        <w:t xml:space="preserve">ההיכל </w:t>
      </w:r>
      <w:r w:rsidR="00960227">
        <w:rPr>
          <w:rFonts w:ascii="David" w:eastAsia="Times New Roman" w:hAnsi="David" w:cs="David" w:hint="cs"/>
          <w:color w:val="000000"/>
          <w:sz w:val="24"/>
          <w:szCs w:val="24"/>
          <w:rtl/>
        </w:rPr>
        <w:t xml:space="preserve">ב- </w:t>
      </w:r>
      <w:r w:rsidR="00321ADD">
        <w:rPr>
          <w:rFonts w:ascii="David" w:eastAsia="Times New Roman" w:hAnsi="David" w:cs="David" w:hint="cs"/>
          <w:color w:val="000000"/>
          <w:sz w:val="24"/>
          <w:szCs w:val="24"/>
          <w:rtl/>
        </w:rPr>
        <w:t>רח</w:t>
      </w:r>
      <w:r w:rsidR="00360404">
        <w:rPr>
          <w:rFonts w:ascii="David" w:eastAsia="Times New Roman" w:hAnsi="David" w:cs="David" w:hint="cs"/>
          <w:color w:val="000000"/>
          <w:sz w:val="24"/>
          <w:szCs w:val="24"/>
          <w:rtl/>
        </w:rPr>
        <w:t>'</w:t>
      </w:r>
      <w:r w:rsidR="00321ADD">
        <w:rPr>
          <w:rFonts w:ascii="David" w:eastAsia="Times New Roman" w:hAnsi="David" w:cs="David" w:hint="cs"/>
          <w:color w:val="000000"/>
          <w:sz w:val="24"/>
          <w:szCs w:val="24"/>
          <w:rtl/>
        </w:rPr>
        <w:t xml:space="preserve"> העצ</w:t>
      </w:r>
      <w:r w:rsidR="0009407A">
        <w:rPr>
          <w:rFonts w:ascii="David" w:eastAsia="Times New Roman" w:hAnsi="David" w:cs="David" w:hint="cs"/>
          <w:color w:val="000000"/>
          <w:sz w:val="24"/>
          <w:szCs w:val="24"/>
          <w:rtl/>
        </w:rPr>
        <w:t>מא</w:t>
      </w:r>
      <w:r w:rsidR="00321ADD">
        <w:rPr>
          <w:rFonts w:ascii="David" w:eastAsia="Times New Roman" w:hAnsi="David" w:cs="David" w:hint="cs"/>
          <w:color w:val="000000"/>
          <w:sz w:val="24"/>
          <w:szCs w:val="24"/>
          <w:rtl/>
        </w:rPr>
        <w:t xml:space="preserve">ות </w:t>
      </w:r>
      <w:r w:rsidR="0009407A">
        <w:rPr>
          <w:rFonts w:ascii="David" w:eastAsia="Times New Roman" w:hAnsi="David" w:cs="David" w:hint="cs"/>
          <w:color w:val="000000"/>
          <w:sz w:val="24"/>
          <w:szCs w:val="24"/>
          <w:rtl/>
        </w:rPr>
        <w:t>5</w:t>
      </w:r>
      <w:r w:rsidR="00321ADD" w:rsidRPr="00A13195">
        <w:rPr>
          <w:rFonts w:ascii="David" w:eastAsia="Times New Roman" w:hAnsi="David" w:cs="David"/>
          <w:color w:val="000000"/>
          <w:sz w:val="24"/>
          <w:szCs w:val="24"/>
          <w:rtl/>
        </w:rPr>
        <w:t xml:space="preserve"> </w:t>
      </w:r>
      <w:r w:rsidRPr="00A13195">
        <w:rPr>
          <w:rFonts w:ascii="David" w:eastAsia="Times New Roman" w:hAnsi="David" w:cs="David"/>
          <w:color w:val="000000"/>
          <w:sz w:val="24"/>
          <w:szCs w:val="24"/>
          <w:rtl/>
        </w:rPr>
        <w:t xml:space="preserve">או, באתר האינטרנט </w:t>
      </w:r>
      <w:r w:rsidR="00AE48C6">
        <w:rPr>
          <w:rFonts w:ascii="David" w:eastAsia="Times New Roman" w:hAnsi="David" w:cs="David" w:hint="cs"/>
          <w:color w:val="000000"/>
          <w:sz w:val="24"/>
          <w:szCs w:val="24"/>
          <w:rtl/>
        </w:rPr>
        <w:t xml:space="preserve">שכתובתו </w:t>
      </w:r>
      <w:r w:rsidR="0009407A">
        <w:rPr>
          <w:rFonts w:ascii="David" w:eastAsia="Times New Roman" w:hAnsi="David" w:cs="David"/>
          <w:color w:val="000000"/>
          <w:sz w:val="24"/>
          <w:szCs w:val="24"/>
        </w:rPr>
        <w:t xml:space="preserve"> </w:t>
      </w:r>
      <w:hyperlink r:id="rId9" w:history="1">
        <w:r w:rsidR="0009407A" w:rsidRPr="000956CC">
          <w:rPr>
            <w:rStyle w:val="Hyperlink"/>
            <w:rFonts w:ascii="David" w:eastAsia="Times New Roman" w:hAnsi="David" w:cs="David"/>
            <w:sz w:val="24"/>
            <w:szCs w:val="24"/>
          </w:rPr>
          <w:t>https://www.arieltarbut.co.il</w:t>
        </w:r>
      </w:hyperlink>
      <w:r w:rsidR="0009407A">
        <w:rPr>
          <w:rFonts w:ascii="David" w:eastAsia="Times New Roman" w:hAnsi="David" w:cs="David"/>
          <w:color w:val="000000"/>
          <w:sz w:val="24"/>
          <w:szCs w:val="24"/>
          <w:u w:val="single"/>
        </w:rPr>
        <w:t xml:space="preserve"> </w:t>
      </w:r>
      <w:r w:rsidRPr="00A13195">
        <w:rPr>
          <w:rFonts w:ascii="David" w:eastAsia="Times New Roman" w:hAnsi="David" w:cs="David"/>
          <w:color w:val="000000"/>
          <w:sz w:val="24"/>
          <w:szCs w:val="24"/>
          <w:rtl/>
        </w:rPr>
        <w:t xml:space="preserve">ניתן לפנות בדוא"ל </w:t>
      </w:r>
      <w:r w:rsidR="003B2F98">
        <w:rPr>
          <w:rFonts w:ascii="David" w:eastAsia="Times New Roman" w:hAnsi="David" w:cs="David" w:hint="cs"/>
          <w:color w:val="000000"/>
          <w:sz w:val="24"/>
          <w:szCs w:val="24"/>
          <w:rtl/>
        </w:rPr>
        <w:t>להיכל</w:t>
      </w:r>
      <w:r w:rsidRPr="00A13195">
        <w:rPr>
          <w:rFonts w:ascii="David" w:eastAsia="Times New Roman" w:hAnsi="David" w:cs="David"/>
          <w:color w:val="000000"/>
          <w:sz w:val="24"/>
          <w:szCs w:val="24"/>
          <w:rtl/>
        </w:rPr>
        <w:t xml:space="preserve">- </w:t>
      </w:r>
      <w:hyperlink r:id="rId10" w:history="1">
        <w:r w:rsidR="0009407A" w:rsidRPr="000956CC">
          <w:rPr>
            <w:rStyle w:val="Hyperlink"/>
            <w:rFonts w:ascii="David" w:eastAsia="Times New Roman" w:hAnsi="David" w:cs="David"/>
            <w:sz w:val="24"/>
            <w:szCs w:val="24"/>
            <w:lang w:val="en-GB"/>
          </w:rPr>
          <w:t>yana</w:t>
        </w:r>
        <w:r w:rsidR="0009407A" w:rsidRPr="000956CC">
          <w:rPr>
            <w:rStyle w:val="Hyperlink"/>
            <w:rFonts w:ascii="David" w:eastAsia="Times New Roman" w:hAnsi="David" w:cs="David"/>
            <w:sz w:val="24"/>
            <w:szCs w:val="24"/>
          </w:rPr>
          <w:t>@arieltarbut.co.il</w:t>
        </w:r>
      </w:hyperlink>
      <w:r w:rsidR="0009407A">
        <w:rPr>
          <w:rFonts w:ascii="David" w:eastAsia="Times New Roman" w:hAnsi="David" w:cs="David" w:hint="cs"/>
          <w:color w:val="000000"/>
          <w:sz w:val="24"/>
          <w:szCs w:val="24"/>
          <w:rtl/>
        </w:rPr>
        <w:t xml:space="preserve"> </w:t>
      </w:r>
      <w:r w:rsidRPr="00A13195">
        <w:rPr>
          <w:rFonts w:ascii="David" w:eastAsia="Times New Roman" w:hAnsi="David" w:cs="David"/>
          <w:color w:val="000000"/>
          <w:sz w:val="24"/>
          <w:szCs w:val="24"/>
          <w:rtl/>
        </w:rPr>
        <w:t xml:space="preserve">בבקשה לקבל את מסמכי המכרז בדוא"ל. </w:t>
      </w:r>
    </w:p>
    <w:p w14:paraId="685C5981" w14:textId="31C6C4C8" w:rsidR="00A13195" w:rsidRPr="004360E9" w:rsidRDefault="00A13195" w:rsidP="00A13195">
      <w:pPr>
        <w:pBdr>
          <w:top w:val="nil"/>
          <w:left w:val="nil"/>
          <w:bottom w:val="nil"/>
          <w:right w:val="nil"/>
          <w:between w:val="nil"/>
        </w:pBdr>
        <w:bidi/>
        <w:jc w:val="both"/>
        <w:rPr>
          <w:rFonts w:ascii="David" w:eastAsia="Times New Roman" w:hAnsi="David" w:cs="David"/>
          <w:color w:val="000000"/>
          <w:sz w:val="24"/>
          <w:szCs w:val="24"/>
          <w:rtl/>
        </w:rPr>
      </w:pPr>
      <w:r w:rsidRPr="0009407A">
        <w:rPr>
          <w:rFonts w:ascii="David" w:eastAsia="Times New Roman" w:hAnsi="David" w:cs="David"/>
          <w:color w:val="000000"/>
          <w:sz w:val="24"/>
          <w:szCs w:val="24"/>
          <w:rtl/>
        </w:rPr>
        <w:t xml:space="preserve">כנס מציעים וסיור </w:t>
      </w:r>
      <w:r w:rsidR="001C0E0A" w:rsidRPr="004360E9">
        <w:rPr>
          <w:rFonts w:ascii="David" w:eastAsia="Times New Roman" w:hAnsi="David" w:cs="David" w:hint="cs"/>
          <w:color w:val="000000"/>
          <w:sz w:val="24"/>
          <w:szCs w:val="24"/>
          <w:rtl/>
        </w:rPr>
        <w:t>במסעדה</w:t>
      </w:r>
      <w:r w:rsidRPr="004360E9">
        <w:rPr>
          <w:rFonts w:ascii="David" w:eastAsia="Times New Roman" w:hAnsi="David" w:cs="David"/>
          <w:color w:val="000000"/>
          <w:sz w:val="24"/>
          <w:szCs w:val="24"/>
          <w:rtl/>
        </w:rPr>
        <w:t xml:space="preserve"> יערכו ביום </w:t>
      </w:r>
      <w:r w:rsidR="00BA0602" w:rsidRPr="004360E9">
        <w:rPr>
          <w:rFonts w:ascii="David" w:eastAsia="Times New Roman" w:hAnsi="David" w:cs="David" w:hint="cs"/>
          <w:color w:val="000000"/>
          <w:sz w:val="24"/>
          <w:szCs w:val="24"/>
          <w:rtl/>
        </w:rPr>
        <w:t xml:space="preserve">ג' </w:t>
      </w:r>
      <w:r w:rsidR="00D7159A">
        <w:rPr>
          <w:rFonts w:ascii="David" w:eastAsia="Times New Roman" w:hAnsi="David" w:cs="David" w:hint="cs"/>
          <w:color w:val="000000"/>
          <w:sz w:val="24"/>
          <w:szCs w:val="24"/>
          <w:rtl/>
        </w:rPr>
        <w:t>_</w:t>
      </w:r>
      <w:r w:rsidR="00C64D1C">
        <w:rPr>
          <w:rFonts w:ascii="David" w:eastAsia="Times New Roman" w:hAnsi="David" w:cs="David" w:hint="cs"/>
          <w:color w:val="000000"/>
          <w:sz w:val="24"/>
          <w:szCs w:val="24"/>
          <w:rtl/>
        </w:rPr>
        <w:t xml:space="preserve">20.2.25 </w:t>
      </w:r>
      <w:r w:rsidR="00D7159A">
        <w:rPr>
          <w:rFonts w:ascii="David" w:eastAsia="Times New Roman" w:hAnsi="David" w:cs="David" w:hint="cs"/>
          <w:color w:val="000000"/>
          <w:sz w:val="24"/>
          <w:szCs w:val="24"/>
          <w:rtl/>
        </w:rPr>
        <w:t>_</w:t>
      </w:r>
      <w:r w:rsidRPr="004360E9">
        <w:rPr>
          <w:rFonts w:ascii="David" w:eastAsia="Times New Roman" w:hAnsi="David" w:cs="David"/>
          <w:color w:val="000000"/>
          <w:sz w:val="24"/>
          <w:szCs w:val="24"/>
          <w:rtl/>
        </w:rPr>
        <w:t xml:space="preserve">בשעה </w:t>
      </w:r>
      <w:r w:rsidR="00D7159A">
        <w:rPr>
          <w:rFonts w:ascii="David" w:eastAsia="Times New Roman" w:hAnsi="David" w:cs="David" w:hint="cs"/>
          <w:color w:val="000000"/>
          <w:sz w:val="24"/>
          <w:szCs w:val="24"/>
          <w:rtl/>
        </w:rPr>
        <w:t>__</w:t>
      </w:r>
      <w:r w:rsidR="00C64D1C">
        <w:rPr>
          <w:rFonts w:ascii="David" w:eastAsia="Times New Roman" w:hAnsi="David" w:cs="David" w:hint="cs"/>
          <w:color w:val="000000"/>
          <w:sz w:val="24"/>
          <w:szCs w:val="24"/>
          <w:rtl/>
        </w:rPr>
        <w:t xml:space="preserve">10:00 </w:t>
      </w:r>
      <w:r w:rsidR="00D7159A">
        <w:rPr>
          <w:rFonts w:ascii="David" w:eastAsia="Times New Roman" w:hAnsi="David" w:cs="David" w:hint="cs"/>
          <w:color w:val="000000"/>
          <w:sz w:val="24"/>
          <w:szCs w:val="24"/>
          <w:rtl/>
        </w:rPr>
        <w:t>_</w:t>
      </w:r>
      <w:r w:rsidR="00BA0602" w:rsidRPr="004360E9">
        <w:rPr>
          <w:rFonts w:ascii="David" w:eastAsia="Times New Roman" w:hAnsi="David" w:cs="David"/>
          <w:color w:val="000000"/>
          <w:sz w:val="24"/>
          <w:szCs w:val="24"/>
          <w:rtl/>
        </w:rPr>
        <w:t xml:space="preserve">. </w:t>
      </w:r>
      <w:r w:rsidRPr="004360E9">
        <w:rPr>
          <w:rFonts w:ascii="David" w:eastAsia="Times New Roman" w:hAnsi="David" w:cs="David"/>
          <w:color w:val="000000"/>
          <w:sz w:val="24"/>
          <w:szCs w:val="24"/>
          <w:rtl/>
        </w:rPr>
        <w:t xml:space="preserve">יציאה ממשרדי </w:t>
      </w:r>
      <w:r w:rsidR="004B19E4" w:rsidRPr="004360E9">
        <w:rPr>
          <w:rFonts w:ascii="David" w:eastAsia="Times New Roman" w:hAnsi="David" w:cs="David" w:hint="cs"/>
          <w:color w:val="000000"/>
          <w:sz w:val="24"/>
          <w:szCs w:val="24"/>
          <w:rtl/>
        </w:rPr>
        <w:t>ההיכל</w:t>
      </w:r>
      <w:r w:rsidRPr="004360E9">
        <w:rPr>
          <w:rFonts w:ascii="David" w:eastAsia="Times New Roman" w:hAnsi="David" w:cs="David"/>
          <w:color w:val="000000"/>
          <w:sz w:val="24"/>
          <w:szCs w:val="24"/>
          <w:rtl/>
        </w:rPr>
        <w:t xml:space="preserve">, רח' </w:t>
      </w:r>
      <w:r w:rsidR="00EA665B" w:rsidRPr="004360E9">
        <w:rPr>
          <w:rFonts w:ascii="David" w:eastAsia="Times New Roman" w:hAnsi="David" w:cs="David" w:hint="cs"/>
          <w:color w:val="000000"/>
          <w:sz w:val="24"/>
          <w:szCs w:val="24"/>
          <w:rtl/>
        </w:rPr>
        <w:t xml:space="preserve">העצמאות </w:t>
      </w:r>
      <w:r w:rsidR="004B19E4" w:rsidRPr="004360E9">
        <w:rPr>
          <w:rFonts w:ascii="David" w:eastAsia="Times New Roman" w:hAnsi="David" w:cs="David" w:hint="cs"/>
          <w:color w:val="000000"/>
          <w:sz w:val="24"/>
          <w:szCs w:val="24"/>
          <w:rtl/>
        </w:rPr>
        <w:t xml:space="preserve"> 5, </w:t>
      </w:r>
      <w:r w:rsidR="002F2285" w:rsidRPr="004360E9">
        <w:rPr>
          <w:rFonts w:ascii="David" w:eastAsia="Times New Roman" w:hAnsi="David" w:cs="David" w:hint="cs"/>
          <w:color w:val="000000"/>
          <w:sz w:val="24"/>
          <w:szCs w:val="24"/>
          <w:rtl/>
        </w:rPr>
        <w:t>אריאל</w:t>
      </w:r>
      <w:r w:rsidRPr="004360E9">
        <w:rPr>
          <w:rFonts w:ascii="David" w:eastAsia="Times New Roman" w:hAnsi="David" w:cs="David"/>
          <w:color w:val="000000"/>
          <w:sz w:val="24"/>
          <w:szCs w:val="24"/>
          <w:rtl/>
        </w:rPr>
        <w:t>.</w:t>
      </w:r>
    </w:p>
    <w:p w14:paraId="0A45173A" w14:textId="33E066D3" w:rsidR="00BB3CFD" w:rsidRPr="004360E9" w:rsidRDefault="00BB3CFD" w:rsidP="00BB3CFD">
      <w:pPr>
        <w:pBdr>
          <w:top w:val="nil"/>
          <w:left w:val="nil"/>
          <w:bottom w:val="nil"/>
          <w:right w:val="nil"/>
          <w:between w:val="nil"/>
        </w:pBdr>
        <w:bidi/>
        <w:jc w:val="both"/>
        <w:rPr>
          <w:rFonts w:ascii="David" w:eastAsia="Times New Roman" w:hAnsi="David" w:cs="David"/>
          <w:color w:val="000000"/>
          <w:sz w:val="24"/>
          <w:szCs w:val="24"/>
          <w:rtl/>
        </w:rPr>
      </w:pPr>
      <w:r w:rsidRPr="004360E9">
        <w:rPr>
          <w:rFonts w:ascii="David" w:eastAsia="Times New Roman" w:hAnsi="David" w:cs="David" w:hint="cs"/>
          <w:color w:val="000000"/>
          <w:sz w:val="24"/>
          <w:szCs w:val="24"/>
          <w:rtl/>
        </w:rPr>
        <w:t xml:space="preserve">המועד האחרון להגשת שאלות הבהרה: </w:t>
      </w:r>
      <w:r w:rsidR="00F20E59" w:rsidRPr="004360E9">
        <w:rPr>
          <w:rFonts w:ascii="David" w:eastAsia="Times New Roman" w:hAnsi="David" w:cs="David" w:hint="cs"/>
          <w:color w:val="000000"/>
          <w:sz w:val="24"/>
          <w:szCs w:val="24"/>
          <w:rtl/>
        </w:rPr>
        <w:t>בתוך 7 ימים ממועד התקיימות כנס מציעים.</w:t>
      </w:r>
      <w:r w:rsidR="006310BD" w:rsidRPr="004360E9">
        <w:rPr>
          <w:rFonts w:ascii="David" w:eastAsia="Times New Roman" w:hAnsi="David" w:cs="David" w:hint="cs"/>
          <w:color w:val="000000"/>
          <w:sz w:val="24"/>
          <w:szCs w:val="24"/>
          <w:rtl/>
        </w:rPr>
        <w:t xml:space="preserve"> ההיכל יהא רשאי על פי שיקול דעת הבלעדי להאריך המועד הנ"ל.</w:t>
      </w:r>
    </w:p>
    <w:p w14:paraId="39E28C52" w14:textId="77777777" w:rsidR="00AC1E19" w:rsidRPr="004360E9" w:rsidRDefault="00AC1E19" w:rsidP="00AC1E19">
      <w:pPr>
        <w:pBdr>
          <w:top w:val="nil"/>
          <w:left w:val="nil"/>
          <w:bottom w:val="nil"/>
          <w:right w:val="nil"/>
          <w:between w:val="nil"/>
        </w:pBdr>
        <w:bidi/>
        <w:jc w:val="both"/>
        <w:rPr>
          <w:rFonts w:ascii="David" w:eastAsia="Times New Roman" w:hAnsi="David" w:cs="David"/>
          <w:color w:val="000000"/>
          <w:sz w:val="24"/>
          <w:szCs w:val="24"/>
        </w:rPr>
      </w:pPr>
      <w:r w:rsidRPr="004360E9">
        <w:rPr>
          <w:rFonts w:ascii="David" w:eastAsia="Times New Roman" w:hAnsi="David" w:cs="David"/>
          <w:b/>
          <w:color w:val="000000"/>
          <w:sz w:val="24"/>
          <w:szCs w:val="24"/>
          <w:rtl/>
        </w:rPr>
        <w:t>ההשתתפות בכנס המציעים הינה חובה לשם הגשת הצעה למכרז.</w:t>
      </w:r>
    </w:p>
    <w:p w14:paraId="432DF331" w14:textId="0F0BB515" w:rsidR="00A13195" w:rsidRPr="00A13195" w:rsidRDefault="00A13195" w:rsidP="00A13195">
      <w:pPr>
        <w:pBdr>
          <w:top w:val="nil"/>
          <w:left w:val="nil"/>
          <w:bottom w:val="nil"/>
          <w:right w:val="nil"/>
          <w:between w:val="nil"/>
        </w:pBdr>
        <w:bidi/>
        <w:jc w:val="both"/>
        <w:rPr>
          <w:rFonts w:ascii="David" w:eastAsia="Times New Roman" w:hAnsi="David" w:cs="David"/>
          <w:color w:val="000000"/>
          <w:sz w:val="24"/>
          <w:szCs w:val="24"/>
        </w:rPr>
      </w:pPr>
      <w:r w:rsidRPr="004360E9">
        <w:rPr>
          <w:rFonts w:ascii="David" w:eastAsia="Times New Roman" w:hAnsi="David" w:cs="David"/>
          <w:color w:val="000000"/>
          <w:sz w:val="24"/>
          <w:szCs w:val="24"/>
          <w:rtl/>
        </w:rPr>
        <w:t>את ההצעות</w:t>
      </w:r>
      <w:r w:rsidR="00B13A0F" w:rsidRPr="004360E9">
        <w:rPr>
          <w:rFonts w:ascii="David" w:eastAsia="Times New Roman" w:hAnsi="David" w:cs="David" w:hint="cs"/>
          <w:color w:val="000000"/>
          <w:sz w:val="24"/>
          <w:szCs w:val="24"/>
          <w:rtl/>
        </w:rPr>
        <w:t xml:space="preserve"> (בשני עותקים)</w:t>
      </w:r>
      <w:r w:rsidRPr="004360E9">
        <w:rPr>
          <w:rFonts w:ascii="David" w:eastAsia="Times New Roman" w:hAnsi="David" w:cs="David"/>
          <w:color w:val="000000"/>
          <w:sz w:val="24"/>
          <w:szCs w:val="24"/>
          <w:rtl/>
        </w:rPr>
        <w:t xml:space="preserve">, </w:t>
      </w:r>
      <w:r w:rsidR="0083186B" w:rsidRPr="004360E9">
        <w:rPr>
          <w:rFonts w:ascii="David" w:eastAsia="Times New Roman" w:hAnsi="David" w:cs="David"/>
          <w:color w:val="000000"/>
          <w:sz w:val="24"/>
          <w:szCs w:val="24"/>
          <w:rtl/>
        </w:rPr>
        <w:t>בצרוף כל מסמכי המכרז הנדרשים, חתומים ע"י המציע</w:t>
      </w:r>
      <w:r w:rsidR="0083186B" w:rsidRPr="004360E9">
        <w:rPr>
          <w:rFonts w:ascii="David" w:eastAsia="Times New Roman" w:hAnsi="David" w:cs="David" w:hint="cs"/>
          <w:color w:val="000000"/>
          <w:sz w:val="24"/>
          <w:szCs w:val="24"/>
          <w:rtl/>
        </w:rPr>
        <w:t>,</w:t>
      </w:r>
      <w:r w:rsidR="0083186B" w:rsidRPr="004360E9">
        <w:rPr>
          <w:rFonts w:ascii="David" w:eastAsia="Times New Roman" w:hAnsi="David" w:cs="David"/>
          <w:color w:val="000000"/>
          <w:sz w:val="24"/>
          <w:szCs w:val="24"/>
          <w:rtl/>
        </w:rPr>
        <w:t xml:space="preserve"> </w:t>
      </w:r>
      <w:r w:rsidRPr="004360E9">
        <w:rPr>
          <w:rFonts w:ascii="David" w:eastAsia="Times New Roman" w:hAnsi="David" w:cs="David"/>
          <w:color w:val="000000"/>
          <w:sz w:val="24"/>
          <w:szCs w:val="24"/>
          <w:rtl/>
        </w:rPr>
        <w:t xml:space="preserve">במעטפה סגורה </w:t>
      </w:r>
      <w:r w:rsidR="009A137C" w:rsidRPr="004360E9">
        <w:rPr>
          <w:rFonts w:ascii="David" w:eastAsia="Times New Roman" w:hAnsi="David" w:cs="David" w:hint="cs"/>
          <w:color w:val="000000"/>
          <w:sz w:val="24"/>
          <w:szCs w:val="24"/>
          <w:rtl/>
        </w:rPr>
        <w:t xml:space="preserve">היטב </w:t>
      </w:r>
      <w:r w:rsidR="00C361C2" w:rsidRPr="004360E9">
        <w:rPr>
          <w:rFonts w:ascii="David" w:eastAsia="Times New Roman" w:hAnsi="David" w:cs="David" w:hint="cs"/>
          <w:color w:val="000000"/>
          <w:sz w:val="24"/>
          <w:szCs w:val="24"/>
          <w:rtl/>
        </w:rPr>
        <w:t>ה</w:t>
      </w:r>
      <w:r w:rsidRPr="004360E9">
        <w:rPr>
          <w:rFonts w:ascii="David" w:eastAsia="Times New Roman" w:hAnsi="David" w:cs="David"/>
          <w:color w:val="000000"/>
          <w:sz w:val="24"/>
          <w:szCs w:val="24"/>
          <w:rtl/>
        </w:rPr>
        <w:t xml:space="preserve">נושאת ציון מכרז פומבי </w:t>
      </w:r>
      <w:r w:rsidR="00563FC0" w:rsidRPr="004360E9">
        <w:rPr>
          <w:rFonts w:ascii="David" w:eastAsia="Times New Roman" w:hAnsi="David" w:cs="David" w:hint="cs"/>
          <w:color w:val="000000"/>
          <w:sz w:val="24"/>
          <w:szCs w:val="24"/>
          <w:rtl/>
        </w:rPr>
        <w:t xml:space="preserve">מס' </w:t>
      </w:r>
      <w:r w:rsidR="00D7159A">
        <w:rPr>
          <w:rFonts w:ascii="David" w:eastAsia="Times New Roman" w:hAnsi="David" w:cs="David" w:hint="cs"/>
          <w:color w:val="000000"/>
          <w:sz w:val="24"/>
          <w:szCs w:val="24"/>
          <w:rtl/>
        </w:rPr>
        <w:t>_</w:t>
      </w:r>
      <w:r w:rsidR="00C64D1C">
        <w:rPr>
          <w:rFonts w:ascii="David" w:eastAsia="Times New Roman" w:hAnsi="David" w:cs="David" w:hint="cs"/>
          <w:color w:val="000000"/>
          <w:sz w:val="24"/>
          <w:szCs w:val="24"/>
          <w:rtl/>
        </w:rPr>
        <w:t>01/25</w:t>
      </w:r>
      <w:r w:rsidR="00D7159A">
        <w:rPr>
          <w:rFonts w:ascii="David" w:eastAsia="Times New Roman" w:hAnsi="David" w:cs="David" w:hint="cs"/>
          <w:color w:val="000000"/>
          <w:sz w:val="24"/>
          <w:szCs w:val="24"/>
          <w:rtl/>
        </w:rPr>
        <w:t>_</w:t>
      </w:r>
      <w:r w:rsidR="008101C7" w:rsidRPr="004360E9">
        <w:rPr>
          <w:rFonts w:ascii="David" w:eastAsia="Times New Roman" w:hAnsi="David" w:cs="David"/>
          <w:color w:val="000000"/>
          <w:sz w:val="24"/>
          <w:szCs w:val="24"/>
          <w:rtl/>
        </w:rPr>
        <w:t xml:space="preserve">, </w:t>
      </w:r>
      <w:r w:rsidRPr="004360E9">
        <w:rPr>
          <w:rFonts w:ascii="David" w:eastAsia="Times New Roman" w:hAnsi="David" w:cs="David"/>
          <w:color w:val="000000"/>
          <w:sz w:val="24"/>
          <w:szCs w:val="24"/>
          <w:rtl/>
        </w:rPr>
        <w:t xml:space="preserve">יש להפקיד </w:t>
      </w:r>
      <w:r w:rsidRPr="004360E9">
        <w:rPr>
          <w:rFonts w:ascii="David" w:eastAsia="Times New Roman" w:hAnsi="David" w:cs="David"/>
          <w:b/>
          <w:bCs/>
          <w:color w:val="000000"/>
          <w:sz w:val="24"/>
          <w:szCs w:val="24"/>
          <w:u w:val="single"/>
          <w:rtl/>
        </w:rPr>
        <w:t>במסירה</w:t>
      </w:r>
      <w:r w:rsidRPr="00F441F3">
        <w:rPr>
          <w:rFonts w:ascii="David" w:eastAsia="Times New Roman" w:hAnsi="David" w:cs="David"/>
          <w:b/>
          <w:bCs/>
          <w:color w:val="000000"/>
          <w:sz w:val="24"/>
          <w:szCs w:val="24"/>
          <w:u w:val="single"/>
          <w:rtl/>
        </w:rPr>
        <w:t xml:space="preserve"> אישית</w:t>
      </w:r>
      <w:r w:rsidRPr="00A13195">
        <w:rPr>
          <w:rFonts w:ascii="David" w:eastAsia="Times New Roman" w:hAnsi="David" w:cs="David"/>
          <w:color w:val="000000"/>
          <w:sz w:val="24"/>
          <w:szCs w:val="24"/>
          <w:rtl/>
        </w:rPr>
        <w:t xml:space="preserve"> </w:t>
      </w:r>
      <w:r w:rsidR="00563FC0">
        <w:rPr>
          <w:rFonts w:ascii="David" w:eastAsia="Times New Roman" w:hAnsi="David" w:cs="David" w:hint="cs"/>
          <w:color w:val="000000"/>
          <w:sz w:val="24"/>
          <w:szCs w:val="24"/>
          <w:rtl/>
        </w:rPr>
        <w:t>(</w:t>
      </w:r>
      <w:r w:rsidRPr="00F441F3">
        <w:rPr>
          <w:rFonts w:ascii="David" w:eastAsia="Times New Roman" w:hAnsi="David" w:cs="David"/>
          <w:b/>
          <w:bCs/>
          <w:color w:val="000000"/>
          <w:sz w:val="24"/>
          <w:szCs w:val="24"/>
          <w:u w:val="single"/>
          <w:rtl/>
        </w:rPr>
        <w:t>לא לשלוח בדואר</w:t>
      </w:r>
      <w:r w:rsidR="00563FC0">
        <w:rPr>
          <w:rFonts w:ascii="David" w:eastAsia="Times New Roman" w:hAnsi="David" w:cs="David" w:hint="cs"/>
          <w:color w:val="000000"/>
          <w:sz w:val="24"/>
          <w:szCs w:val="24"/>
          <w:rtl/>
        </w:rPr>
        <w:t xml:space="preserve">) </w:t>
      </w:r>
      <w:r w:rsidR="00DE4C66">
        <w:rPr>
          <w:rFonts w:ascii="David" w:eastAsia="Times New Roman" w:hAnsi="David" w:cs="David" w:hint="cs"/>
          <w:color w:val="000000"/>
          <w:sz w:val="24"/>
          <w:szCs w:val="24"/>
          <w:u w:val="single"/>
          <w:rtl/>
        </w:rPr>
        <w:t xml:space="preserve"> </w:t>
      </w:r>
      <w:r w:rsidRPr="0009407A">
        <w:rPr>
          <w:rFonts w:ascii="David" w:eastAsia="Times New Roman" w:hAnsi="David" w:cs="David"/>
          <w:color w:val="000000"/>
          <w:sz w:val="24"/>
          <w:szCs w:val="24"/>
          <w:u w:val="single"/>
          <w:rtl/>
        </w:rPr>
        <w:t>עד ליום</w:t>
      </w:r>
      <w:r w:rsidR="0009407A" w:rsidRPr="0009407A">
        <w:rPr>
          <w:rFonts w:ascii="David" w:eastAsia="Times New Roman" w:hAnsi="David" w:cs="David" w:hint="cs"/>
          <w:color w:val="000000"/>
          <w:sz w:val="24"/>
          <w:szCs w:val="24"/>
          <w:u w:val="single"/>
          <w:rtl/>
        </w:rPr>
        <w:t xml:space="preserve"> ה'</w:t>
      </w:r>
      <w:r w:rsidRPr="0009407A">
        <w:rPr>
          <w:rFonts w:ascii="David" w:eastAsia="Times New Roman" w:hAnsi="David" w:cs="David"/>
          <w:color w:val="000000"/>
          <w:sz w:val="24"/>
          <w:szCs w:val="24"/>
          <w:u w:val="single"/>
          <w:rtl/>
        </w:rPr>
        <w:t xml:space="preserve"> </w:t>
      </w:r>
      <w:r w:rsidR="00E6102B">
        <w:rPr>
          <w:rFonts w:ascii="David" w:eastAsia="Times New Roman" w:hAnsi="David" w:cs="David" w:hint="cs"/>
          <w:color w:val="000000"/>
          <w:sz w:val="24"/>
          <w:szCs w:val="24"/>
          <w:u w:val="single"/>
          <w:rtl/>
        </w:rPr>
        <w:t>_</w:t>
      </w:r>
      <w:r w:rsidR="00C64D1C">
        <w:rPr>
          <w:rFonts w:ascii="David" w:eastAsia="Times New Roman" w:hAnsi="David" w:cs="David" w:hint="cs"/>
          <w:color w:val="000000"/>
          <w:sz w:val="24"/>
          <w:szCs w:val="24"/>
          <w:u w:val="single"/>
          <w:rtl/>
        </w:rPr>
        <w:t>27.2.2025</w:t>
      </w:r>
      <w:r w:rsidR="00E6102B">
        <w:rPr>
          <w:rFonts w:ascii="David" w:eastAsia="Times New Roman" w:hAnsi="David" w:cs="David" w:hint="cs"/>
          <w:color w:val="000000"/>
          <w:sz w:val="24"/>
          <w:szCs w:val="24"/>
          <w:u w:val="single"/>
          <w:rtl/>
        </w:rPr>
        <w:t>_</w:t>
      </w:r>
      <w:r w:rsidR="008101C7" w:rsidRPr="00A13195">
        <w:rPr>
          <w:rFonts w:ascii="David" w:eastAsia="Times New Roman" w:hAnsi="David" w:cs="David"/>
          <w:color w:val="000000"/>
          <w:sz w:val="24"/>
          <w:szCs w:val="24"/>
          <w:rtl/>
        </w:rPr>
        <w:t xml:space="preserve">, </w:t>
      </w:r>
      <w:r w:rsidRPr="0009407A">
        <w:rPr>
          <w:rFonts w:ascii="David" w:eastAsia="Times New Roman" w:hAnsi="David" w:cs="David"/>
          <w:color w:val="000000"/>
          <w:sz w:val="24"/>
          <w:szCs w:val="24"/>
          <w:u w:val="single"/>
          <w:rtl/>
        </w:rPr>
        <w:t xml:space="preserve">עד לשעה </w:t>
      </w:r>
      <w:r w:rsidR="008101C7" w:rsidRPr="0009407A">
        <w:rPr>
          <w:rFonts w:ascii="David" w:eastAsia="Times New Roman" w:hAnsi="David" w:cs="David" w:hint="cs"/>
          <w:color w:val="000000"/>
          <w:sz w:val="24"/>
          <w:szCs w:val="24"/>
          <w:u w:val="single"/>
          <w:rtl/>
        </w:rPr>
        <w:t>12:00</w:t>
      </w:r>
      <w:r w:rsidR="00DE4C66">
        <w:rPr>
          <w:rFonts w:ascii="David" w:eastAsia="Times New Roman" w:hAnsi="David" w:cs="David" w:hint="cs"/>
          <w:color w:val="000000"/>
          <w:sz w:val="24"/>
          <w:szCs w:val="24"/>
          <w:rtl/>
        </w:rPr>
        <w:t>(להלן: "</w:t>
      </w:r>
      <w:r w:rsidR="00DE4C66" w:rsidRPr="00CB24AF">
        <w:rPr>
          <w:rFonts w:ascii="David" w:eastAsia="Times New Roman" w:hAnsi="David" w:cs="David" w:hint="eastAsia"/>
          <w:b/>
          <w:bCs/>
          <w:color w:val="000000"/>
          <w:sz w:val="24"/>
          <w:szCs w:val="24"/>
          <w:rtl/>
        </w:rPr>
        <w:t>המועד</w:t>
      </w:r>
      <w:r w:rsidR="00DE4C66" w:rsidRPr="00CB24AF">
        <w:rPr>
          <w:rFonts w:ascii="David" w:eastAsia="Times New Roman" w:hAnsi="David" w:cs="David"/>
          <w:b/>
          <w:bCs/>
          <w:color w:val="000000"/>
          <w:sz w:val="24"/>
          <w:szCs w:val="24"/>
          <w:rtl/>
        </w:rPr>
        <w:t xml:space="preserve"> </w:t>
      </w:r>
      <w:r w:rsidR="00DE4C66" w:rsidRPr="00CB24AF">
        <w:rPr>
          <w:rFonts w:ascii="David" w:eastAsia="Times New Roman" w:hAnsi="David" w:cs="David" w:hint="eastAsia"/>
          <w:b/>
          <w:bCs/>
          <w:color w:val="000000"/>
          <w:sz w:val="24"/>
          <w:szCs w:val="24"/>
          <w:rtl/>
        </w:rPr>
        <w:t>האחרון</w:t>
      </w:r>
      <w:r w:rsidR="00DE4C66" w:rsidRPr="00CB24AF">
        <w:rPr>
          <w:rFonts w:ascii="David" w:eastAsia="Times New Roman" w:hAnsi="David" w:cs="David"/>
          <w:b/>
          <w:bCs/>
          <w:color w:val="000000"/>
          <w:sz w:val="24"/>
          <w:szCs w:val="24"/>
          <w:rtl/>
        </w:rPr>
        <w:t xml:space="preserve"> </w:t>
      </w:r>
      <w:r w:rsidR="00DE4C66" w:rsidRPr="00CB24AF">
        <w:rPr>
          <w:rFonts w:ascii="David" w:eastAsia="Times New Roman" w:hAnsi="David" w:cs="David" w:hint="eastAsia"/>
          <w:b/>
          <w:bCs/>
          <w:color w:val="000000"/>
          <w:sz w:val="24"/>
          <w:szCs w:val="24"/>
          <w:rtl/>
        </w:rPr>
        <w:t>להגשת</w:t>
      </w:r>
      <w:r w:rsidR="00DE4C66" w:rsidRPr="00CB24AF">
        <w:rPr>
          <w:rFonts w:ascii="David" w:eastAsia="Times New Roman" w:hAnsi="David" w:cs="David"/>
          <w:b/>
          <w:bCs/>
          <w:color w:val="000000"/>
          <w:sz w:val="24"/>
          <w:szCs w:val="24"/>
          <w:rtl/>
        </w:rPr>
        <w:t xml:space="preserve"> </w:t>
      </w:r>
      <w:r w:rsidR="00DE4C66" w:rsidRPr="00CB24AF">
        <w:rPr>
          <w:rFonts w:ascii="David" w:eastAsia="Times New Roman" w:hAnsi="David" w:cs="David" w:hint="eastAsia"/>
          <w:b/>
          <w:bCs/>
          <w:color w:val="000000"/>
          <w:sz w:val="24"/>
          <w:szCs w:val="24"/>
          <w:rtl/>
        </w:rPr>
        <w:t>הצעות</w:t>
      </w:r>
      <w:r w:rsidR="00DE4C66">
        <w:rPr>
          <w:rFonts w:ascii="David" w:eastAsia="Times New Roman" w:hAnsi="David" w:cs="David" w:hint="cs"/>
          <w:color w:val="000000"/>
          <w:sz w:val="24"/>
          <w:szCs w:val="24"/>
          <w:rtl/>
        </w:rPr>
        <w:t>")</w:t>
      </w:r>
      <w:r w:rsidR="008101C7" w:rsidRPr="0009407A">
        <w:rPr>
          <w:rFonts w:ascii="David" w:eastAsia="Times New Roman" w:hAnsi="David" w:cs="David"/>
          <w:color w:val="000000"/>
          <w:sz w:val="24"/>
          <w:szCs w:val="24"/>
          <w:rtl/>
        </w:rPr>
        <w:t xml:space="preserve"> </w:t>
      </w:r>
      <w:r w:rsidRPr="0009407A">
        <w:rPr>
          <w:rFonts w:ascii="David" w:eastAsia="Times New Roman" w:hAnsi="David" w:cs="David"/>
          <w:color w:val="000000"/>
          <w:sz w:val="24"/>
          <w:szCs w:val="24"/>
          <w:rtl/>
        </w:rPr>
        <w:t xml:space="preserve">בתיבת המכרזים, </w:t>
      </w:r>
      <w:r w:rsidR="00FA40F3" w:rsidRPr="0009407A">
        <w:rPr>
          <w:rFonts w:ascii="David" w:eastAsia="Times New Roman" w:hAnsi="David" w:cs="David" w:hint="cs"/>
          <w:color w:val="000000"/>
          <w:sz w:val="24"/>
          <w:szCs w:val="24"/>
          <w:rtl/>
        </w:rPr>
        <w:t>שבהיכל</w:t>
      </w:r>
      <w:r w:rsidRPr="0009407A">
        <w:rPr>
          <w:rFonts w:ascii="David" w:eastAsia="Times New Roman" w:hAnsi="David" w:cs="David"/>
          <w:color w:val="000000"/>
          <w:sz w:val="24"/>
          <w:szCs w:val="24"/>
          <w:rtl/>
        </w:rPr>
        <w:t xml:space="preserve">, רח' </w:t>
      </w:r>
      <w:r w:rsidR="00EA665B" w:rsidRPr="0009407A">
        <w:rPr>
          <w:rFonts w:ascii="David" w:eastAsia="Times New Roman" w:hAnsi="David" w:cs="David" w:hint="cs"/>
          <w:color w:val="000000"/>
          <w:sz w:val="24"/>
          <w:szCs w:val="24"/>
          <w:rtl/>
        </w:rPr>
        <w:t xml:space="preserve">העצמאות </w:t>
      </w:r>
      <w:r w:rsidR="00FA40F3" w:rsidRPr="0009407A">
        <w:rPr>
          <w:rFonts w:ascii="David" w:eastAsia="Times New Roman" w:hAnsi="David" w:cs="David" w:hint="cs"/>
          <w:color w:val="000000"/>
          <w:sz w:val="24"/>
          <w:szCs w:val="24"/>
          <w:rtl/>
        </w:rPr>
        <w:t xml:space="preserve"> 5, אריאל</w:t>
      </w:r>
      <w:r w:rsidR="00802F62" w:rsidRPr="0009407A">
        <w:rPr>
          <w:rFonts w:ascii="David" w:eastAsia="Times New Roman" w:hAnsi="David" w:cs="David" w:hint="cs"/>
          <w:color w:val="000000"/>
          <w:sz w:val="24"/>
          <w:szCs w:val="24"/>
          <w:rtl/>
        </w:rPr>
        <w:t>,</w:t>
      </w:r>
      <w:r w:rsidR="0083186B" w:rsidRPr="0009407A">
        <w:rPr>
          <w:rFonts w:ascii="David" w:eastAsia="Times New Roman" w:hAnsi="David" w:cs="David" w:hint="cs"/>
          <w:color w:val="000000"/>
          <w:sz w:val="24"/>
          <w:szCs w:val="24"/>
          <w:rtl/>
        </w:rPr>
        <w:t xml:space="preserve"> </w:t>
      </w:r>
      <w:r w:rsidR="0083186B" w:rsidRPr="0009407A">
        <w:rPr>
          <w:rFonts w:ascii="David" w:eastAsia="Times New Roman" w:hAnsi="David" w:cs="David"/>
          <w:b/>
          <w:bCs/>
          <w:color w:val="000000"/>
          <w:sz w:val="24"/>
          <w:szCs w:val="24"/>
          <w:u w:val="single"/>
          <w:rtl/>
        </w:rPr>
        <w:t>בנוכחות</w:t>
      </w:r>
      <w:r w:rsidR="0083186B" w:rsidRPr="0009407A">
        <w:rPr>
          <w:rFonts w:ascii="David" w:eastAsia="Times New Roman" w:hAnsi="David" w:cs="David"/>
          <w:color w:val="000000"/>
          <w:sz w:val="24"/>
          <w:szCs w:val="24"/>
          <w:rtl/>
        </w:rPr>
        <w:t xml:space="preserve"> מזכיר</w:t>
      </w:r>
      <w:r w:rsidR="0083186B" w:rsidRPr="0009407A">
        <w:rPr>
          <w:rFonts w:ascii="David" w:eastAsia="Times New Roman" w:hAnsi="David" w:cs="David" w:hint="cs"/>
          <w:color w:val="000000"/>
          <w:sz w:val="24"/>
          <w:szCs w:val="24"/>
          <w:rtl/>
        </w:rPr>
        <w:t>/</w:t>
      </w:r>
      <w:r w:rsidR="0083186B" w:rsidRPr="0009407A">
        <w:rPr>
          <w:rFonts w:ascii="David" w:eastAsia="Times New Roman" w:hAnsi="David" w:cs="David"/>
          <w:color w:val="000000"/>
          <w:sz w:val="24"/>
          <w:szCs w:val="24"/>
          <w:rtl/>
        </w:rPr>
        <w:t xml:space="preserve">ת </w:t>
      </w:r>
      <w:r w:rsidR="008101C7" w:rsidRPr="0009407A">
        <w:rPr>
          <w:rFonts w:ascii="David" w:eastAsia="Times New Roman" w:hAnsi="David" w:cs="David" w:hint="cs"/>
          <w:color w:val="000000"/>
          <w:sz w:val="24"/>
          <w:szCs w:val="24"/>
          <w:rtl/>
        </w:rPr>
        <w:t>היכל התרבות</w:t>
      </w:r>
      <w:r w:rsidR="00F66939" w:rsidRPr="0009407A">
        <w:rPr>
          <w:rFonts w:ascii="David" w:eastAsia="Times New Roman" w:hAnsi="David" w:cs="David" w:hint="cs"/>
          <w:color w:val="000000"/>
          <w:sz w:val="24"/>
          <w:szCs w:val="24"/>
          <w:rtl/>
        </w:rPr>
        <w:t xml:space="preserve"> ו</w:t>
      </w:r>
      <w:r w:rsidR="0083186B" w:rsidRPr="0009407A">
        <w:rPr>
          <w:rFonts w:ascii="David" w:eastAsia="Times New Roman" w:hAnsi="David" w:cs="David"/>
          <w:color w:val="000000"/>
          <w:sz w:val="24"/>
          <w:szCs w:val="24"/>
          <w:rtl/>
        </w:rPr>
        <w:t>/</w:t>
      </w:r>
      <w:r w:rsidR="00F66939" w:rsidRPr="0009407A">
        <w:rPr>
          <w:rFonts w:ascii="David" w:eastAsia="Times New Roman" w:hAnsi="David" w:cs="David" w:hint="cs"/>
          <w:color w:val="000000"/>
          <w:sz w:val="24"/>
          <w:szCs w:val="24"/>
          <w:rtl/>
        </w:rPr>
        <w:t>או</w:t>
      </w:r>
      <w:r w:rsidR="0083186B" w:rsidRPr="0009407A">
        <w:rPr>
          <w:rFonts w:ascii="David" w:eastAsia="Times New Roman" w:hAnsi="David" w:cs="David"/>
          <w:color w:val="000000"/>
          <w:sz w:val="24"/>
          <w:szCs w:val="24"/>
          <w:rtl/>
        </w:rPr>
        <w:t xml:space="preserve"> מי</w:t>
      </w:r>
      <w:r w:rsidR="0083186B" w:rsidRPr="00D867BF">
        <w:rPr>
          <w:rFonts w:ascii="David" w:eastAsia="Times New Roman" w:hAnsi="David" w:cs="David"/>
          <w:color w:val="000000"/>
          <w:sz w:val="24"/>
          <w:szCs w:val="24"/>
          <w:rtl/>
        </w:rPr>
        <w:t xml:space="preserve"> מטעמ</w:t>
      </w:r>
      <w:r w:rsidR="0083186B">
        <w:rPr>
          <w:rFonts w:ascii="David" w:eastAsia="Times New Roman" w:hAnsi="David" w:cs="David" w:hint="cs"/>
          <w:color w:val="000000"/>
          <w:sz w:val="24"/>
          <w:szCs w:val="24"/>
          <w:rtl/>
        </w:rPr>
        <w:t>ו/</w:t>
      </w:r>
      <w:r w:rsidR="0083186B" w:rsidRPr="00D867BF">
        <w:rPr>
          <w:rFonts w:ascii="David" w:eastAsia="Times New Roman" w:hAnsi="David" w:cs="David"/>
          <w:color w:val="000000"/>
          <w:sz w:val="24"/>
          <w:szCs w:val="24"/>
          <w:rtl/>
        </w:rPr>
        <w:t>ה</w:t>
      </w:r>
      <w:r w:rsidRPr="00A13195">
        <w:rPr>
          <w:rFonts w:ascii="David" w:eastAsia="Times New Roman" w:hAnsi="David" w:cs="David"/>
          <w:color w:val="000000"/>
          <w:sz w:val="24"/>
          <w:szCs w:val="24"/>
          <w:rtl/>
        </w:rPr>
        <w:t xml:space="preserve"> </w:t>
      </w:r>
      <w:r w:rsidR="00DE4C66">
        <w:rPr>
          <w:rFonts w:ascii="David" w:eastAsia="Times New Roman" w:hAnsi="David" w:cs="David" w:hint="cs"/>
          <w:color w:val="000000"/>
          <w:sz w:val="24"/>
          <w:szCs w:val="24"/>
          <w:u w:val="single"/>
          <w:rtl/>
        </w:rPr>
        <w:t>או להגיש באמצעות הגשה מקוונת</w:t>
      </w:r>
      <w:r w:rsidR="00DE4C66" w:rsidRPr="00A13195">
        <w:rPr>
          <w:rFonts w:ascii="David" w:eastAsia="Times New Roman" w:hAnsi="David" w:cs="David"/>
          <w:color w:val="000000"/>
          <w:sz w:val="24"/>
          <w:szCs w:val="24"/>
          <w:rtl/>
        </w:rPr>
        <w:t xml:space="preserve"> </w:t>
      </w:r>
      <w:r w:rsidR="00DE4C66">
        <w:rPr>
          <w:rFonts w:ascii="David" w:eastAsia="Times New Roman" w:hAnsi="David" w:cs="David" w:hint="cs"/>
          <w:color w:val="000000"/>
          <w:sz w:val="24"/>
          <w:szCs w:val="24"/>
          <w:rtl/>
        </w:rPr>
        <w:t xml:space="preserve">עד למועד האחרון להגשת הצעות כאמור. </w:t>
      </w:r>
      <w:r w:rsidRPr="00A13195">
        <w:rPr>
          <w:rFonts w:ascii="David" w:eastAsia="Times New Roman" w:hAnsi="David" w:cs="David"/>
          <w:color w:val="000000"/>
          <w:sz w:val="24"/>
          <w:szCs w:val="24"/>
          <w:rtl/>
        </w:rPr>
        <w:t>הצעות שיגיעו מאוחר ממועד הנ"ל, יוחזרו למציע כפי שהם ללא כל הת</w:t>
      </w:r>
      <w:r w:rsidR="00FA40F3">
        <w:rPr>
          <w:rFonts w:ascii="David" w:eastAsia="Times New Roman" w:hAnsi="David" w:cs="David" w:hint="cs"/>
          <w:color w:val="000000"/>
          <w:sz w:val="24"/>
          <w:szCs w:val="24"/>
          <w:rtl/>
        </w:rPr>
        <w:t>י</w:t>
      </w:r>
      <w:r w:rsidRPr="00A13195">
        <w:rPr>
          <w:rFonts w:ascii="David" w:eastAsia="Times New Roman" w:hAnsi="David" w:cs="David"/>
          <w:color w:val="000000"/>
          <w:sz w:val="24"/>
          <w:szCs w:val="24"/>
          <w:rtl/>
        </w:rPr>
        <w:t>יחסות.</w:t>
      </w:r>
    </w:p>
    <w:p w14:paraId="54D76AA1" w14:textId="77777777" w:rsidR="00A13195" w:rsidRPr="00A13195" w:rsidRDefault="00FA40F3" w:rsidP="00A13195">
      <w:pPr>
        <w:pBdr>
          <w:top w:val="nil"/>
          <w:left w:val="nil"/>
          <w:bottom w:val="nil"/>
          <w:right w:val="nil"/>
          <w:between w:val="nil"/>
        </w:pBdr>
        <w:bidi/>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ההיכל </w:t>
      </w:r>
      <w:r w:rsidR="00A13195" w:rsidRPr="00A13195">
        <w:rPr>
          <w:rFonts w:ascii="David" w:eastAsia="Times New Roman" w:hAnsi="David" w:cs="David"/>
          <w:color w:val="000000"/>
          <w:sz w:val="24"/>
          <w:szCs w:val="24"/>
          <w:rtl/>
        </w:rPr>
        <w:t>אינ</w:t>
      </w:r>
      <w:r>
        <w:rPr>
          <w:rFonts w:ascii="David" w:eastAsia="Times New Roman" w:hAnsi="David" w:cs="David" w:hint="cs"/>
          <w:color w:val="000000"/>
          <w:sz w:val="24"/>
          <w:szCs w:val="24"/>
          <w:rtl/>
        </w:rPr>
        <w:t>ו</w:t>
      </w:r>
      <w:r w:rsidR="00A13195" w:rsidRPr="00A13195">
        <w:rPr>
          <w:rFonts w:ascii="David" w:eastAsia="Times New Roman" w:hAnsi="David" w:cs="David"/>
          <w:color w:val="000000"/>
          <w:sz w:val="24"/>
          <w:szCs w:val="24"/>
          <w:rtl/>
        </w:rPr>
        <w:t xml:space="preserve"> מתחייב לקבל את ההצעה הגבוהה ביותר או כל הצעה שהיא . </w:t>
      </w:r>
    </w:p>
    <w:p w14:paraId="6722756F" w14:textId="6E85C761" w:rsidR="00A13195" w:rsidRPr="00A13195" w:rsidRDefault="00A13195" w:rsidP="00A13195">
      <w:pPr>
        <w:pBdr>
          <w:top w:val="nil"/>
          <w:left w:val="nil"/>
          <w:bottom w:val="nil"/>
          <w:right w:val="nil"/>
          <w:between w:val="nil"/>
        </w:pBdr>
        <w:bidi/>
        <w:jc w:val="both"/>
        <w:rPr>
          <w:rFonts w:ascii="David" w:eastAsia="Times New Roman" w:hAnsi="David" w:cs="David"/>
          <w:color w:val="000000"/>
          <w:sz w:val="24"/>
          <w:szCs w:val="24"/>
        </w:rPr>
      </w:pPr>
      <w:r w:rsidRPr="0009407A">
        <w:rPr>
          <w:rFonts w:ascii="David" w:eastAsia="Times New Roman" w:hAnsi="David" w:cs="David"/>
          <w:color w:val="000000"/>
          <w:sz w:val="24"/>
          <w:szCs w:val="24"/>
          <w:rtl/>
        </w:rPr>
        <w:t xml:space="preserve">לפרטים נוספים יש לפנות למשרדי </w:t>
      </w:r>
      <w:r w:rsidR="00FA40F3" w:rsidRPr="0009407A">
        <w:rPr>
          <w:rFonts w:ascii="David" w:eastAsia="Times New Roman" w:hAnsi="David" w:cs="David" w:hint="cs"/>
          <w:color w:val="000000"/>
          <w:sz w:val="24"/>
          <w:szCs w:val="24"/>
          <w:rtl/>
        </w:rPr>
        <w:t xml:space="preserve">ההיכל </w:t>
      </w:r>
      <w:r w:rsidRPr="0009407A">
        <w:rPr>
          <w:rFonts w:ascii="David" w:eastAsia="Times New Roman" w:hAnsi="David" w:cs="David"/>
          <w:color w:val="000000"/>
          <w:sz w:val="24"/>
          <w:szCs w:val="24"/>
          <w:rtl/>
        </w:rPr>
        <w:t>בטלפון</w:t>
      </w:r>
      <w:r w:rsidR="0009407A">
        <w:rPr>
          <w:rFonts w:ascii="David" w:eastAsia="Times New Roman" w:hAnsi="David" w:cs="David" w:hint="cs"/>
          <w:color w:val="000000"/>
          <w:sz w:val="24"/>
          <w:szCs w:val="24"/>
          <w:rtl/>
        </w:rPr>
        <w:t xml:space="preserve">  </w:t>
      </w:r>
      <w:r w:rsidR="00321ADD" w:rsidRPr="0009407A">
        <w:rPr>
          <w:rFonts w:ascii="David" w:eastAsia="Times New Roman" w:hAnsi="David" w:cs="David"/>
          <w:color w:val="000000"/>
          <w:sz w:val="24"/>
          <w:szCs w:val="24"/>
          <w:u w:val="single"/>
        </w:rPr>
        <w:t>03-9083341</w:t>
      </w:r>
      <w:r w:rsidR="0009407A" w:rsidRPr="0009407A">
        <w:rPr>
          <w:rFonts w:ascii="David" w:eastAsia="Times New Roman" w:hAnsi="David" w:cs="David" w:hint="cs"/>
          <w:color w:val="000000"/>
          <w:sz w:val="24"/>
          <w:szCs w:val="24"/>
          <w:u w:val="single"/>
          <w:rtl/>
        </w:rPr>
        <w:t xml:space="preserve"> </w:t>
      </w:r>
      <w:r w:rsidR="00321ADD" w:rsidRPr="0009407A">
        <w:rPr>
          <w:rFonts w:ascii="David" w:eastAsia="Times New Roman" w:hAnsi="David" w:cs="David"/>
          <w:color w:val="000000"/>
          <w:sz w:val="24"/>
          <w:szCs w:val="24"/>
          <w:u w:val="single"/>
          <w:rtl/>
        </w:rPr>
        <w:t xml:space="preserve"> </w:t>
      </w:r>
      <w:r w:rsidRPr="0009407A">
        <w:rPr>
          <w:rFonts w:ascii="David" w:eastAsia="Times New Roman" w:hAnsi="David" w:cs="David"/>
          <w:color w:val="000000"/>
          <w:sz w:val="24"/>
          <w:szCs w:val="24"/>
          <w:rtl/>
        </w:rPr>
        <w:t>.</w:t>
      </w:r>
      <w:r w:rsidRPr="00A13195">
        <w:rPr>
          <w:rFonts w:ascii="David" w:eastAsia="Times New Roman" w:hAnsi="David" w:cs="David"/>
          <w:color w:val="000000"/>
          <w:sz w:val="24"/>
          <w:szCs w:val="24"/>
          <w:rtl/>
        </w:rPr>
        <w:t xml:space="preserve"> </w:t>
      </w:r>
    </w:p>
    <w:p w14:paraId="30000016" w14:textId="77777777" w:rsidR="00A13195" w:rsidRPr="00A13195" w:rsidRDefault="00A13195" w:rsidP="00A13195">
      <w:pPr>
        <w:pBdr>
          <w:top w:val="nil"/>
          <w:left w:val="nil"/>
          <w:bottom w:val="nil"/>
          <w:right w:val="nil"/>
          <w:between w:val="nil"/>
        </w:pBdr>
        <w:bidi/>
        <w:jc w:val="both"/>
        <w:rPr>
          <w:rFonts w:ascii="David" w:eastAsia="Times New Roman" w:hAnsi="David" w:cs="David"/>
          <w:color w:val="000000"/>
          <w:sz w:val="24"/>
          <w:szCs w:val="24"/>
          <w:rtl/>
        </w:rPr>
      </w:pPr>
      <w:r w:rsidRPr="00A13195">
        <w:rPr>
          <w:rFonts w:ascii="David" w:eastAsia="Times New Roman" w:hAnsi="David" w:cs="David"/>
          <w:color w:val="000000"/>
          <w:sz w:val="24"/>
          <w:szCs w:val="24"/>
        </w:rPr>
        <w:t xml:space="preserve"> </w:t>
      </w:r>
    </w:p>
    <w:p w14:paraId="0B1020E4" w14:textId="62FE0CCC" w:rsidR="008908FC" w:rsidRPr="00D867BF" w:rsidRDefault="008101C7">
      <w:pPr>
        <w:pBdr>
          <w:top w:val="nil"/>
          <w:left w:val="nil"/>
          <w:bottom w:val="nil"/>
          <w:right w:val="nil"/>
          <w:between w:val="nil"/>
        </w:pBdr>
        <w:bidi/>
        <w:jc w:val="both"/>
        <w:rPr>
          <w:rFonts w:ascii="David" w:eastAsia="Times New Roman" w:hAnsi="David" w:cs="David"/>
          <w:color w:val="000000"/>
          <w:sz w:val="24"/>
          <w:szCs w:val="24"/>
        </w:rPr>
      </w:pPr>
      <w:r>
        <w:rPr>
          <w:rFonts w:ascii="David" w:eastAsia="Times New Roman" w:hAnsi="David" w:cs="David" w:hint="cs"/>
          <w:color w:val="000000"/>
          <w:sz w:val="24"/>
          <w:szCs w:val="24"/>
          <w:rtl/>
        </w:rPr>
        <w:t>הודעה על מועד פתיחת ההצעות תישלח לכל המציעים.</w:t>
      </w:r>
    </w:p>
    <w:p w14:paraId="04CA7697" w14:textId="77777777" w:rsidR="008908FC" w:rsidRPr="00AC1E19" w:rsidRDefault="008908FC">
      <w:pPr>
        <w:pBdr>
          <w:top w:val="nil"/>
          <w:left w:val="nil"/>
          <w:bottom w:val="nil"/>
          <w:right w:val="nil"/>
          <w:between w:val="nil"/>
        </w:pBdr>
        <w:bidi/>
        <w:jc w:val="both"/>
        <w:rPr>
          <w:rFonts w:ascii="David" w:eastAsia="Times New Roman" w:hAnsi="David" w:cs="David"/>
          <w:color w:val="000000"/>
          <w:sz w:val="24"/>
          <w:szCs w:val="24"/>
        </w:rPr>
      </w:pPr>
    </w:p>
    <w:p w14:paraId="66343554" w14:textId="77777777" w:rsidR="008908FC" w:rsidRPr="00D867BF" w:rsidRDefault="00B649F9">
      <w:pPr>
        <w:pBdr>
          <w:top w:val="nil"/>
          <w:left w:val="nil"/>
          <w:bottom w:val="nil"/>
          <w:right w:val="nil"/>
          <w:between w:val="nil"/>
        </w:pBdr>
        <w:bidi/>
        <w:jc w:val="both"/>
        <w:rPr>
          <w:rFonts w:ascii="David" w:eastAsia="Times New Roman" w:hAnsi="David" w:cs="David"/>
          <w:color w:val="000000"/>
        </w:rPr>
      </w:pPr>
      <w:r w:rsidRPr="00D867BF">
        <w:rPr>
          <w:rFonts w:ascii="David" w:eastAsia="Times New Roman" w:hAnsi="David" w:cs="David"/>
          <w:color w:val="000000"/>
          <w:sz w:val="24"/>
          <w:szCs w:val="24"/>
          <w:rtl/>
        </w:rPr>
        <w:t>הצעות שלא תוגשנה במועד לא תתקבלנה</w:t>
      </w:r>
      <w:r w:rsidRPr="00D867BF">
        <w:rPr>
          <w:rFonts w:ascii="David" w:eastAsia="Times New Roman" w:hAnsi="David" w:cs="David"/>
          <w:color w:val="000000"/>
        </w:rPr>
        <w:t>.</w:t>
      </w:r>
    </w:p>
    <w:p w14:paraId="7BEEB360" w14:textId="77777777" w:rsidR="008908FC" w:rsidRPr="00D867BF" w:rsidRDefault="008908FC">
      <w:pPr>
        <w:pBdr>
          <w:top w:val="nil"/>
          <w:left w:val="nil"/>
          <w:bottom w:val="nil"/>
          <w:right w:val="nil"/>
          <w:between w:val="nil"/>
        </w:pBdr>
        <w:bidi/>
        <w:jc w:val="both"/>
        <w:rPr>
          <w:rFonts w:ascii="David" w:eastAsia="Times New Roman" w:hAnsi="David" w:cs="David"/>
          <w:color w:val="000000"/>
          <w:sz w:val="24"/>
          <w:szCs w:val="24"/>
        </w:rPr>
      </w:pPr>
    </w:p>
    <w:p w14:paraId="7EC90789" w14:textId="77777777" w:rsidR="00A42246" w:rsidRDefault="00A42246" w:rsidP="00A42246">
      <w:pPr>
        <w:pBdr>
          <w:top w:val="nil"/>
          <w:left w:val="nil"/>
          <w:bottom w:val="nil"/>
          <w:right w:val="nil"/>
          <w:between w:val="nil"/>
        </w:pBdr>
        <w:bidi/>
        <w:rPr>
          <w:rFonts w:ascii="David" w:eastAsia="Times New Roman" w:hAnsi="David" w:cs="David"/>
          <w:color w:val="000000"/>
          <w:sz w:val="24"/>
          <w:szCs w:val="24"/>
          <w:rtl/>
        </w:rPr>
      </w:pPr>
    </w:p>
    <w:p w14:paraId="573C478E" w14:textId="3E91E9F4" w:rsidR="00A42246" w:rsidRDefault="00B649F9" w:rsidP="00A42246">
      <w:pPr>
        <w:pBdr>
          <w:top w:val="nil"/>
          <w:left w:val="nil"/>
          <w:bottom w:val="nil"/>
          <w:right w:val="nil"/>
          <w:between w:val="nil"/>
        </w:pBdr>
        <w:bidi/>
        <w:rPr>
          <w:rFonts w:ascii="David" w:eastAsia="Times New Roman" w:hAnsi="David" w:cs="David"/>
          <w:b/>
          <w:color w:val="000000"/>
          <w:sz w:val="24"/>
          <w:szCs w:val="24"/>
          <w:rtl/>
        </w:rPr>
      </w:pPr>
      <w:r w:rsidRPr="00D867BF">
        <w:rPr>
          <w:rFonts w:ascii="David" w:eastAsia="Times New Roman" w:hAnsi="David" w:cs="David"/>
          <w:color w:val="000000"/>
          <w:sz w:val="24"/>
          <w:szCs w:val="24"/>
          <w:rtl/>
        </w:rPr>
        <w:t>הוראות מפורטות נוספות מצויות במסמכי המכרז.</w:t>
      </w:r>
    </w:p>
    <w:p w14:paraId="1CBCAB0A" w14:textId="77777777" w:rsidR="00A42246" w:rsidRDefault="00A42246" w:rsidP="00A42246">
      <w:pPr>
        <w:pBdr>
          <w:top w:val="nil"/>
          <w:left w:val="nil"/>
          <w:bottom w:val="nil"/>
          <w:right w:val="nil"/>
          <w:between w:val="nil"/>
        </w:pBdr>
        <w:bidi/>
        <w:ind w:left="5103"/>
        <w:jc w:val="center"/>
        <w:rPr>
          <w:rFonts w:ascii="David" w:eastAsia="Times New Roman" w:hAnsi="David" w:cs="David"/>
          <w:b/>
          <w:color w:val="000000"/>
          <w:sz w:val="24"/>
          <w:szCs w:val="24"/>
          <w:rtl/>
        </w:rPr>
      </w:pPr>
    </w:p>
    <w:p w14:paraId="605465AC" w14:textId="68E4531E" w:rsidR="008908FC" w:rsidRPr="00D867BF" w:rsidRDefault="0017677A" w:rsidP="00A42246">
      <w:pPr>
        <w:pBdr>
          <w:top w:val="nil"/>
          <w:left w:val="nil"/>
          <w:bottom w:val="nil"/>
          <w:right w:val="nil"/>
          <w:between w:val="nil"/>
        </w:pBdr>
        <w:bidi/>
        <w:ind w:left="5103"/>
        <w:jc w:val="center"/>
        <w:rPr>
          <w:rFonts w:ascii="David" w:eastAsia="Times New Roman" w:hAnsi="David" w:cs="David"/>
          <w:color w:val="000000"/>
          <w:sz w:val="24"/>
          <w:szCs w:val="24"/>
        </w:rPr>
      </w:pPr>
      <w:r>
        <w:rPr>
          <w:rFonts w:ascii="David" w:eastAsia="Times New Roman" w:hAnsi="David" w:cs="David" w:hint="cs"/>
          <w:b/>
          <w:color w:val="000000"/>
          <w:sz w:val="24"/>
          <w:szCs w:val="24"/>
          <w:rtl/>
        </w:rPr>
        <w:t>קרן כהן</w:t>
      </w:r>
      <w:r w:rsidR="00321ADD">
        <w:rPr>
          <w:rFonts w:ascii="David" w:eastAsia="Times New Roman" w:hAnsi="David" w:cs="David" w:hint="cs"/>
          <w:b/>
          <w:color w:val="000000"/>
          <w:sz w:val="24"/>
          <w:szCs w:val="24"/>
          <w:rtl/>
        </w:rPr>
        <w:t xml:space="preserve"> </w:t>
      </w:r>
      <w:r w:rsidR="00A42246">
        <w:rPr>
          <w:rFonts w:ascii="David" w:eastAsia="Times New Roman" w:hAnsi="David" w:cs="David" w:hint="cs"/>
          <w:color w:val="000000"/>
          <w:sz w:val="24"/>
          <w:szCs w:val="24"/>
          <w:rtl/>
        </w:rPr>
        <w:t>,</w:t>
      </w:r>
    </w:p>
    <w:p w14:paraId="18431580" w14:textId="77777777" w:rsidR="00A42246" w:rsidRDefault="00A42246" w:rsidP="00A42246">
      <w:pPr>
        <w:pBdr>
          <w:top w:val="nil"/>
          <w:left w:val="nil"/>
          <w:bottom w:val="nil"/>
          <w:right w:val="nil"/>
          <w:between w:val="nil"/>
        </w:pBdr>
        <w:bidi/>
        <w:ind w:left="6480"/>
        <w:rPr>
          <w:rFonts w:ascii="David" w:eastAsia="Times New Roman" w:hAnsi="David" w:cs="David"/>
          <w:b/>
          <w:color w:val="000000"/>
          <w:sz w:val="24"/>
          <w:szCs w:val="24"/>
          <w:rtl/>
        </w:rPr>
      </w:pPr>
    </w:p>
    <w:p w14:paraId="306D7A4C" w14:textId="7EBFFC55" w:rsidR="00A42246" w:rsidRDefault="008101C7" w:rsidP="00A42246">
      <w:pPr>
        <w:pBdr>
          <w:top w:val="nil"/>
          <w:left w:val="nil"/>
          <w:bottom w:val="nil"/>
          <w:right w:val="nil"/>
          <w:between w:val="nil"/>
        </w:pBdr>
        <w:bidi/>
        <w:ind w:left="6480"/>
        <w:rPr>
          <w:rFonts w:ascii="David" w:eastAsia="Times New Roman" w:hAnsi="David" w:cs="David"/>
          <w:b/>
          <w:color w:val="000000"/>
          <w:sz w:val="24"/>
          <w:szCs w:val="24"/>
          <w:rtl/>
        </w:rPr>
      </w:pPr>
      <w:r>
        <w:rPr>
          <w:rFonts w:ascii="David" w:eastAsia="Times New Roman" w:hAnsi="David" w:cs="David" w:hint="cs"/>
          <w:b/>
          <w:color w:val="000000"/>
          <w:sz w:val="24"/>
          <w:szCs w:val="24"/>
          <w:rtl/>
        </w:rPr>
        <w:t>מנכ"ל</w:t>
      </w:r>
      <w:r w:rsidR="0017677A">
        <w:rPr>
          <w:rFonts w:ascii="David" w:eastAsia="Times New Roman" w:hAnsi="David" w:cs="David" w:hint="cs"/>
          <w:b/>
          <w:color w:val="000000"/>
          <w:sz w:val="24"/>
          <w:szCs w:val="24"/>
          <w:rtl/>
        </w:rPr>
        <w:t>ית</w:t>
      </w:r>
      <w:r>
        <w:rPr>
          <w:rFonts w:ascii="David" w:eastAsia="Times New Roman" w:hAnsi="David" w:cs="David" w:hint="cs"/>
          <w:b/>
          <w:color w:val="000000"/>
          <w:sz w:val="24"/>
          <w:szCs w:val="24"/>
          <w:rtl/>
        </w:rPr>
        <w:t xml:space="preserve"> החברה העירונית </w:t>
      </w:r>
    </w:p>
    <w:p w14:paraId="20CD4EB4" w14:textId="6F25C4D1" w:rsidR="008908FC" w:rsidRPr="00D867BF" w:rsidRDefault="00A42246" w:rsidP="00A42246">
      <w:pPr>
        <w:pBdr>
          <w:top w:val="nil"/>
          <w:left w:val="nil"/>
          <w:bottom w:val="nil"/>
          <w:right w:val="nil"/>
          <w:between w:val="nil"/>
        </w:pBdr>
        <w:bidi/>
        <w:ind w:left="6480"/>
        <w:rPr>
          <w:rFonts w:ascii="David" w:eastAsia="Times New Roman" w:hAnsi="David" w:cs="David"/>
          <w:color w:val="000000"/>
          <w:sz w:val="22"/>
          <w:szCs w:val="22"/>
        </w:rPr>
        <w:sectPr w:rsidR="008908FC" w:rsidRPr="00D867BF" w:rsidSect="00670E7F">
          <w:headerReference w:type="default" r:id="rId11"/>
          <w:footerReference w:type="default" r:id="rId12"/>
          <w:footerReference w:type="first" r:id="rId13"/>
          <w:pgSz w:w="11906" w:h="16838"/>
          <w:pgMar w:top="1361" w:right="1361" w:bottom="1361" w:left="1361" w:header="720" w:footer="765" w:gutter="0"/>
          <w:pgNumType w:start="0"/>
          <w:cols w:space="720"/>
          <w:titlePg/>
        </w:sectPr>
      </w:pPr>
      <w:r>
        <w:rPr>
          <w:rFonts w:ascii="David" w:eastAsia="Times New Roman" w:hAnsi="David" w:cs="David" w:hint="cs"/>
          <w:b/>
          <w:color w:val="000000"/>
          <w:sz w:val="24"/>
          <w:szCs w:val="24"/>
          <w:rtl/>
        </w:rPr>
        <w:t xml:space="preserve">      </w:t>
      </w:r>
      <w:r w:rsidR="008101C7">
        <w:rPr>
          <w:rFonts w:ascii="David" w:eastAsia="Times New Roman" w:hAnsi="David" w:cs="David" w:hint="cs"/>
          <w:b/>
          <w:color w:val="000000"/>
          <w:sz w:val="24"/>
          <w:szCs w:val="24"/>
          <w:rtl/>
        </w:rPr>
        <w:t>גוונים אריאל</w:t>
      </w:r>
    </w:p>
    <w:bookmarkEnd w:id="0"/>
    <w:p w14:paraId="7F511359" w14:textId="77777777" w:rsidR="002D7F1C" w:rsidRDefault="002D7F1C">
      <w:pPr>
        <w:pBdr>
          <w:top w:val="nil"/>
          <w:left w:val="nil"/>
          <w:bottom w:val="nil"/>
          <w:right w:val="nil"/>
          <w:between w:val="nil"/>
        </w:pBdr>
        <w:tabs>
          <w:tab w:val="left" w:pos="7920"/>
          <w:tab w:val="left" w:pos="8640"/>
        </w:tabs>
        <w:bidi/>
        <w:ind w:left="6480"/>
        <w:rPr>
          <w:rFonts w:ascii="David" w:eastAsia="Times New Roman" w:hAnsi="David" w:cs="David"/>
          <w:color w:val="000000"/>
          <w:sz w:val="24"/>
          <w:szCs w:val="24"/>
          <w:u w:val="single"/>
          <w:rtl/>
        </w:rPr>
      </w:pPr>
    </w:p>
    <w:p w14:paraId="646033DE" w14:textId="77777777" w:rsidR="002D7F1C" w:rsidRDefault="002D7F1C" w:rsidP="002D7F1C">
      <w:pPr>
        <w:pBdr>
          <w:top w:val="nil"/>
          <w:left w:val="nil"/>
          <w:bottom w:val="nil"/>
          <w:right w:val="nil"/>
          <w:between w:val="nil"/>
        </w:pBdr>
        <w:tabs>
          <w:tab w:val="left" w:pos="7920"/>
          <w:tab w:val="left" w:pos="8640"/>
        </w:tabs>
        <w:bidi/>
        <w:ind w:left="6480"/>
        <w:rPr>
          <w:rFonts w:ascii="David" w:eastAsia="Times New Roman" w:hAnsi="David" w:cs="David"/>
          <w:color w:val="000000"/>
          <w:sz w:val="24"/>
          <w:szCs w:val="24"/>
          <w:u w:val="single"/>
          <w:rtl/>
        </w:rPr>
      </w:pPr>
    </w:p>
    <w:p w14:paraId="59B2B346" w14:textId="1D3ED9C3" w:rsidR="008908FC" w:rsidRPr="00D867BF" w:rsidRDefault="0009407A" w:rsidP="002D7F1C">
      <w:pPr>
        <w:pBdr>
          <w:top w:val="nil"/>
          <w:left w:val="nil"/>
          <w:bottom w:val="nil"/>
          <w:right w:val="nil"/>
          <w:between w:val="nil"/>
        </w:pBdr>
        <w:tabs>
          <w:tab w:val="left" w:pos="7920"/>
          <w:tab w:val="left" w:pos="8640"/>
        </w:tabs>
        <w:bidi/>
        <w:ind w:left="6480"/>
        <w:rPr>
          <w:rFonts w:ascii="David" w:eastAsia="Times New Roman" w:hAnsi="David" w:cs="David"/>
          <w:color w:val="000000"/>
          <w:sz w:val="24"/>
          <w:szCs w:val="24"/>
          <w:u w:val="single"/>
        </w:rPr>
      </w:pPr>
      <w:r w:rsidRPr="0009407A">
        <w:rPr>
          <w:rFonts w:ascii="David" w:eastAsia="Times New Roman" w:hAnsi="David" w:cs="David"/>
          <w:color w:val="000000"/>
          <w:sz w:val="24"/>
          <w:szCs w:val="24"/>
          <w:rtl/>
        </w:rPr>
        <w:tab/>
      </w:r>
      <w:r w:rsidR="00B649F9" w:rsidRPr="00D867BF">
        <w:rPr>
          <w:rFonts w:ascii="David" w:eastAsia="Times New Roman" w:hAnsi="David" w:cs="David"/>
          <w:color w:val="000000"/>
          <w:sz w:val="24"/>
          <w:szCs w:val="24"/>
          <w:u w:val="single"/>
          <w:rtl/>
        </w:rPr>
        <w:t>מסמך א'</w:t>
      </w:r>
    </w:p>
    <w:p w14:paraId="37946649" w14:textId="77777777" w:rsidR="008908FC" w:rsidRPr="00D867BF" w:rsidRDefault="008908FC">
      <w:pPr>
        <w:pBdr>
          <w:top w:val="nil"/>
          <w:left w:val="nil"/>
          <w:bottom w:val="nil"/>
          <w:right w:val="nil"/>
          <w:between w:val="nil"/>
        </w:pBdr>
        <w:tabs>
          <w:tab w:val="left" w:pos="7920"/>
          <w:tab w:val="left" w:pos="8640"/>
        </w:tabs>
        <w:bidi/>
        <w:ind w:left="6480"/>
        <w:jc w:val="right"/>
        <w:rPr>
          <w:rFonts w:ascii="David" w:eastAsia="Times New Roman" w:hAnsi="David" w:cs="David"/>
          <w:color w:val="000000"/>
          <w:sz w:val="24"/>
          <w:szCs w:val="24"/>
        </w:rPr>
      </w:pPr>
    </w:p>
    <w:p w14:paraId="5324E0E6" w14:textId="77777777" w:rsidR="008908FC" w:rsidRDefault="00E74F4B">
      <w:pPr>
        <w:pBdr>
          <w:top w:val="nil"/>
          <w:left w:val="nil"/>
          <w:bottom w:val="nil"/>
          <w:right w:val="nil"/>
          <w:between w:val="nil"/>
        </w:pBdr>
        <w:bidi/>
        <w:ind w:hanging="360"/>
        <w:jc w:val="center"/>
        <w:rPr>
          <w:rFonts w:ascii="David" w:eastAsia="Rod" w:hAnsi="David" w:cs="David"/>
          <w:color w:val="000000"/>
          <w:sz w:val="36"/>
          <w:szCs w:val="36"/>
          <w:rtl/>
        </w:rPr>
      </w:pPr>
      <w:r>
        <w:rPr>
          <w:rFonts w:ascii="David" w:eastAsia="Times New Roman" w:hAnsi="David" w:cs="David" w:hint="cs"/>
          <w:b/>
          <w:color w:val="000000"/>
          <w:sz w:val="36"/>
          <w:szCs w:val="36"/>
          <w:rtl/>
        </w:rPr>
        <w:t>החברה העירונית גוונים אריאל בע"</w:t>
      </w:r>
      <w:r w:rsidRPr="00D6259D">
        <w:rPr>
          <w:rFonts w:ascii="David" w:eastAsia="Times New Roman" w:hAnsi="David" w:cs="David" w:hint="cs"/>
          <w:b/>
          <w:color w:val="000000"/>
          <w:sz w:val="36"/>
          <w:szCs w:val="36"/>
          <w:rtl/>
        </w:rPr>
        <w:t>מ</w:t>
      </w:r>
      <w:r w:rsidRPr="00D6259D">
        <w:rPr>
          <w:rFonts w:ascii="David" w:eastAsia="Rod" w:hAnsi="David" w:cs="David" w:hint="cs"/>
          <w:color w:val="000000"/>
          <w:sz w:val="36"/>
          <w:szCs w:val="36"/>
          <w:rtl/>
        </w:rPr>
        <w:t xml:space="preserve"> (מלכ"ר)</w:t>
      </w:r>
    </w:p>
    <w:p w14:paraId="48D4C45A" w14:textId="77777777" w:rsidR="00E74F4B" w:rsidRPr="00D867BF" w:rsidRDefault="00E74F4B" w:rsidP="00E74F4B">
      <w:pPr>
        <w:pBdr>
          <w:top w:val="nil"/>
          <w:left w:val="nil"/>
          <w:bottom w:val="nil"/>
          <w:right w:val="nil"/>
          <w:between w:val="nil"/>
        </w:pBdr>
        <w:bidi/>
        <w:ind w:hanging="360"/>
        <w:jc w:val="center"/>
        <w:rPr>
          <w:rFonts w:ascii="David" w:eastAsia="Cambria" w:hAnsi="David" w:cs="David"/>
          <w:b/>
          <w:color w:val="000000"/>
          <w:sz w:val="28"/>
          <w:szCs w:val="28"/>
          <w:u w:val="single"/>
        </w:rPr>
      </w:pPr>
    </w:p>
    <w:p w14:paraId="257D80A5" w14:textId="69850521" w:rsidR="008908FC" w:rsidRPr="00D867BF" w:rsidRDefault="00B649F9">
      <w:pPr>
        <w:pBdr>
          <w:top w:val="nil"/>
          <w:left w:val="nil"/>
          <w:bottom w:val="nil"/>
          <w:right w:val="nil"/>
          <w:between w:val="nil"/>
        </w:pBdr>
        <w:bidi/>
        <w:ind w:hanging="360"/>
        <w:jc w:val="center"/>
        <w:rPr>
          <w:rFonts w:ascii="David" w:eastAsia="Cambria" w:hAnsi="David" w:cs="David"/>
          <w:b/>
          <w:color w:val="000000"/>
          <w:sz w:val="28"/>
          <w:szCs w:val="28"/>
          <w:u w:val="single"/>
        </w:rPr>
      </w:pPr>
      <w:r w:rsidRPr="00D867BF">
        <w:rPr>
          <w:rFonts w:ascii="David" w:eastAsia="Cambria" w:hAnsi="David" w:cs="David"/>
          <w:b/>
          <w:color w:val="000000"/>
          <w:sz w:val="28"/>
          <w:szCs w:val="28"/>
          <w:u w:val="single"/>
          <w:rtl/>
        </w:rPr>
        <w:t>מכרז פומבי מס'</w:t>
      </w:r>
      <w:r w:rsidR="008101C7">
        <w:rPr>
          <w:rFonts w:ascii="David" w:eastAsia="Cambria" w:hAnsi="David" w:cs="David" w:hint="cs"/>
          <w:b/>
          <w:color w:val="000000"/>
          <w:sz w:val="28"/>
          <w:szCs w:val="28"/>
          <w:u w:val="single"/>
          <w:rtl/>
        </w:rPr>
        <w:t xml:space="preserve"> </w:t>
      </w:r>
      <w:r w:rsidR="00E6102B">
        <w:rPr>
          <w:rFonts w:ascii="David" w:eastAsia="Cambria" w:hAnsi="David" w:cs="David" w:hint="cs"/>
          <w:b/>
          <w:color w:val="000000"/>
          <w:sz w:val="28"/>
          <w:szCs w:val="28"/>
          <w:u w:val="single"/>
          <w:rtl/>
        </w:rPr>
        <w:t>__________</w:t>
      </w:r>
    </w:p>
    <w:p w14:paraId="4BF8BA95" w14:textId="77777777" w:rsidR="0009407A" w:rsidRDefault="0009407A">
      <w:pPr>
        <w:pBdr>
          <w:top w:val="nil"/>
          <w:left w:val="nil"/>
          <w:bottom w:val="nil"/>
          <w:right w:val="nil"/>
          <w:between w:val="nil"/>
        </w:pBdr>
        <w:bidi/>
        <w:jc w:val="center"/>
        <w:rPr>
          <w:rFonts w:ascii="David" w:eastAsia="Times New Roman" w:hAnsi="David" w:cs="David"/>
          <w:b/>
          <w:color w:val="000000"/>
          <w:sz w:val="32"/>
          <w:szCs w:val="32"/>
          <w:rtl/>
        </w:rPr>
      </w:pPr>
    </w:p>
    <w:p w14:paraId="5ABD0C83" w14:textId="4170702C" w:rsidR="008908FC" w:rsidRPr="00D867BF" w:rsidRDefault="00B649F9" w:rsidP="0009407A">
      <w:pPr>
        <w:pBdr>
          <w:top w:val="nil"/>
          <w:left w:val="nil"/>
          <w:bottom w:val="nil"/>
          <w:right w:val="nil"/>
          <w:between w:val="nil"/>
        </w:pBdr>
        <w:bidi/>
        <w:jc w:val="center"/>
        <w:rPr>
          <w:rFonts w:ascii="David" w:eastAsia="Times New Roman" w:hAnsi="David" w:cs="David"/>
          <w:color w:val="000000"/>
          <w:sz w:val="32"/>
          <w:szCs w:val="32"/>
        </w:rPr>
      </w:pPr>
      <w:r w:rsidRPr="00D867BF">
        <w:rPr>
          <w:rFonts w:ascii="David" w:eastAsia="Times New Roman" w:hAnsi="David" w:cs="David"/>
          <w:b/>
          <w:color w:val="000000"/>
          <w:sz w:val="32"/>
          <w:szCs w:val="32"/>
          <w:rtl/>
        </w:rPr>
        <w:t xml:space="preserve">בדבר רשות שימוש והפעלת </w:t>
      </w:r>
      <w:r w:rsidR="00BC07C6">
        <w:rPr>
          <w:rFonts w:ascii="David" w:eastAsia="Times New Roman" w:hAnsi="David" w:cs="David"/>
          <w:b/>
          <w:color w:val="000000"/>
          <w:sz w:val="32"/>
          <w:szCs w:val="32"/>
          <w:rtl/>
        </w:rPr>
        <w:t>מסעדה חלבית כשרה</w:t>
      </w:r>
      <w:r w:rsidR="00BC07C6">
        <w:rPr>
          <w:rFonts w:ascii="David" w:eastAsia="Times New Roman" w:hAnsi="David" w:cs="David" w:hint="cs"/>
          <w:b/>
          <w:color w:val="000000"/>
          <w:sz w:val="32"/>
          <w:szCs w:val="32"/>
          <w:rtl/>
        </w:rPr>
        <w:t xml:space="preserve"> </w:t>
      </w:r>
      <w:proofErr w:type="spellStart"/>
      <w:r w:rsidR="00BC07C6">
        <w:rPr>
          <w:rFonts w:ascii="David" w:eastAsia="Times New Roman" w:hAnsi="David" w:cs="David" w:hint="cs"/>
          <w:b/>
          <w:color w:val="000000"/>
          <w:sz w:val="32"/>
          <w:szCs w:val="32"/>
          <w:rtl/>
        </w:rPr>
        <w:t>כשרה</w:t>
      </w:r>
      <w:proofErr w:type="spellEnd"/>
      <w:r w:rsidR="002B1098">
        <w:rPr>
          <w:rFonts w:ascii="David" w:eastAsia="Times New Roman" w:hAnsi="David" w:cs="David" w:hint="cs"/>
          <w:b/>
          <w:color w:val="000000"/>
          <w:sz w:val="32"/>
          <w:szCs w:val="32"/>
          <w:rtl/>
        </w:rPr>
        <w:t xml:space="preserve"> </w:t>
      </w:r>
      <w:r w:rsidR="00183A0C">
        <w:rPr>
          <w:rFonts w:ascii="David" w:eastAsia="Times New Roman" w:hAnsi="David" w:cs="David"/>
          <w:b/>
          <w:color w:val="000000"/>
          <w:sz w:val="32"/>
          <w:szCs w:val="32"/>
          <w:rtl/>
        </w:rPr>
        <w:t>בהיכל</w:t>
      </w:r>
      <w:r w:rsidR="00E9506E">
        <w:rPr>
          <w:rFonts w:ascii="David" w:eastAsia="Times New Roman" w:hAnsi="David" w:cs="David" w:hint="cs"/>
          <w:b/>
          <w:color w:val="000000"/>
          <w:sz w:val="32"/>
          <w:szCs w:val="32"/>
          <w:rtl/>
        </w:rPr>
        <w:t xml:space="preserve"> התרבות באריאל</w:t>
      </w:r>
    </w:p>
    <w:p w14:paraId="2195DDE0" w14:textId="77777777" w:rsidR="008908FC" w:rsidRPr="008260A3" w:rsidRDefault="008908FC">
      <w:pPr>
        <w:pBdr>
          <w:top w:val="nil"/>
          <w:left w:val="nil"/>
          <w:bottom w:val="nil"/>
          <w:right w:val="nil"/>
          <w:between w:val="nil"/>
        </w:pBdr>
        <w:bidi/>
        <w:jc w:val="center"/>
        <w:rPr>
          <w:rFonts w:ascii="David" w:eastAsia="Times New Roman" w:hAnsi="David" w:cs="David"/>
          <w:color w:val="000000"/>
          <w:sz w:val="24"/>
          <w:szCs w:val="24"/>
        </w:rPr>
      </w:pPr>
    </w:p>
    <w:p w14:paraId="0D6D9D84" w14:textId="77777777" w:rsidR="008908FC" w:rsidRPr="00D867BF" w:rsidRDefault="00B649F9">
      <w:pPr>
        <w:keepNext/>
        <w:pBdr>
          <w:top w:val="nil"/>
          <w:left w:val="nil"/>
          <w:bottom w:val="nil"/>
          <w:right w:val="nil"/>
          <w:between w:val="nil"/>
        </w:pBdr>
        <w:bidi/>
        <w:jc w:val="center"/>
        <w:rPr>
          <w:rFonts w:ascii="David" w:eastAsia="Times New Roman" w:hAnsi="David" w:cs="David"/>
          <w:color w:val="000000"/>
          <w:sz w:val="40"/>
          <w:szCs w:val="40"/>
          <w:u w:val="single"/>
        </w:rPr>
      </w:pPr>
      <w:r w:rsidRPr="00D867BF">
        <w:rPr>
          <w:rFonts w:ascii="David" w:eastAsia="Times New Roman" w:hAnsi="David" w:cs="David"/>
          <w:color w:val="000000"/>
          <w:sz w:val="40"/>
          <w:szCs w:val="40"/>
          <w:u w:val="single"/>
          <w:rtl/>
        </w:rPr>
        <w:t>תנאי המכרז והוראות למשתתפים</w:t>
      </w:r>
    </w:p>
    <w:p w14:paraId="41407AD7" w14:textId="77777777" w:rsidR="008908FC" w:rsidRPr="00D867BF" w:rsidRDefault="00B649F9">
      <w:pPr>
        <w:numPr>
          <w:ilvl w:val="0"/>
          <w:numId w:val="1"/>
        </w:numPr>
        <w:pBdr>
          <w:top w:val="nil"/>
          <w:left w:val="nil"/>
          <w:bottom w:val="nil"/>
          <w:right w:val="nil"/>
          <w:between w:val="nil"/>
        </w:pBdr>
        <w:bidi/>
        <w:spacing w:before="120" w:after="200"/>
        <w:jc w:val="both"/>
        <w:rPr>
          <w:rFonts w:ascii="David" w:hAnsi="David" w:cs="David"/>
          <w:color w:val="000000"/>
          <w:u w:val="single"/>
        </w:rPr>
      </w:pPr>
      <w:r w:rsidRPr="00D867BF">
        <w:rPr>
          <w:rFonts w:ascii="David" w:eastAsia="Times New Roman" w:hAnsi="David" w:cs="David"/>
          <w:b/>
          <w:color w:val="000000"/>
          <w:sz w:val="24"/>
          <w:szCs w:val="24"/>
          <w:u w:val="single"/>
          <w:rtl/>
        </w:rPr>
        <w:t>מהות המכרז</w:t>
      </w:r>
    </w:p>
    <w:p w14:paraId="2C67A7CC" w14:textId="49AE9937" w:rsidR="009C53C6" w:rsidRPr="009C53C6" w:rsidRDefault="00E9506E" w:rsidP="00A42246">
      <w:pPr>
        <w:pBdr>
          <w:top w:val="nil"/>
          <w:left w:val="nil"/>
          <w:bottom w:val="nil"/>
          <w:right w:val="nil"/>
          <w:between w:val="nil"/>
        </w:pBdr>
        <w:bidi/>
        <w:ind w:left="1134" w:right="851"/>
        <w:jc w:val="both"/>
        <w:rPr>
          <w:rFonts w:ascii="David" w:eastAsia="Times New Roman" w:hAnsi="David" w:cs="David"/>
          <w:color w:val="000000"/>
          <w:sz w:val="24"/>
          <w:szCs w:val="24"/>
        </w:rPr>
      </w:pPr>
      <w:r w:rsidRPr="00550285">
        <w:rPr>
          <w:rFonts w:ascii="David" w:eastAsia="Times New Roman" w:hAnsi="David" w:cs="David" w:hint="cs"/>
          <w:color w:val="000000"/>
          <w:sz w:val="24"/>
          <w:szCs w:val="24"/>
          <w:rtl/>
        </w:rPr>
        <w:t>החברה העירונית גוונים אריאל בע"מ (מלכ"ר)</w:t>
      </w:r>
      <w:r w:rsidR="00550285">
        <w:rPr>
          <w:rFonts w:ascii="David" w:eastAsia="Times New Roman" w:hAnsi="David" w:cs="David" w:hint="cs"/>
          <w:color w:val="000000"/>
          <w:sz w:val="24"/>
          <w:szCs w:val="24"/>
          <w:rtl/>
        </w:rPr>
        <w:t xml:space="preserve"> </w:t>
      </w:r>
      <w:r w:rsidRPr="00550285">
        <w:rPr>
          <w:rFonts w:ascii="David" w:eastAsia="Times New Roman" w:hAnsi="David" w:cs="David"/>
          <w:color w:val="000000"/>
          <w:sz w:val="24"/>
          <w:szCs w:val="24"/>
          <w:rtl/>
        </w:rPr>
        <w:t>(להלן: "</w:t>
      </w:r>
      <w:r w:rsidR="009909AD" w:rsidRPr="00550285">
        <w:rPr>
          <w:rFonts w:ascii="David" w:eastAsia="Times New Roman" w:hAnsi="David" w:cs="David"/>
          <w:b/>
          <w:color w:val="000000"/>
          <w:sz w:val="24"/>
          <w:szCs w:val="24"/>
          <w:rtl/>
        </w:rPr>
        <w:t>ההיכל</w:t>
      </w:r>
      <w:r w:rsidRPr="00550285">
        <w:rPr>
          <w:rFonts w:ascii="David" w:eastAsia="Times New Roman" w:hAnsi="David" w:cs="David"/>
          <w:color w:val="000000"/>
          <w:sz w:val="24"/>
          <w:szCs w:val="24"/>
          <w:rtl/>
        </w:rPr>
        <w:t>") מזמי</w:t>
      </w:r>
      <w:r w:rsidR="00550285">
        <w:rPr>
          <w:rFonts w:ascii="David" w:eastAsia="Times New Roman" w:hAnsi="David" w:cs="David" w:hint="cs"/>
          <w:color w:val="000000"/>
          <w:sz w:val="24"/>
          <w:szCs w:val="24"/>
          <w:rtl/>
        </w:rPr>
        <w:t>נה</w:t>
      </w:r>
      <w:r w:rsidRPr="00550285">
        <w:rPr>
          <w:rFonts w:ascii="David" w:eastAsia="Times New Roman" w:hAnsi="David" w:cs="David"/>
          <w:color w:val="000000"/>
          <w:sz w:val="24"/>
          <w:szCs w:val="24"/>
          <w:rtl/>
        </w:rPr>
        <w:t xml:space="preserve"> בזאת הצעות </w:t>
      </w:r>
      <w:r w:rsidRPr="00550285">
        <w:rPr>
          <w:rFonts w:ascii="David" w:eastAsia="Times New Roman" w:hAnsi="David" w:cs="David"/>
          <w:b/>
          <w:color w:val="000000"/>
          <w:sz w:val="24"/>
          <w:szCs w:val="24"/>
          <w:rtl/>
        </w:rPr>
        <w:t xml:space="preserve">להפעלת </w:t>
      </w:r>
      <w:r w:rsidR="00BC07C6">
        <w:rPr>
          <w:rFonts w:ascii="David" w:eastAsia="Times New Roman" w:hAnsi="David" w:cs="David"/>
          <w:b/>
          <w:color w:val="000000"/>
          <w:sz w:val="24"/>
          <w:szCs w:val="24"/>
          <w:rtl/>
        </w:rPr>
        <w:t>מסעדה חלבית כשרה</w:t>
      </w:r>
      <w:r w:rsidR="00E114DC">
        <w:rPr>
          <w:rFonts w:ascii="David" w:eastAsia="Times New Roman" w:hAnsi="David" w:cs="David" w:hint="cs"/>
          <w:b/>
          <w:color w:val="000000"/>
          <w:sz w:val="24"/>
          <w:szCs w:val="24"/>
          <w:rtl/>
        </w:rPr>
        <w:t xml:space="preserve"> </w:t>
      </w:r>
      <w:r w:rsidR="008260A3">
        <w:rPr>
          <w:rFonts w:ascii="David" w:eastAsia="Times New Roman" w:hAnsi="David" w:cs="David" w:hint="cs"/>
          <w:b/>
          <w:color w:val="000000"/>
          <w:sz w:val="24"/>
          <w:szCs w:val="24"/>
          <w:rtl/>
        </w:rPr>
        <w:t xml:space="preserve">" </w:t>
      </w:r>
      <w:r w:rsidR="00183A0C" w:rsidRPr="00550285">
        <w:rPr>
          <w:rFonts w:ascii="David" w:eastAsia="Times New Roman" w:hAnsi="David" w:cs="David"/>
          <w:b/>
          <w:color w:val="000000"/>
          <w:sz w:val="24"/>
          <w:szCs w:val="24"/>
          <w:rtl/>
        </w:rPr>
        <w:t>בהיכל</w:t>
      </w:r>
      <w:r w:rsidR="00550285">
        <w:rPr>
          <w:rFonts w:ascii="David" w:eastAsia="Times New Roman" w:hAnsi="David" w:cs="David" w:hint="cs"/>
          <w:b/>
          <w:color w:val="000000"/>
          <w:sz w:val="24"/>
          <w:szCs w:val="24"/>
          <w:rtl/>
        </w:rPr>
        <w:t xml:space="preserve"> התרבות באריאל</w:t>
      </w:r>
      <w:r w:rsidRPr="00550285">
        <w:rPr>
          <w:rFonts w:ascii="David" w:eastAsia="Times New Roman" w:hAnsi="David" w:cs="David"/>
          <w:color w:val="000000"/>
          <w:sz w:val="24"/>
          <w:szCs w:val="24"/>
          <w:rtl/>
        </w:rPr>
        <w:t xml:space="preserve">, הכל כמפורט במסמכי המכרז. </w:t>
      </w:r>
      <w:r w:rsidR="009909AD">
        <w:rPr>
          <w:rFonts w:ascii="David" w:eastAsia="Times New Roman" w:hAnsi="David" w:cs="David"/>
          <w:color w:val="000000"/>
          <w:sz w:val="24"/>
          <w:szCs w:val="24"/>
          <w:rtl/>
        </w:rPr>
        <w:t>ההיכל</w:t>
      </w:r>
      <w:r w:rsidR="009909AD" w:rsidRPr="00D867BF">
        <w:rPr>
          <w:rFonts w:ascii="David" w:eastAsia="Times New Roman" w:hAnsi="David" w:cs="David"/>
          <w:color w:val="000000"/>
          <w:sz w:val="24"/>
          <w:szCs w:val="24"/>
          <w:rtl/>
        </w:rPr>
        <w:t xml:space="preserve"> ממוקם </w:t>
      </w:r>
      <w:r w:rsidR="00551A04">
        <w:rPr>
          <w:rFonts w:ascii="David" w:eastAsia="Times New Roman" w:hAnsi="David" w:cs="David" w:hint="cs"/>
          <w:color w:val="000000"/>
          <w:sz w:val="24"/>
          <w:szCs w:val="24"/>
          <w:rtl/>
        </w:rPr>
        <w:t xml:space="preserve">ברח' </w:t>
      </w:r>
      <w:r w:rsidR="00EA665B">
        <w:rPr>
          <w:rFonts w:ascii="David" w:eastAsia="Times New Roman" w:hAnsi="David" w:cs="David" w:hint="cs"/>
          <w:color w:val="000000"/>
          <w:sz w:val="24"/>
          <w:szCs w:val="24"/>
          <w:rtl/>
        </w:rPr>
        <w:t xml:space="preserve">העצמאות </w:t>
      </w:r>
      <w:r w:rsidR="00551A04">
        <w:rPr>
          <w:rFonts w:ascii="David" w:eastAsia="Times New Roman" w:hAnsi="David" w:cs="David" w:hint="cs"/>
          <w:color w:val="000000"/>
          <w:sz w:val="24"/>
          <w:szCs w:val="24"/>
          <w:rtl/>
        </w:rPr>
        <w:t xml:space="preserve"> 5</w:t>
      </w:r>
      <w:r w:rsidR="00551A04" w:rsidRPr="00D867BF">
        <w:rPr>
          <w:rFonts w:ascii="David" w:eastAsia="Times New Roman" w:hAnsi="David" w:cs="David"/>
          <w:color w:val="000000"/>
          <w:sz w:val="24"/>
          <w:szCs w:val="24"/>
          <w:rtl/>
        </w:rPr>
        <w:t xml:space="preserve">, </w:t>
      </w:r>
      <w:r w:rsidR="00551A04">
        <w:rPr>
          <w:rFonts w:ascii="David" w:eastAsia="Times New Roman" w:hAnsi="David" w:cs="David" w:hint="cs"/>
          <w:color w:val="000000"/>
          <w:sz w:val="24"/>
          <w:szCs w:val="24"/>
          <w:rtl/>
        </w:rPr>
        <w:t>אריאל</w:t>
      </w:r>
      <w:r w:rsidR="009909AD" w:rsidRPr="00D867BF">
        <w:rPr>
          <w:rFonts w:ascii="David" w:eastAsia="Times New Roman" w:hAnsi="David" w:cs="David"/>
          <w:color w:val="000000"/>
          <w:sz w:val="24"/>
          <w:szCs w:val="24"/>
          <w:rtl/>
        </w:rPr>
        <w:t xml:space="preserve"> (</w:t>
      </w:r>
      <w:r w:rsidR="00F10ECE">
        <w:rPr>
          <w:rFonts w:ascii="David" w:eastAsia="Times New Roman" w:hAnsi="David" w:cs="David" w:hint="cs"/>
          <w:color w:val="000000"/>
          <w:sz w:val="24"/>
          <w:szCs w:val="24"/>
          <w:rtl/>
        </w:rPr>
        <w:t xml:space="preserve">מגרש 111, </w:t>
      </w:r>
      <w:proofErr w:type="spellStart"/>
      <w:r w:rsidR="0010503D">
        <w:rPr>
          <w:rFonts w:ascii="David" w:eastAsia="Times New Roman" w:hAnsi="David" w:cs="David" w:hint="cs"/>
          <w:color w:val="000000"/>
          <w:sz w:val="24"/>
          <w:szCs w:val="24"/>
          <w:rtl/>
        </w:rPr>
        <w:t>תב"ע</w:t>
      </w:r>
      <w:proofErr w:type="spellEnd"/>
      <w:r w:rsidR="0010503D">
        <w:rPr>
          <w:rFonts w:ascii="David" w:eastAsia="Times New Roman" w:hAnsi="David" w:cs="David" w:hint="cs"/>
          <w:color w:val="000000"/>
          <w:sz w:val="24"/>
          <w:szCs w:val="24"/>
          <w:rtl/>
        </w:rPr>
        <w:t xml:space="preserve"> 130/1/6</w:t>
      </w:r>
      <w:r w:rsidR="00554636">
        <w:rPr>
          <w:rFonts w:ascii="David" w:eastAsia="Times New Roman" w:hAnsi="David" w:cs="David" w:hint="cs"/>
          <w:color w:val="000000"/>
          <w:sz w:val="24"/>
          <w:szCs w:val="24"/>
          <w:rtl/>
        </w:rPr>
        <w:t>/1</w:t>
      </w:r>
      <w:r w:rsidR="009909AD" w:rsidRPr="00D867BF">
        <w:rPr>
          <w:rFonts w:ascii="David" w:eastAsia="Times New Roman" w:hAnsi="David" w:cs="David"/>
          <w:color w:val="000000"/>
          <w:sz w:val="24"/>
          <w:szCs w:val="24"/>
          <w:rtl/>
        </w:rPr>
        <w:t>).</w:t>
      </w:r>
      <w:r w:rsidR="009C53C6">
        <w:rPr>
          <w:rFonts w:ascii="David" w:eastAsia="Times New Roman" w:hAnsi="David" w:cs="David" w:hint="cs"/>
          <w:color w:val="000000"/>
          <w:sz w:val="24"/>
          <w:szCs w:val="24"/>
          <w:rtl/>
        </w:rPr>
        <w:t xml:space="preserve"> </w:t>
      </w:r>
    </w:p>
    <w:p w14:paraId="1F9CFF46" w14:textId="77777777" w:rsidR="008908FC" w:rsidRPr="00D867BF" w:rsidRDefault="008908FC" w:rsidP="009A2543">
      <w:pPr>
        <w:pBdr>
          <w:top w:val="nil"/>
          <w:left w:val="nil"/>
          <w:bottom w:val="nil"/>
          <w:right w:val="nil"/>
          <w:between w:val="nil"/>
        </w:pBdr>
        <w:bidi/>
        <w:ind w:left="1134" w:right="851"/>
        <w:jc w:val="both"/>
        <w:rPr>
          <w:rFonts w:ascii="David" w:eastAsia="Times New Roman" w:hAnsi="David" w:cs="David"/>
          <w:color w:val="000000"/>
          <w:sz w:val="24"/>
          <w:szCs w:val="24"/>
        </w:rPr>
      </w:pPr>
    </w:p>
    <w:p w14:paraId="64F9E2D0" w14:textId="081BBC14"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מבלי לגרוע מהאמור לעיל וביתר מסמכי המכרז, המציע הזוכה יקבל מ</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רשות שימוש </w:t>
      </w:r>
      <w:r w:rsidR="00BC7AFB">
        <w:rPr>
          <w:rFonts w:ascii="David" w:eastAsia="Times New Roman" w:hAnsi="David" w:cs="David" w:hint="cs"/>
          <w:color w:val="000000"/>
          <w:sz w:val="24"/>
          <w:szCs w:val="24"/>
          <w:rtl/>
        </w:rPr>
        <w:t>ב</w:t>
      </w:r>
      <w:r w:rsidR="00BC07C6">
        <w:rPr>
          <w:rFonts w:ascii="David" w:eastAsia="Times New Roman" w:hAnsi="David" w:cs="David"/>
          <w:color w:val="000000"/>
          <w:sz w:val="24"/>
          <w:szCs w:val="24"/>
          <w:rtl/>
        </w:rPr>
        <w:t>מסעדה חלבית כשרה</w:t>
      </w:r>
      <w:r w:rsidR="00E114DC">
        <w:rPr>
          <w:rFonts w:ascii="David" w:eastAsia="Times New Roman" w:hAnsi="David" w:cs="David" w:hint="cs"/>
          <w:color w:val="000000"/>
          <w:sz w:val="24"/>
          <w:szCs w:val="24"/>
          <w:rtl/>
        </w:rPr>
        <w:t xml:space="preserve"> </w:t>
      </w:r>
      <w:r w:rsidRPr="00D867BF">
        <w:rPr>
          <w:rFonts w:ascii="David" w:eastAsia="Times New Roman" w:hAnsi="David" w:cs="David"/>
          <w:color w:val="000000"/>
          <w:sz w:val="24"/>
          <w:szCs w:val="24"/>
          <w:rtl/>
        </w:rPr>
        <w:t>בנוי</w:t>
      </w:r>
      <w:r w:rsidR="00040D22">
        <w:rPr>
          <w:rFonts w:ascii="David" w:eastAsia="Times New Roman" w:hAnsi="David" w:cs="David" w:hint="cs"/>
          <w:color w:val="000000"/>
          <w:sz w:val="24"/>
          <w:szCs w:val="24"/>
          <w:rtl/>
        </w:rPr>
        <w:t>ה</w:t>
      </w:r>
      <w:r w:rsidR="00DD113A">
        <w:rPr>
          <w:rFonts w:ascii="David" w:eastAsia="Times New Roman" w:hAnsi="David" w:cs="David" w:hint="cs"/>
          <w:color w:val="000000"/>
          <w:sz w:val="24"/>
          <w:szCs w:val="24"/>
          <w:rtl/>
        </w:rPr>
        <w:t xml:space="preserve"> ומצויד</w:t>
      </w:r>
      <w:r w:rsidR="00040D22">
        <w:rPr>
          <w:rFonts w:ascii="David" w:eastAsia="Times New Roman" w:hAnsi="David" w:cs="David" w:hint="cs"/>
          <w:color w:val="000000"/>
          <w:sz w:val="24"/>
          <w:szCs w:val="24"/>
          <w:rtl/>
        </w:rPr>
        <w:t>ת</w:t>
      </w:r>
      <w:r w:rsidR="001F511E">
        <w:rPr>
          <w:rFonts w:ascii="David" w:eastAsia="Times New Roman" w:hAnsi="David" w:cs="David" w:hint="cs"/>
          <w:color w:val="000000"/>
          <w:sz w:val="24"/>
          <w:szCs w:val="24"/>
          <w:rtl/>
        </w:rPr>
        <w:t xml:space="preserve"> במצב</w:t>
      </w:r>
      <w:r w:rsidR="00040D22">
        <w:rPr>
          <w:rFonts w:ascii="David" w:eastAsia="Times New Roman" w:hAnsi="David" w:cs="David" w:hint="cs"/>
          <w:color w:val="000000"/>
          <w:sz w:val="24"/>
          <w:szCs w:val="24"/>
          <w:rtl/>
        </w:rPr>
        <w:t>ה</w:t>
      </w:r>
      <w:r w:rsidR="001F511E">
        <w:rPr>
          <w:rFonts w:ascii="David" w:eastAsia="Times New Roman" w:hAnsi="David" w:cs="David" w:hint="cs"/>
          <w:color w:val="000000"/>
          <w:sz w:val="24"/>
          <w:szCs w:val="24"/>
          <w:rtl/>
        </w:rPr>
        <w:t xml:space="preserve"> </w:t>
      </w:r>
      <w:r w:rsidR="001F511E">
        <w:rPr>
          <w:rFonts w:ascii="David" w:eastAsia="Times New Roman" w:hAnsi="David" w:cs="David"/>
          <w:color w:val="000000"/>
          <w:sz w:val="24"/>
          <w:szCs w:val="24"/>
        </w:rPr>
        <w:t>as is</w:t>
      </w:r>
      <w:r w:rsidRPr="00D867BF">
        <w:rPr>
          <w:rFonts w:ascii="David" w:eastAsia="Times New Roman" w:hAnsi="David" w:cs="David"/>
          <w:color w:val="000000"/>
          <w:sz w:val="24"/>
          <w:szCs w:val="24"/>
          <w:rtl/>
        </w:rPr>
        <w:t xml:space="preserve">, כל זאת לצורך </w:t>
      </w:r>
      <w:r w:rsidR="00F15B44">
        <w:rPr>
          <w:rFonts w:ascii="David" w:eastAsia="Times New Roman" w:hAnsi="David" w:cs="David" w:hint="cs"/>
          <w:color w:val="000000"/>
          <w:sz w:val="24"/>
          <w:szCs w:val="24"/>
          <w:rtl/>
        </w:rPr>
        <w:t>מתן השירות</w:t>
      </w:r>
      <w:r w:rsidRPr="00D867BF">
        <w:rPr>
          <w:rFonts w:ascii="David" w:eastAsia="Times New Roman" w:hAnsi="David" w:cs="David"/>
          <w:color w:val="000000"/>
          <w:sz w:val="24"/>
          <w:szCs w:val="24"/>
          <w:rtl/>
        </w:rPr>
        <w:t>.</w:t>
      </w:r>
    </w:p>
    <w:p w14:paraId="617F4337" w14:textId="43706869" w:rsidR="00803113" w:rsidRPr="00803113"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יובהר, </w:t>
      </w:r>
      <w:r w:rsidR="00054F85">
        <w:rPr>
          <w:rFonts w:ascii="David" w:eastAsia="Times New Roman" w:hAnsi="David" w:cs="David"/>
          <w:color w:val="000000"/>
          <w:sz w:val="24"/>
          <w:szCs w:val="24"/>
          <w:rtl/>
        </w:rPr>
        <w:t>המסעדה</w:t>
      </w:r>
      <w:r w:rsidRPr="00D867BF">
        <w:rPr>
          <w:rFonts w:ascii="David" w:eastAsia="Times New Roman" w:hAnsi="David" w:cs="David"/>
          <w:color w:val="000000"/>
          <w:sz w:val="24"/>
          <w:szCs w:val="24"/>
          <w:rtl/>
        </w:rPr>
        <w:t xml:space="preserve"> </w:t>
      </w:r>
      <w:r w:rsidR="005543B1">
        <w:rPr>
          <w:rFonts w:ascii="David" w:eastAsia="Times New Roman" w:hAnsi="David" w:cs="David" w:hint="cs"/>
          <w:color w:val="000000"/>
          <w:sz w:val="24"/>
          <w:szCs w:val="24"/>
          <w:rtl/>
        </w:rPr>
        <w:t>ת</w:t>
      </w:r>
      <w:r w:rsidR="005543B1" w:rsidRPr="00D867BF">
        <w:rPr>
          <w:rFonts w:ascii="David" w:eastAsia="Times New Roman" w:hAnsi="David" w:cs="David"/>
          <w:color w:val="000000"/>
          <w:sz w:val="24"/>
          <w:szCs w:val="24"/>
          <w:rtl/>
        </w:rPr>
        <w:t xml:space="preserve">ופעל </w:t>
      </w:r>
      <w:r w:rsidRPr="00D867BF">
        <w:rPr>
          <w:rFonts w:ascii="David" w:eastAsia="Times New Roman" w:hAnsi="David" w:cs="David"/>
          <w:b/>
          <w:color w:val="000000"/>
          <w:sz w:val="24"/>
          <w:szCs w:val="24"/>
          <w:rtl/>
        </w:rPr>
        <w:t>כ</w:t>
      </w:r>
      <w:r w:rsidR="00054F85">
        <w:rPr>
          <w:rFonts w:ascii="David" w:eastAsia="Times New Roman" w:hAnsi="David" w:cs="David"/>
          <w:b/>
          <w:color w:val="000000"/>
          <w:sz w:val="24"/>
          <w:szCs w:val="24"/>
          <w:rtl/>
        </w:rPr>
        <w:t>מסעדה</w:t>
      </w:r>
      <w:r w:rsidRPr="00D867BF">
        <w:rPr>
          <w:rFonts w:ascii="David" w:eastAsia="Times New Roman" w:hAnsi="David" w:cs="David"/>
          <w:b/>
          <w:color w:val="000000"/>
          <w:sz w:val="24"/>
          <w:szCs w:val="24"/>
          <w:rtl/>
        </w:rPr>
        <w:t xml:space="preserve"> </w:t>
      </w:r>
      <w:r w:rsidR="000A3D43">
        <w:rPr>
          <w:rFonts w:ascii="David" w:eastAsia="Times New Roman" w:hAnsi="David" w:cs="David" w:hint="cs"/>
          <w:b/>
          <w:color w:val="000000"/>
          <w:sz w:val="24"/>
          <w:szCs w:val="24"/>
          <w:rtl/>
        </w:rPr>
        <w:t xml:space="preserve">(חלבית) </w:t>
      </w:r>
      <w:r w:rsidRPr="00D867BF">
        <w:rPr>
          <w:rFonts w:ascii="David" w:eastAsia="Times New Roman" w:hAnsi="David" w:cs="David"/>
          <w:b/>
          <w:color w:val="000000"/>
          <w:sz w:val="24"/>
          <w:szCs w:val="24"/>
          <w:rtl/>
        </w:rPr>
        <w:t>בלבד</w:t>
      </w:r>
      <w:r w:rsidRPr="00D867BF">
        <w:rPr>
          <w:rFonts w:ascii="David" w:eastAsia="Times New Roman" w:hAnsi="David" w:cs="David"/>
          <w:color w:val="000000"/>
          <w:sz w:val="24"/>
          <w:szCs w:val="24"/>
          <w:rtl/>
        </w:rPr>
        <w:t>, כהגדרת</w:t>
      </w:r>
      <w:r w:rsidR="000A3D43">
        <w:rPr>
          <w:rFonts w:ascii="David" w:eastAsia="Times New Roman" w:hAnsi="David" w:cs="David" w:hint="cs"/>
          <w:color w:val="000000"/>
          <w:sz w:val="24"/>
          <w:szCs w:val="24"/>
          <w:rtl/>
        </w:rPr>
        <w:t>ה</w:t>
      </w:r>
      <w:r w:rsidRPr="00D867BF">
        <w:rPr>
          <w:rFonts w:ascii="David" w:eastAsia="Times New Roman" w:hAnsi="David" w:cs="David"/>
          <w:color w:val="000000"/>
          <w:sz w:val="24"/>
          <w:szCs w:val="24"/>
          <w:rtl/>
        </w:rPr>
        <w:t xml:space="preserve"> בתקנות רישוי עסקים (תנאי תברואה נאותים לבתי אוכל), תשמ"ג-1983 כפי שיעודכנו מעת לעת</w:t>
      </w:r>
      <w:r w:rsidR="00AF592D">
        <w:rPr>
          <w:rFonts w:ascii="David" w:eastAsia="Times New Roman" w:hAnsi="David" w:cs="David" w:hint="cs"/>
          <w:color w:val="000000"/>
          <w:sz w:val="24"/>
          <w:szCs w:val="24"/>
          <w:rtl/>
        </w:rPr>
        <w:t xml:space="preserve"> ובכפוף להוראות המכרז</w:t>
      </w:r>
      <w:r w:rsidRPr="00D867BF">
        <w:rPr>
          <w:rFonts w:ascii="David" w:eastAsia="Times New Roman" w:hAnsi="David" w:cs="David"/>
          <w:color w:val="000000"/>
          <w:sz w:val="24"/>
          <w:szCs w:val="24"/>
          <w:rtl/>
        </w:rPr>
        <w:t xml:space="preserve">. </w:t>
      </w:r>
    </w:p>
    <w:p w14:paraId="6A428645" w14:textId="2A39BBFD" w:rsidR="00803113" w:rsidRPr="00803113" w:rsidRDefault="00803113" w:rsidP="009A2543">
      <w:pPr>
        <w:pBdr>
          <w:top w:val="nil"/>
          <w:left w:val="nil"/>
          <w:bottom w:val="nil"/>
          <w:right w:val="nil"/>
          <w:between w:val="nil"/>
        </w:pBdr>
        <w:bidi/>
        <w:spacing w:after="200"/>
        <w:ind w:left="1134" w:right="851"/>
        <w:jc w:val="both"/>
        <w:rPr>
          <w:rFonts w:ascii="David" w:eastAsia="Times New Roman" w:hAnsi="David" w:cs="David"/>
          <w:color w:val="000000"/>
          <w:sz w:val="24"/>
          <w:szCs w:val="24"/>
        </w:rPr>
      </w:pPr>
      <w:r w:rsidRPr="00803113">
        <w:rPr>
          <w:rFonts w:ascii="David" w:eastAsia="Times New Roman" w:hAnsi="David" w:cs="David"/>
          <w:color w:val="000000"/>
          <w:sz w:val="24"/>
          <w:szCs w:val="24"/>
          <w:rtl/>
        </w:rPr>
        <w:t xml:space="preserve">מציעים המבקשים לברר נושאים הקשורים ברישוי עסקים לרבות שעות פתיחה וכיו"ב,  מתבקשים לפנות בעניין למחלקת רישוי עסקים </w:t>
      </w:r>
      <w:r>
        <w:rPr>
          <w:rFonts w:ascii="David" w:eastAsia="Times New Roman" w:hAnsi="David" w:cs="David" w:hint="cs"/>
          <w:color w:val="000000"/>
          <w:sz w:val="24"/>
          <w:szCs w:val="24"/>
          <w:rtl/>
        </w:rPr>
        <w:t>בעיריית אריאל</w:t>
      </w:r>
      <w:r w:rsidRPr="00803113">
        <w:rPr>
          <w:rFonts w:ascii="David" w:eastAsia="Times New Roman" w:hAnsi="David" w:cs="David"/>
          <w:color w:val="000000"/>
          <w:sz w:val="24"/>
          <w:szCs w:val="24"/>
          <w:rtl/>
        </w:rPr>
        <w:t xml:space="preserve">, במשרדי העירייה ברח' </w:t>
      </w:r>
      <w:r w:rsidR="0009407A">
        <w:rPr>
          <w:rFonts w:ascii="David" w:eastAsia="Times New Roman" w:hAnsi="David" w:cs="David" w:hint="cs"/>
          <w:color w:val="000000"/>
          <w:sz w:val="24"/>
          <w:szCs w:val="24"/>
          <w:rtl/>
        </w:rPr>
        <w:t xml:space="preserve"> </w:t>
      </w:r>
      <w:r w:rsidR="00321ADD">
        <w:rPr>
          <w:rFonts w:ascii="David" w:eastAsia="Times New Roman" w:hAnsi="David" w:cs="David" w:hint="cs"/>
          <w:color w:val="000000"/>
          <w:sz w:val="24"/>
          <w:szCs w:val="24"/>
          <w:rtl/>
        </w:rPr>
        <w:t xml:space="preserve">יהודה 4 </w:t>
      </w:r>
      <w:r w:rsidR="00321ADD" w:rsidRPr="00803113">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אריאל</w:t>
      </w:r>
      <w:r w:rsidR="00BD4E2A">
        <w:rPr>
          <w:rFonts w:ascii="David" w:eastAsia="Times New Roman" w:hAnsi="David" w:cs="David" w:hint="cs"/>
          <w:color w:val="000000"/>
          <w:sz w:val="24"/>
          <w:szCs w:val="24"/>
          <w:rtl/>
        </w:rPr>
        <w:t>.</w:t>
      </w:r>
    </w:p>
    <w:p w14:paraId="1525F77C" w14:textId="51A7A078" w:rsidR="008908FC" w:rsidRPr="00D867BF" w:rsidRDefault="00B649F9" w:rsidP="009A2543">
      <w:pPr>
        <w:pBdr>
          <w:top w:val="nil"/>
          <w:left w:val="nil"/>
          <w:bottom w:val="nil"/>
          <w:right w:val="nil"/>
          <w:between w:val="nil"/>
        </w:pBdr>
        <w:bidi/>
        <w:spacing w:after="200"/>
        <w:ind w:left="1134" w:right="851"/>
        <w:jc w:val="both"/>
        <w:rPr>
          <w:rFonts w:ascii="David" w:hAnsi="David" w:cs="David"/>
          <w:color w:val="000000"/>
        </w:rPr>
      </w:pPr>
      <w:r w:rsidRPr="00D867BF">
        <w:rPr>
          <w:rFonts w:ascii="David" w:eastAsia="Times New Roman" w:hAnsi="David" w:cs="David"/>
          <w:color w:val="000000"/>
          <w:sz w:val="24"/>
          <w:szCs w:val="24"/>
          <w:rtl/>
        </w:rPr>
        <w:t>הגדרת המזון המותר למכירה ב</w:t>
      </w:r>
      <w:r w:rsidR="00BC07C6">
        <w:rPr>
          <w:rFonts w:ascii="David" w:eastAsia="Times New Roman" w:hAnsi="David" w:cs="David"/>
          <w:color w:val="000000"/>
          <w:sz w:val="24"/>
          <w:szCs w:val="24"/>
          <w:rtl/>
        </w:rPr>
        <w:t>מסעדה חלבית כשרה</w:t>
      </w:r>
      <w:r w:rsidR="005D0012">
        <w:rPr>
          <w:rFonts w:ascii="David" w:eastAsia="Times New Roman" w:hAnsi="David" w:cs="David" w:hint="cs"/>
          <w:color w:val="000000"/>
          <w:sz w:val="24"/>
          <w:szCs w:val="24"/>
          <w:rtl/>
        </w:rPr>
        <w:t xml:space="preserve"> </w:t>
      </w:r>
      <w:r w:rsidRPr="00D867BF">
        <w:rPr>
          <w:rFonts w:ascii="David" w:eastAsia="Times New Roman" w:hAnsi="David" w:cs="David"/>
          <w:color w:val="000000"/>
          <w:sz w:val="24"/>
          <w:szCs w:val="24"/>
          <w:rtl/>
        </w:rPr>
        <w:t>הינה כדלקמן:</w:t>
      </w:r>
    </w:p>
    <w:p w14:paraId="6C941188" w14:textId="3BBF1294" w:rsidR="008908FC" w:rsidRPr="00D867BF" w:rsidRDefault="00B649F9" w:rsidP="009A2543">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left="1529"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(1)</w:t>
      </w:r>
      <w:r w:rsidRPr="00D867BF">
        <w:rPr>
          <w:rFonts w:ascii="David" w:eastAsia="Times New Roman" w:hAnsi="David" w:cs="David"/>
          <w:color w:val="000000"/>
          <w:sz w:val="24"/>
          <w:szCs w:val="24"/>
          <w:rtl/>
        </w:rPr>
        <w:tab/>
        <w:t>להכין ולמכור - משקאות חמים, כריכים מכל סוג, חביתות או סלטים ותבשילים שאינם מכילים מזון מן החי</w:t>
      </w:r>
      <w:r w:rsidR="00491594">
        <w:rPr>
          <w:rFonts w:ascii="David" w:eastAsia="Times New Roman" w:hAnsi="David" w:cs="David" w:hint="cs"/>
          <w:color w:val="000000"/>
          <w:sz w:val="24"/>
          <w:szCs w:val="24"/>
          <w:rtl/>
        </w:rPr>
        <w:t>, למעט דגים,</w:t>
      </w:r>
      <w:r w:rsidR="00D62946">
        <w:rPr>
          <w:rFonts w:ascii="David" w:eastAsia="Times New Roman" w:hAnsi="David" w:cs="David" w:hint="cs"/>
          <w:color w:val="000000"/>
          <w:sz w:val="24"/>
          <w:szCs w:val="24"/>
          <w:rtl/>
        </w:rPr>
        <w:t xml:space="preserve"> </w:t>
      </w:r>
      <w:r w:rsidRPr="00D867BF">
        <w:rPr>
          <w:rFonts w:ascii="David" w:eastAsia="Times New Roman" w:hAnsi="David" w:cs="David"/>
          <w:color w:val="000000"/>
          <w:sz w:val="24"/>
          <w:szCs w:val="24"/>
          <w:rtl/>
        </w:rPr>
        <w:t>לשם צריכה במקום;</w:t>
      </w:r>
    </w:p>
    <w:p w14:paraId="0771852C" w14:textId="2C389DE5" w:rsidR="008908FC" w:rsidRPr="00D867BF" w:rsidRDefault="00B649F9" w:rsidP="009A2543">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left="1529"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(2)</w:t>
      </w:r>
      <w:r w:rsidRPr="00D867BF">
        <w:rPr>
          <w:rFonts w:ascii="David" w:eastAsia="Times New Roman" w:hAnsi="David" w:cs="David"/>
          <w:color w:val="000000"/>
          <w:sz w:val="24"/>
          <w:szCs w:val="24"/>
          <w:rtl/>
        </w:rPr>
        <w:tab/>
        <w:t xml:space="preserve">למכור - עוגות, </w:t>
      </w:r>
      <w:r w:rsidR="009A65B6">
        <w:rPr>
          <w:rFonts w:ascii="David" w:eastAsia="Times New Roman" w:hAnsi="David" w:cs="David" w:hint="cs"/>
          <w:color w:val="000000"/>
          <w:sz w:val="24"/>
          <w:szCs w:val="24"/>
          <w:rtl/>
        </w:rPr>
        <w:t>קינוחים</w:t>
      </w:r>
      <w:r w:rsidRPr="00D867BF">
        <w:rPr>
          <w:rFonts w:ascii="David" w:eastAsia="Times New Roman" w:hAnsi="David" w:cs="David"/>
          <w:color w:val="000000"/>
          <w:sz w:val="24"/>
          <w:szCs w:val="24"/>
          <w:rtl/>
        </w:rPr>
        <w:t>,  משקאות קרים</w:t>
      </w:r>
      <w:r w:rsidR="0048249C">
        <w:rPr>
          <w:rFonts w:ascii="David" w:eastAsia="Times New Roman" w:hAnsi="David" w:cs="David" w:hint="cs"/>
          <w:color w:val="000000"/>
          <w:sz w:val="24"/>
          <w:szCs w:val="24"/>
          <w:rtl/>
        </w:rPr>
        <w:t xml:space="preserve"> </w:t>
      </w:r>
      <w:r w:rsidR="00C84F2C">
        <w:rPr>
          <w:rFonts w:ascii="David" w:eastAsia="Times New Roman" w:hAnsi="David" w:cs="David" w:hint="cs"/>
          <w:color w:val="000000"/>
          <w:sz w:val="24"/>
          <w:szCs w:val="24"/>
          <w:rtl/>
        </w:rPr>
        <w:t>ויין ובירה</w:t>
      </w:r>
      <w:r w:rsidRPr="00D867BF">
        <w:rPr>
          <w:rFonts w:ascii="David" w:eastAsia="Times New Roman" w:hAnsi="David" w:cs="David"/>
          <w:color w:val="000000"/>
          <w:sz w:val="24"/>
          <w:szCs w:val="24"/>
          <w:rtl/>
        </w:rPr>
        <w:t>, בתנאי שהמוצרים נקנו ממקור בעל ר</w:t>
      </w:r>
      <w:r w:rsidR="00676089">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שיון לפי חוק רישוי עסקים.</w:t>
      </w:r>
    </w:p>
    <w:p w14:paraId="290E98B7" w14:textId="207F24A5" w:rsidR="008908FC" w:rsidRDefault="00B649F9" w:rsidP="009A2543">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left="1529" w:right="851"/>
        <w:jc w:val="both"/>
        <w:rPr>
          <w:rFonts w:ascii="David" w:eastAsia="Times New Roman" w:hAnsi="David" w:cs="David"/>
          <w:color w:val="000000"/>
          <w:sz w:val="24"/>
          <w:szCs w:val="24"/>
          <w:rtl/>
        </w:rPr>
      </w:pPr>
      <w:r w:rsidRPr="00D867BF">
        <w:rPr>
          <w:rFonts w:ascii="David" w:eastAsia="Times New Roman" w:hAnsi="David" w:cs="David"/>
          <w:color w:val="000000"/>
          <w:sz w:val="24"/>
          <w:szCs w:val="24"/>
          <w:rtl/>
        </w:rPr>
        <w:t>(ב)</w:t>
      </w:r>
      <w:r w:rsidRPr="00D867BF">
        <w:rPr>
          <w:rFonts w:ascii="David" w:eastAsia="Times New Roman" w:hAnsi="David" w:cs="David"/>
          <w:color w:val="000000"/>
          <w:sz w:val="24"/>
          <w:szCs w:val="24"/>
          <w:rtl/>
        </w:rPr>
        <w:tab/>
        <w:t>ב</w:t>
      </w:r>
      <w:r w:rsidR="00054F85">
        <w:rPr>
          <w:rFonts w:ascii="David" w:eastAsia="Times New Roman" w:hAnsi="David" w:cs="David"/>
          <w:color w:val="000000"/>
          <w:sz w:val="24"/>
          <w:szCs w:val="24"/>
          <w:rtl/>
        </w:rPr>
        <w:t>מסעדה</w:t>
      </w:r>
      <w:r w:rsidRPr="00D867BF">
        <w:rPr>
          <w:rFonts w:ascii="David" w:eastAsia="Times New Roman" w:hAnsi="David" w:cs="David"/>
          <w:color w:val="000000"/>
          <w:sz w:val="24"/>
          <w:szCs w:val="24"/>
          <w:rtl/>
        </w:rPr>
        <w:t xml:space="preserve"> אסור להכין, להחזיק או למכור מאכלים המכילים מזון מן החי לרבות, בשר ועוף, נקניק או נקניקיות</w:t>
      </w:r>
      <w:r w:rsidR="00B06ABD">
        <w:rPr>
          <w:rFonts w:ascii="David" w:eastAsia="Times New Roman" w:hAnsi="David" w:cs="David" w:hint="cs"/>
          <w:color w:val="000000"/>
          <w:sz w:val="24"/>
          <w:szCs w:val="24"/>
          <w:rtl/>
        </w:rPr>
        <w:t>, למעט דגים</w:t>
      </w:r>
      <w:r w:rsidR="00785814">
        <w:rPr>
          <w:rFonts w:ascii="David" w:eastAsia="Times New Roman" w:hAnsi="David" w:cs="David" w:hint="cs"/>
          <w:color w:val="000000"/>
          <w:sz w:val="24"/>
          <w:szCs w:val="24"/>
          <w:rtl/>
        </w:rPr>
        <w:t xml:space="preserve"> שהכנתם </w:t>
      </w:r>
      <w:r w:rsidR="007C0C5C">
        <w:rPr>
          <w:rFonts w:ascii="David" w:eastAsia="Times New Roman" w:hAnsi="David" w:cs="David" w:hint="cs"/>
          <w:color w:val="000000"/>
          <w:sz w:val="24"/>
          <w:szCs w:val="24"/>
          <w:rtl/>
        </w:rPr>
        <w:t>מאושרת</w:t>
      </w:r>
      <w:r w:rsidRPr="00D867BF">
        <w:rPr>
          <w:rFonts w:ascii="David" w:eastAsia="Times New Roman" w:hAnsi="David" w:cs="David"/>
          <w:color w:val="000000"/>
          <w:sz w:val="24"/>
          <w:szCs w:val="24"/>
          <w:rtl/>
        </w:rPr>
        <w:t>.</w:t>
      </w:r>
    </w:p>
    <w:p w14:paraId="30057302" w14:textId="450283C2" w:rsidR="00051BE1" w:rsidRPr="00051BE1" w:rsidRDefault="00051BE1" w:rsidP="009A2543">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left="1529" w:right="851"/>
        <w:jc w:val="both"/>
        <w:rPr>
          <w:rFonts w:ascii="David" w:eastAsia="Times New Roman" w:hAnsi="David" w:cs="David"/>
          <w:color w:val="000000"/>
          <w:sz w:val="24"/>
          <w:szCs w:val="24"/>
        </w:rPr>
      </w:pPr>
      <w:r w:rsidRPr="00051BE1">
        <w:rPr>
          <w:rFonts w:ascii="David" w:eastAsia="Times New Roman" w:hAnsi="David" w:cs="David"/>
          <w:color w:val="000000"/>
          <w:sz w:val="24"/>
          <w:szCs w:val="24"/>
          <w:rtl/>
        </w:rPr>
        <w:t>מבלי לגרוע מן האמור</w:t>
      </w:r>
      <w:r w:rsidRPr="00051BE1">
        <w:rPr>
          <w:rFonts w:ascii="David" w:eastAsia="Times New Roman" w:hAnsi="David" w:cs="David"/>
          <w:color w:val="000000"/>
          <w:sz w:val="24"/>
          <w:szCs w:val="24"/>
        </w:rPr>
        <w:t>,</w:t>
      </w:r>
      <w:r w:rsidRPr="00051BE1">
        <w:rPr>
          <w:rFonts w:ascii="David" w:eastAsia="Times New Roman" w:hAnsi="David" w:cs="David"/>
          <w:color w:val="000000"/>
          <w:sz w:val="24"/>
          <w:szCs w:val="24"/>
          <w:rtl/>
        </w:rPr>
        <w:t xml:space="preserve"> מובהר מפורשות כי חל איסור למכור </w:t>
      </w:r>
      <w:r w:rsidR="001C0E0A">
        <w:rPr>
          <w:rFonts w:ascii="David" w:eastAsia="Times New Roman" w:hAnsi="David" w:cs="David" w:hint="cs"/>
          <w:color w:val="000000"/>
          <w:sz w:val="24"/>
          <w:szCs w:val="24"/>
          <w:rtl/>
        </w:rPr>
        <w:t>במסעדה</w:t>
      </w:r>
      <w:r w:rsidR="00B00D81">
        <w:rPr>
          <w:rFonts w:ascii="David" w:eastAsia="Times New Roman" w:hAnsi="David" w:cs="David" w:hint="cs"/>
          <w:color w:val="000000"/>
          <w:sz w:val="24"/>
          <w:szCs w:val="24"/>
          <w:rtl/>
        </w:rPr>
        <w:t xml:space="preserve"> </w:t>
      </w:r>
      <w:r w:rsidRPr="00051BE1">
        <w:rPr>
          <w:rFonts w:ascii="David" w:eastAsia="Times New Roman" w:hAnsi="David" w:cs="David"/>
          <w:color w:val="000000"/>
          <w:sz w:val="24"/>
          <w:szCs w:val="24"/>
          <w:rtl/>
        </w:rPr>
        <w:t>סיגריות ו</w:t>
      </w:r>
      <w:r w:rsidRPr="00051BE1">
        <w:rPr>
          <w:rFonts w:ascii="David" w:eastAsia="Times New Roman" w:hAnsi="David" w:cs="David"/>
          <w:color w:val="000000"/>
          <w:sz w:val="24"/>
          <w:szCs w:val="24"/>
        </w:rPr>
        <w:t>/</w:t>
      </w:r>
      <w:r w:rsidRPr="00051BE1">
        <w:rPr>
          <w:rFonts w:ascii="David" w:eastAsia="Times New Roman" w:hAnsi="David" w:cs="David"/>
          <w:color w:val="000000"/>
          <w:sz w:val="24"/>
          <w:szCs w:val="24"/>
          <w:rtl/>
        </w:rPr>
        <w:t>או מוצרי טבק</w:t>
      </w:r>
      <w:r w:rsidR="00B00D81">
        <w:rPr>
          <w:rFonts w:ascii="David" w:eastAsia="Times New Roman" w:hAnsi="David" w:cs="David" w:hint="cs"/>
          <w:color w:val="000000"/>
          <w:sz w:val="24"/>
          <w:szCs w:val="24"/>
          <w:rtl/>
        </w:rPr>
        <w:t xml:space="preserve"> </w:t>
      </w:r>
      <w:r w:rsidRPr="00051BE1">
        <w:rPr>
          <w:rFonts w:ascii="David" w:eastAsia="Times New Roman" w:hAnsi="David" w:cs="David"/>
          <w:color w:val="000000"/>
          <w:sz w:val="24"/>
          <w:szCs w:val="24"/>
          <w:rtl/>
        </w:rPr>
        <w:t>למיניהם</w:t>
      </w:r>
      <w:r w:rsidRPr="00051BE1">
        <w:rPr>
          <w:rFonts w:ascii="David" w:eastAsia="Times New Roman" w:hAnsi="David" w:cs="David"/>
          <w:color w:val="000000"/>
          <w:sz w:val="24"/>
          <w:szCs w:val="24"/>
        </w:rPr>
        <w:t>.</w:t>
      </w:r>
      <w:r w:rsidRPr="00051BE1">
        <w:rPr>
          <w:rFonts w:ascii="David" w:eastAsia="Times New Roman" w:hAnsi="David" w:cs="David"/>
          <w:color w:val="000000"/>
          <w:sz w:val="24"/>
          <w:szCs w:val="24"/>
          <w:rtl/>
        </w:rPr>
        <w:t xml:space="preserve"> כמו כן חל איסור למכור משקאות חריפים </w:t>
      </w:r>
      <w:r w:rsidR="00C84F2C">
        <w:rPr>
          <w:rFonts w:ascii="David" w:eastAsia="Times New Roman" w:hAnsi="David" w:cs="David" w:hint="cs"/>
          <w:color w:val="000000"/>
          <w:sz w:val="24"/>
          <w:szCs w:val="24"/>
          <w:rtl/>
        </w:rPr>
        <w:t>שאינם יין ובירה</w:t>
      </w:r>
      <w:r w:rsidRPr="00051BE1">
        <w:rPr>
          <w:rFonts w:ascii="David" w:eastAsia="Times New Roman" w:hAnsi="David" w:cs="David"/>
          <w:color w:val="000000"/>
          <w:sz w:val="24"/>
          <w:szCs w:val="24"/>
        </w:rPr>
        <w:t>.</w:t>
      </w:r>
    </w:p>
    <w:p w14:paraId="5C19D4FD" w14:textId="77777777" w:rsidR="001B3B6E" w:rsidRPr="00051BE1" w:rsidRDefault="001B3B6E" w:rsidP="009A2543">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left="1529" w:right="851"/>
        <w:jc w:val="both"/>
        <w:rPr>
          <w:rFonts w:ascii="David" w:eastAsia="Times New Roman" w:hAnsi="David" w:cs="David"/>
          <w:color w:val="000000"/>
          <w:sz w:val="24"/>
          <w:szCs w:val="24"/>
        </w:rPr>
      </w:pPr>
    </w:p>
    <w:p w14:paraId="660CCFC4" w14:textId="77777777" w:rsidR="0068508D" w:rsidRPr="0068508D" w:rsidRDefault="0068508D" w:rsidP="009A2543">
      <w:pPr>
        <w:numPr>
          <w:ilvl w:val="1"/>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sidRPr="0068508D">
        <w:rPr>
          <w:rFonts w:ascii="David" w:eastAsia="Times New Roman" w:hAnsi="David" w:cs="David"/>
          <w:color w:val="000000"/>
          <w:sz w:val="24"/>
          <w:szCs w:val="24"/>
          <w:rtl/>
        </w:rPr>
        <w:t>עם הזוכה ייחתם חוזה התקשרות על פי נוסח החוזה, שהעתקו מצורף כחלק בלתי נפרד ממסמכי המכרז.</w:t>
      </w:r>
    </w:p>
    <w:p w14:paraId="148B7496" w14:textId="0C857229"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הזוכה יידרש להיות ערוך להפעלת </w:t>
      </w:r>
      <w:r w:rsidR="00054F85">
        <w:rPr>
          <w:rFonts w:ascii="David" w:eastAsia="Times New Roman" w:hAnsi="David" w:cs="David"/>
          <w:color w:val="000000"/>
          <w:sz w:val="24"/>
          <w:szCs w:val="24"/>
          <w:rtl/>
        </w:rPr>
        <w:t>המסעדה</w:t>
      </w:r>
      <w:r w:rsidRPr="00D867BF">
        <w:rPr>
          <w:rFonts w:ascii="David" w:eastAsia="Times New Roman" w:hAnsi="David" w:cs="David"/>
          <w:color w:val="000000"/>
          <w:sz w:val="24"/>
          <w:szCs w:val="24"/>
          <w:rtl/>
        </w:rPr>
        <w:t xml:space="preserve"> בתוך </w:t>
      </w:r>
      <w:r w:rsidR="00773387">
        <w:rPr>
          <w:rFonts w:ascii="David" w:eastAsia="Times New Roman" w:hAnsi="David" w:cs="David" w:hint="cs"/>
          <w:color w:val="000000"/>
          <w:sz w:val="24"/>
          <w:szCs w:val="24"/>
          <w:rtl/>
        </w:rPr>
        <w:t>30</w:t>
      </w:r>
      <w:r w:rsidRPr="00D867BF">
        <w:rPr>
          <w:rFonts w:ascii="David" w:eastAsia="Times New Roman" w:hAnsi="David" w:cs="David"/>
          <w:color w:val="000000"/>
          <w:sz w:val="24"/>
          <w:szCs w:val="24"/>
          <w:rtl/>
        </w:rPr>
        <w:t xml:space="preserve"> יום </w:t>
      </w:r>
      <w:r w:rsidR="007F55DC">
        <w:rPr>
          <w:rFonts w:ascii="David" w:eastAsia="Times New Roman" w:hAnsi="David" w:cs="David" w:hint="cs"/>
          <w:color w:val="000000"/>
          <w:sz w:val="24"/>
          <w:szCs w:val="24"/>
          <w:rtl/>
        </w:rPr>
        <w:t>ממועד משלוח הודעת ההיכל</w:t>
      </w:r>
      <w:r w:rsidRPr="00D867BF">
        <w:rPr>
          <w:rFonts w:ascii="David" w:eastAsia="Times New Roman" w:hAnsi="David" w:cs="David"/>
          <w:color w:val="000000"/>
          <w:sz w:val="24"/>
          <w:szCs w:val="24"/>
          <w:rtl/>
        </w:rPr>
        <w:t xml:space="preserve">, הכל אלא אם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יודיע לו על מועד מאוחר יותר.</w:t>
      </w:r>
    </w:p>
    <w:p w14:paraId="450464ED" w14:textId="767949B6"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הזוכה יפעיל את </w:t>
      </w:r>
      <w:r w:rsidR="00054F85">
        <w:rPr>
          <w:rFonts w:ascii="David" w:eastAsia="Times New Roman" w:hAnsi="David" w:cs="David" w:hint="cs"/>
          <w:color w:val="000000"/>
          <w:sz w:val="24"/>
          <w:szCs w:val="24"/>
          <w:rtl/>
        </w:rPr>
        <w:t>המסעדה</w:t>
      </w:r>
      <w:r w:rsidRPr="00D867BF">
        <w:rPr>
          <w:rFonts w:ascii="David" w:eastAsia="Times New Roman" w:hAnsi="David" w:cs="David"/>
          <w:color w:val="000000"/>
          <w:sz w:val="24"/>
          <w:szCs w:val="24"/>
          <w:rtl/>
        </w:rPr>
        <w:t xml:space="preserve"> במהלך כל חודשי השנה</w:t>
      </w:r>
      <w:r w:rsidR="00B352CC">
        <w:rPr>
          <w:rFonts w:ascii="David" w:eastAsia="Times New Roman" w:hAnsi="David" w:cs="David" w:hint="cs"/>
          <w:color w:val="000000"/>
          <w:sz w:val="24"/>
          <w:szCs w:val="24"/>
          <w:rtl/>
        </w:rPr>
        <w:t>,</w:t>
      </w:r>
      <w:r w:rsidRPr="00D867BF">
        <w:rPr>
          <w:rFonts w:ascii="David" w:eastAsia="Times New Roman" w:hAnsi="David" w:cs="David"/>
          <w:color w:val="000000"/>
          <w:sz w:val="24"/>
          <w:szCs w:val="24"/>
          <w:rtl/>
        </w:rPr>
        <w:t xml:space="preserve"> הכל כמפורט במכרז.</w:t>
      </w:r>
    </w:p>
    <w:p w14:paraId="54A0A80C"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הזוכה יידרש למלא אחר כל דרישות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ומי שימונה כמנהל מטעמו לצורך מכרז זה.</w:t>
      </w:r>
    </w:p>
    <w:p w14:paraId="325BA6EE" w14:textId="260DBB83"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הזוכה יידרש לשמור את </w:t>
      </w:r>
      <w:r w:rsidR="00054F85">
        <w:rPr>
          <w:rFonts w:ascii="David" w:eastAsia="Times New Roman" w:hAnsi="David" w:cs="David"/>
          <w:color w:val="000000"/>
          <w:sz w:val="24"/>
          <w:szCs w:val="24"/>
          <w:rtl/>
        </w:rPr>
        <w:t>המסעדה</w:t>
      </w:r>
      <w:r w:rsidRPr="00D867BF">
        <w:rPr>
          <w:rFonts w:ascii="David" w:eastAsia="Times New Roman" w:hAnsi="David" w:cs="David"/>
          <w:color w:val="000000"/>
          <w:sz w:val="24"/>
          <w:szCs w:val="24"/>
          <w:rtl/>
        </w:rPr>
        <w:t xml:space="preserve"> והשטחים הסמוכים ל</w:t>
      </w:r>
      <w:r w:rsidR="00B352CC">
        <w:rPr>
          <w:rFonts w:ascii="David" w:eastAsia="Times New Roman" w:hAnsi="David" w:cs="David" w:hint="cs"/>
          <w:color w:val="000000"/>
          <w:sz w:val="24"/>
          <w:szCs w:val="24"/>
          <w:rtl/>
        </w:rPr>
        <w:t>ו</w:t>
      </w:r>
      <w:r w:rsidRPr="00D867BF">
        <w:rPr>
          <w:rFonts w:ascii="David" w:eastAsia="Times New Roman" w:hAnsi="David" w:cs="David"/>
          <w:color w:val="000000"/>
          <w:sz w:val="24"/>
          <w:szCs w:val="24"/>
          <w:rtl/>
        </w:rPr>
        <w:t xml:space="preserve"> במצב טוב ונקי, לתחזקם, לספק הציוד </w:t>
      </w:r>
      <w:r w:rsidR="00C55DC3">
        <w:rPr>
          <w:rFonts w:ascii="David" w:eastAsia="Times New Roman" w:hAnsi="David" w:cs="David" w:hint="cs"/>
          <w:color w:val="000000"/>
          <w:sz w:val="24"/>
          <w:szCs w:val="24"/>
          <w:rtl/>
        </w:rPr>
        <w:t xml:space="preserve">והריהוט </w:t>
      </w:r>
      <w:r w:rsidRPr="00D867BF">
        <w:rPr>
          <w:rFonts w:ascii="David" w:eastAsia="Times New Roman" w:hAnsi="David" w:cs="David"/>
          <w:color w:val="000000"/>
          <w:sz w:val="24"/>
          <w:szCs w:val="24"/>
          <w:rtl/>
        </w:rPr>
        <w:t>הדרוש להפעלת</w:t>
      </w:r>
      <w:r w:rsidR="00C55DC3">
        <w:rPr>
          <w:rFonts w:ascii="David" w:eastAsia="Times New Roman" w:hAnsi="David" w:cs="David" w:hint="cs"/>
          <w:color w:val="000000"/>
          <w:sz w:val="24"/>
          <w:szCs w:val="24"/>
          <w:rtl/>
        </w:rPr>
        <w:t>ו</w:t>
      </w:r>
      <w:r w:rsidRPr="00D867BF">
        <w:rPr>
          <w:rFonts w:ascii="David" w:eastAsia="Times New Roman" w:hAnsi="David" w:cs="David"/>
          <w:color w:val="000000"/>
          <w:sz w:val="24"/>
          <w:szCs w:val="24"/>
          <w:rtl/>
        </w:rPr>
        <w:t xml:space="preserve"> (ככל שיידרש) ולתקן על חשבונו כל נזק או קלקול שייגרם ל</w:t>
      </w:r>
      <w:r w:rsidR="0032442E">
        <w:rPr>
          <w:rFonts w:ascii="David" w:eastAsia="Times New Roman" w:hAnsi="David" w:cs="David" w:hint="cs"/>
          <w:color w:val="000000"/>
          <w:sz w:val="24"/>
          <w:szCs w:val="24"/>
          <w:rtl/>
        </w:rPr>
        <w:t>הם</w:t>
      </w:r>
      <w:r w:rsidRPr="00D867BF">
        <w:rPr>
          <w:rFonts w:ascii="David" w:eastAsia="Times New Roman" w:hAnsi="David" w:cs="David"/>
          <w:color w:val="000000"/>
          <w:sz w:val="24"/>
          <w:szCs w:val="24"/>
          <w:rtl/>
        </w:rPr>
        <w:t>.</w:t>
      </w:r>
    </w:p>
    <w:p w14:paraId="011FD8BF" w14:textId="201AD1F4" w:rsidR="008908FC"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עם תום תקופת ההתקשרות יידרש הזוכה להחזיר</w:t>
      </w:r>
      <w:r w:rsidR="009C4DDC">
        <w:rPr>
          <w:rFonts w:ascii="David" w:eastAsia="Times New Roman" w:hAnsi="David" w:cs="David" w:hint="cs"/>
          <w:color w:val="000000"/>
          <w:sz w:val="24"/>
          <w:szCs w:val="24"/>
          <w:rtl/>
        </w:rPr>
        <w:t>ם</w:t>
      </w:r>
      <w:r w:rsidRPr="00D867BF">
        <w:rPr>
          <w:rFonts w:ascii="David" w:eastAsia="Times New Roman" w:hAnsi="David" w:cs="David"/>
          <w:color w:val="000000"/>
          <w:sz w:val="24"/>
          <w:szCs w:val="24"/>
          <w:rtl/>
        </w:rPr>
        <w:t xml:space="preserve"> </w:t>
      </w:r>
      <w:r w:rsidR="0097702F">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כשהם במצב טוב ותקין לשביעות רצון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הכל כמפורט במסמכי המכרז. מבלי לגרוע מהאמור לעיל, הזוכה לא יהא רשאי להוציא </w:t>
      </w:r>
      <w:r w:rsidR="009C4DDC">
        <w:rPr>
          <w:rFonts w:ascii="David" w:eastAsia="Times New Roman" w:hAnsi="David" w:cs="David" w:hint="cs"/>
          <w:color w:val="000000"/>
          <w:sz w:val="24"/>
          <w:szCs w:val="24"/>
          <w:rtl/>
        </w:rPr>
        <w:t>מ</w:t>
      </w:r>
      <w:r w:rsidR="00054F85">
        <w:rPr>
          <w:rFonts w:ascii="David" w:eastAsia="Times New Roman" w:hAnsi="David" w:cs="David" w:hint="cs"/>
          <w:color w:val="000000"/>
          <w:sz w:val="24"/>
          <w:szCs w:val="24"/>
          <w:rtl/>
        </w:rPr>
        <w:t>המסעדה</w:t>
      </w:r>
      <w:r w:rsidR="009C4DDC">
        <w:rPr>
          <w:rFonts w:ascii="David" w:eastAsia="Times New Roman" w:hAnsi="David" w:cs="David" w:hint="cs"/>
          <w:color w:val="000000"/>
          <w:sz w:val="24"/>
          <w:szCs w:val="24"/>
          <w:rtl/>
        </w:rPr>
        <w:t xml:space="preserve"> </w:t>
      </w:r>
      <w:r w:rsidR="000324E1">
        <w:rPr>
          <w:rFonts w:ascii="David" w:eastAsia="Times New Roman" w:hAnsi="David" w:cs="David" w:hint="cs"/>
          <w:color w:val="000000"/>
          <w:sz w:val="24"/>
          <w:szCs w:val="24"/>
          <w:rtl/>
        </w:rPr>
        <w:t>ציוד כלשהו, מחובר ושאינו מחובר</w:t>
      </w:r>
      <w:r w:rsidRPr="00D867BF">
        <w:rPr>
          <w:rFonts w:ascii="David" w:eastAsia="Times New Roman" w:hAnsi="David" w:cs="David"/>
          <w:color w:val="000000"/>
          <w:sz w:val="24"/>
          <w:szCs w:val="24"/>
          <w:rtl/>
        </w:rPr>
        <w:t>.</w:t>
      </w:r>
    </w:p>
    <w:p w14:paraId="3FF53FBA" w14:textId="77777777" w:rsidR="0009407A" w:rsidRPr="00D867BF" w:rsidRDefault="0009407A" w:rsidP="0009407A">
      <w:pPr>
        <w:pBdr>
          <w:top w:val="nil"/>
          <w:left w:val="nil"/>
          <w:bottom w:val="nil"/>
          <w:right w:val="nil"/>
          <w:between w:val="nil"/>
        </w:pBdr>
        <w:bidi/>
        <w:spacing w:after="200"/>
        <w:ind w:left="1134" w:right="851"/>
        <w:jc w:val="both"/>
        <w:rPr>
          <w:rFonts w:ascii="David" w:hAnsi="David" w:cs="David"/>
          <w:color w:val="000000"/>
        </w:rPr>
      </w:pPr>
    </w:p>
    <w:p w14:paraId="3DCADA86" w14:textId="77777777" w:rsidR="008908FC" w:rsidRPr="00D867BF"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b/>
          <w:color w:val="000000"/>
          <w:sz w:val="24"/>
          <w:szCs w:val="24"/>
          <w:u w:val="single"/>
          <w:rtl/>
        </w:rPr>
        <w:lastRenderedPageBreak/>
        <w:t>מסמכי המכרז</w:t>
      </w:r>
    </w:p>
    <w:p w14:paraId="2A2E16EE"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המסמכים המפורטים מטה מצורפים למכרז ומהווים חלק בלתי נפרד הימנו:</w:t>
      </w:r>
    </w:p>
    <w:p w14:paraId="45327C02" w14:textId="77777777"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מסמך א'</w:t>
      </w:r>
      <w:r w:rsidRPr="00D867BF">
        <w:rPr>
          <w:rFonts w:ascii="David" w:eastAsia="Times New Roman" w:hAnsi="David" w:cs="David"/>
          <w:color w:val="000000"/>
          <w:sz w:val="24"/>
          <w:szCs w:val="24"/>
          <w:rtl/>
        </w:rPr>
        <w:tab/>
        <w:t>-</w:t>
      </w:r>
      <w:r w:rsidRPr="00D867BF">
        <w:rPr>
          <w:rFonts w:ascii="David" w:eastAsia="Times New Roman" w:hAnsi="David" w:cs="David"/>
          <w:color w:val="000000"/>
          <w:sz w:val="24"/>
          <w:szCs w:val="24"/>
          <w:rtl/>
        </w:rPr>
        <w:tab/>
        <w:t>תנאי המכרז והוראות כלליות למשתתפים.</w:t>
      </w:r>
    </w:p>
    <w:p w14:paraId="3CCC2082" w14:textId="77777777"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מסמך ב'</w:t>
      </w:r>
      <w:r w:rsidRPr="00D867BF">
        <w:rPr>
          <w:rFonts w:ascii="David" w:eastAsia="Times New Roman" w:hAnsi="David" w:cs="David"/>
          <w:color w:val="000000"/>
          <w:sz w:val="24"/>
          <w:szCs w:val="24"/>
          <w:rtl/>
        </w:rPr>
        <w:tab/>
        <w:t>-</w:t>
      </w:r>
      <w:r w:rsidRPr="00D867BF">
        <w:rPr>
          <w:rFonts w:ascii="David" w:eastAsia="Times New Roman" w:hAnsi="David" w:cs="David"/>
          <w:color w:val="000000"/>
          <w:sz w:val="24"/>
          <w:szCs w:val="24"/>
          <w:rtl/>
        </w:rPr>
        <w:tab/>
        <w:t>הצעת המציע</w:t>
      </w:r>
    </w:p>
    <w:p w14:paraId="7E07F583" w14:textId="77777777"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מסמך ג'</w:t>
      </w:r>
      <w:r w:rsidRPr="00D867BF">
        <w:rPr>
          <w:rFonts w:ascii="David" w:eastAsia="Times New Roman" w:hAnsi="David" w:cs="David"/>
          <w:color w:val="000000"/>
          <w:sz w:val="24"/>
          <w:szCs w:val="24"/>
          <w:rtl/>
        </w:rPr>
        <w:tab/>
        <w:t>-</w:t>
      </w:r>
      <w:r w:rsidRPr="00D867BF">
        <w:rPr>
          <w:rFonts w:ascii="David" w:eastAsia="Times New Roman" w:hAnsi="David" w:cs="David"/>
          <w:color w:val="000000"/>
          <w:sz w:val="24"/>
          <w:szCs w:val="24"/>
          <w:rtl/>
        </w:rPr>
        <w:tab/>
        <w:t>הסכם</w:t>
      </w:r>
    </w:p>
    <w:p w14:paraId="12629E13" w14:textId="4656C345" w:rsidR="008908FC" w:rsidRPr="00D867BF" w:rsidRDefault="00B649F9" w:rsidP="009A2543">
      <w:pPr>
        <w:numPr>
          <w:ilvl w:val="2"/>
          <w:numId w:val="1"/>
        </w:numPr>
        <w:pBdr>
          <w:top w:val="nil"/>
          <w:left w:val="nil"/>
          <w:bottom w:val="nil"/>
          <w:right w:val="nil"/>
          <w:between w:val="nil"/>
        </w:pBdr>
        <w:bidi/>
        <w:spacing w:before="120" w:after="200"/>
        <w:ind w:right="851"/>
        <w:jc w:val="both"/>
        <w:rPr>
          <w:rFonts w:ascii="David" w:hAnsi="David" w:cs="David"/>
          <w:color w:val="000000"/>
        </w:rPr>
      </w:pPr>
      <w:r w:rsidRPr="00D867BF">
        <w:rPr>
          <w:rFonts w:ascii="David" w:eastAsia="Times New Roman" w:hAnsi="David" w:cs="David"/>
          <w:color w:val="000000"/>
          <w:sz w:val="24"/>
          <w:szCs w:val="24"/>
          <w:rtl/>
        </w:rPr>
        <w:t>מסמך ד'</w:t>
      </w:r>
      <w:r w:rsidRPr="00D867BF">
        <w:rPr>
          <w:rFonts w:ascii="David" w:eastAsia="Times New Roman" w:hAnsi="David" w:cs="David"/>
          <w:color w:val="000000"/>
          <w:sz w:val="24"/>
          <w:szCs w:val="24"/>
          <w:rtl/>
        </w:rPr>
        <w:tab/>
        <w:t>-</w:t>
      </w:r>
      <w:r w:rsidRPr="00D867BF">
        <w:rPr>
          <w:rFonts w:ascii="David" w:eastAsia="Times New Roman" w:hAnsi="David" w:cs="David"/>
          <w:color w:val="000000"/>
          <w:sz w:val="24"/>
          <w:szCs w:val="24"/>
          <w:rtl/>
        </w:rPr>
        <w:tab/>
        <w:t>נוסח ערבות להשתתפות במכרז</w:t>
      </w:r>
      <w:r w:rsidR="00410C80">
        <w:rPr>
          <w:rFonts w:ascii="David" w:eastAsia="Times New Roman" w:hAnsi="David" w:cs="David" w:hint="cs"/>
          <w:color w:val="000000"/>
          <w:sz w:val="24"/>
          <w:szCs w:val="24"/>
          <w:rtl/>
        </w:rPr>
        <w:t xml:space="preserve"> והבטחת ביצוע</w:t>
      </w:r>
    </w:p>
    <w:p w14:paraId="22D244F1" w14:textId="2ED71241"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מסמך </w:t>
      </w:r>
      <w:r w:rsidR="00410C80">
        <w:rPr>
          <w:rFonts w:ascii="David" w:eastAsia="Times New Roman" w:hAnsi="David" w:cs="David" w:hint="cs"/>
          <w:color w:val="000000"/>
          <w:sz w:val="24"/>
          <w:szCs w:val="24"/>
          <w:rtl/>
        </w:rPr>
        <w:t>ה</w:t>
      </w:r>
      <w:r w:rsidR="00410C80" w:rsidRPr="00D867BF">
        <w:rPr>
          <w:rFonts w:ascii="David" w:eastAsia="Times New Roman" w:hAnsi="David" w:cs="David"/>
          <w:color w:val="000000"/>
          <w:sz w:val="24"/>
          <w:szCs w:val="24"/>
          <w:rtl/>
        </w:rPr>
        <w:t xml:space="preserve">'     </w:t>
      </w:r>
      <w:r w:rsidRPr="00D867BF">
        <w:rPr>
          <w:rFonts w:ascii="David" w:eastAsia="Times New Roman" w:hAnsi="David" w:cs="David"/>
          <w:color w:val="000000"/>
          <w:sz w:val="24"/>
          <w:szCs w:val="24"/>
          <w:rtl/>
        </w:rPr>
        <w:tab/>
        <w:t>-</w:t>
      </w:r>
      <w:r w:rsidRPr="00D867BF">
        <w:rPr>
          <w:rFonts w:ascii="David" w:eastAsia="Times New Roman" w:hAnsi="David" w:cs="David"/>
          <w:color w:val="000000"/>
          <w:sz w:val="24"/>
          <w:szCs w:val="24"/>
          <w:rtl/>
        </w:rPr>
        <w:tab/>
        <w:t xml:space="preserve">שני תצהירים המעידים על עמידת המציע בתנאי חוק עסקאות   </w:t>
      </w:r>
      <w:r w:rsidRPr="00D867BF">
        <w:rPr>
          <w:rFonts w:ascii="David" w:eastAsia="Times New Roman" w:hAnsi="David" w:cs="David"/>
          <w:color w:val="000000"/>
          <w:sz w:val="24"/>
          <w:szCs w:val="24"/>
          <w:rtl/>
        </w:rPr>
        <w:br/>
        <w:t xml:space="preserve">                                    גופים ציבוריים, תשל"ו - 1979</w:t>
      </w:r>
    </w:p>
    <w:p w14:paraId="77ABA2EB" w14:textId="0BE41145"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מסמך </w:t>
      </w:r>
      <w:r w:rsidR="00410C80">
        <w:rPr>
          <w:rFonts w:ascii="David" w:eastAsia="Times New Roman" w:hAnsi="David" w:cs="David" w:hint="cs"/>
          <w:color w:val="000000"/>
          <w:sz w:val="24"/>
          <w:szCs w:val="24"/>
          <w:rtl/>
        </w:rPr>
        <w:t>ו</w:t>
      </w:r>
      <w:r w:rsidR="00410C80" w:rsidRPr="00D867BF">
        <w:rPr>
          <w:rFonts w:ascii="David" w:eastAsia="Times New Roman" w:hAnsi="David" w:cs="David"/>
          <w:color w:val="000000"/>
          <w:sz w:val="24"/>
          <w:szCs w:val="24"/>
          <w:rtl/>
        </w:rPr>
        <w:t>'</w:t>
      </w:r>
      <w:r w:rsidRPr="00D867BF">
        <w:rPr>
          <w:rFonts w:ascii="David" w:eastAsia="Times New Roman" w:hAnsi="David" w:cs="David"/>
          <w:color w:val="000000"/>
          <w:sz w:val="24"/>
          <w:szCs w:val="24"/>
          <w:rtl/>
        </w:rPr>
        <w:tab/>
        <w:t>-</w:t>
      </w:r>
      <w:r w:rsidRPr="00D867BF">
        <w:rPr>
          <w:rFonts w:ascii="David" w:eastAsia="Times New Roman" w:hAnsi="David" w:cs="David"/>
          <w:color w:val="000000"/>
          <w:sz w:val="24"/>
          <w:szCs w:val="24"/>
          <w:rtl/>
        </w:rPr>
        <w:tab/>
        <w:t>מסמך בטיחות כללי</w:t>
      </w:r>
    </w:p>
    <w:p w14:paraId="0E961B9E" w14:textId="47774CBF"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מסמך </w:t>
      </w:r>
      <w:r w:rsidR="00410C80">
        <w:rPr>
          <w:rFonts w:ascii="David" w:eastAsia="Times New Roman" w:hAnsi="David" w:cs="David" w:hint="cs"/>
          <w:color w:val="000000"/>
          <w:sz w:val="24"/>
          <w:szCs w:val="24"/>
          <w:rtl/>
        </w:rPr>
        <w:t>ז</w:t>
      </w:r>
      <w:r w:rsidR="00410C80" w:rsidRPr="00D867BF">
        <w:rPr>
          <w:rFonts w:ascii="David" w:eastAsia="Times New Roman" w:hAnsi="David" w:cs="David"/>
          <w:color w:val="000000"/>
          <w:sz w:val="24"/>
          <w:szCs w:val="24"/>
          <w:rtl/>
        </w:rPr>
        <w:t>'</w:t>
      </w:r>
      <w:r w:rsidRPr="00D867BF">
        <w:rPr>
          <w:rFonts w:ascii="David" w:eastAsia="Times New Roman" w:hAnsi="David" w:cs="David"/>
          <w:color w:val="000000"/>
          <w:sz w:val="24"/>
          <w:szCs w:val="24"/>
          <w:rtl/>
        </w:rPr>
        <w:tab/>
        <w:t>-</w:t>
      </w:r>
      <w:r w:rsidRPr="00D867BF">
        <w:rPr>
          <w:rFonts w:ascii="David" w:eastAsia="Times New Roman" w:hAnsi="David" w:cs="David"/>
          <w:color w:val="000000"/>
          <w:sz w:val="24"/>
          <w:szCs w:val="24"/>
          <w:rtl/>
        </w:rPr>
        <w:tab/>
        <w:t>הצהרת בטיחות</w:t>
      </w:r>
    </w:p>
    <w:p w14:paraId="2FAE34D2" w14:textId="46C81C92"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מסמך </w:t>
      </w:r>
      <w:r w:rsidR="00410C80">
        <w:rPr>
          <w:rFonts w:ascii="David" w:eastAsia="Times New Roman" w:hAnsi="David" w:cs="David" w:hint="cs"/>
          <w:color w:val="000000"/>
          <w:sz w:val="24"/>
          <w:szCs w:val="24"/>
          <w:rtl/>
        </w:rPr>
        <w:t>ח</w:t>
      </w:r>
      <w:r w:rsidR="00410C80" w:rsidRPr="00D867BF">
        <w:rPr>
          <w:rFonts w:ascii="David" w:eastAsia="Times New Roman" w:hAnsi="David" w:cs="David"/>
          <w:color w:val="000000"/>
          <w:sz w:val="24"/>
          <w:szCs w:val="24"/>
          <w:rtl/>
        </w:rPr>
        <w:t>'</w:t>
      </w:r>
      <w:r w:rsidRPr="00D867BF">
        <w:rPr>
          <w:rFonts w:ascii="David" w:eastAsia="Times New Roman" w:hAnsi="David" w:cs="David"/>
          <w:color w:val="000000"/>
          <w:sz w:val="24"/>
          <w:szCs w:val="24"/>
          <w:rtl/>
        </w:rPr>
        <w:tab/>
        <w:t>-</w:t>
      </w:r>
      <w:r w:rsidRPr="00D867BF">
        <w:rPr>
          <w:rFonts w:ascii="David" w:eastAsia="Times New Roman" w:hAnsi="David" w:cs="David"/>
          <w:color w:val="000000"/>
          <w:sz w:val="24"/>
          <w:szCs w:val="24"/>
          <w:rtl/>
        </w:rPr>
        <w:tab/>
        <w:t xml:space="preserve">הוראות רלוונטיות מתוך חוק עבודות נוער, </w:t>
      </w:r>
      <w:proofErr w:type="spellStart"/>
      <w:r w:rsidRPr="00D867BF">
        <w:rPr>
          <w:rFonts w:ascii="David" w:eastAsia="Times New Roman" w:hAnsi="David" w:cs="David"/>
          <w:color w:val="000000"/>
          <w:sz w:val="24"/>
          <w:szCs w:val="24"/>
          <w:rtl/>
        </w:rPr>
        <w:t>התשי"ג</w:t>
      </w:r>
      <w:proofErr w:type="spellEnd"/>
      <w:r w:rsidRPr="00D867BF">
        <w:rPr>
          <w:rFonts w:ascii="David" w:eastAsia="Times New Roman" w:hAnsi="David" w:cs="David"/>
          <w:color w:val="000000"/>
          <w:sz w:val="24"/>
          <w:szCs w:val="24"/>
          <w:rtl/>
        </w:rPr>
        <w:t xml:space="preserve"> -1953</w:t>
      </w:r>
    </w:p>
    <w:p w14:paraId="492D2D83" w14:textId="05FCD712"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מסמך </w:t>
      </w:r>
      <w:r w:rsidR="00410C80">
        <w:rPr>
          <w:rFonts w:ascii="David" w:eastAsia="Times New Roman" w:hAnsi="David" w:cs="David" w:hint="cs"/>
          <w:color w:val="000000"/>
          <w:sz w:val="24"/>
          <w:szCs w:val="24"/>
          <w:rtl/>
        </w:rPr>
        <w:t>ט</w:t>
      </w:r>
      <w:r w:rsidR="00410C80" w:rsidRPr="00D867BF">
        <w:rPr>
          <w:rFonts w:ascii="David" w:eastAsia="Times New Roman" w:hAnsi="David" w:cs="David"/>
          <w:color w:val="000000"/>
          <w:sz w:val="24"/>
          <w:szCs w:val="24"/>
          <w:rtl/>
        </w:rPr>
        <w:t>'</w:t>
      </w:r>
      <w:r w:rsidRPr="00D867BF">
        <w:rPr>
          <w:rFonts w:ascii="David" w:eastAsia="Times New Roman" w:hAnsi="David" w:cs="David"/>
          <w:color w:val="000000"/>
          <w:sz w:val="24"/>
          <w:szCs w:val="24"/>
          <w:rtl/>
        </w:rPr>
        <w:tab/>
        <w:t>-</w:t>
      </w:r>
      <w:r w:rsidRPr="00D867BF">
        <w:rPr>
          <w:rFonts w:ascii="David" w:eastAsia="Times New Roman" w:hAnsi="David" w:cs="David"/>
          <w:color w:val="000000"/>
          <w:sz w:val="24"/>
          <w:szCs w:val="24"/>
          <w:rtl/>
        </w:rPr>
        <w:tab/>
        <w:t>נספח</w:t>
      </w:r>
      <w:r w:rsidR="00027F1B">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 xml:space="preserve"> ביטוח</w:t>
      </w:r>
    </w:p>
    <w:p w14:paraId="2947D85C" w14:textId="4FD392B2"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מסמך </w:t>
      </w:r>
      <w:r w:rsidR="006A2C78" w:rsidRPr="00D867BF">
        <w:rPr>
          <w:rFonts w:ascii="David" w:eastAsia="Times New Roman" w:hAnsi="David" w:cs="David"/>
          <w:color w:val="000000"/>
          <w:sz w:val="24"/>
          <w:szCs w:val="24"/>
          <w:rtl/>
        </w:rPr>
        <w:t xml:space="preserve">י'      </w:t>
      </w:r>
      <w:r w:rsidRPr="00D867BF">
        <w:rPr>
          <w:rFonts w:ascii="David" w:eastAsia="Times New Roman" w:hAnsi="David" w:cs="David"/>
          <w:color w:val="000000"/>
          <w:sz w:val="24"/>
          <w:szCs w:val="24"/>
          <w:rtl/>
        </w:rPr>
        <w:t xml:space="preserve">-          </w:t>
      </w:r>
      <w:r w:rsidR="00A95418">
        <w:rPr>
          <w:rFonts w:ascii="David" w:eastAsia="Times New Roman" w:hAnsi="David" w:cs="David"/>
          <w:color w:val="000000"/>
          <w:sz w:val="24"/>
          <w:szCs w:val="24"/>
          <w:rtl/>
        </w:rPr>
        <w:tab/>
      </w:r>
      <w:r w:rsidRPr="00D867BF">
        <w:rPr>
          <w:rFonts w:ascii="David" w:eastAsia="Times New Roman" w:hAnsi="David" w:cs="David"/>
          <w:color w:val="000000"/>
          <w:sz w:val="24"/>
          <w:szCs w:val="24"/>
          <w:rtl/>
        </w:rPr>
        <w:t xml:space="preserve">מפרט </w:t>
      </w:r>
      <w:r w:rsidR="00EF69A5">
        <w:rPr>
          <w:rFonts w:ascii="David" w:eastAsia="Times New Roman" w:hAnsi="David" w:cs="David" w:hint="cs"/>
          <w:color w:val="000000"/>
          <w:sz w:val="24"/>
          <w:szCs w:val="24"/>
          <w:rtl/>
        </w:rPr>
        <w:t xml:space="preserve">התשתיות, </w:t>
      </w:r>
      <w:r w:rsidRPr="00D867BF">
        <w:rPr>
          <w:rFonts w:ascii="David" w:eastAsia="Times New Roman" w:hAnsi="David" w:cs="David"/>
          <w:color w:val="000000"/>
          <w:sz w:val="24"/>
          <w:szCs w:val="24"/>
          <w:rtl/>
        </w:rPr>
        <w:t xml:space="preserve">הציוד </w:t>
      </w:r>
      <w:r w:rsidR="002F7CF1">
        <w:rPr>
          <w:rFonts w:ascii="David" w:eastAsia="Times New Roman" w:hAnsi="David" w:cs="David" w:hint="cs"/>
          <w:color w:val="000000"/>
          <w:sz w:val="24"/>
          <w:szCs w:val="24"/>
          <w:rtl/>
        </w:rPr>
        <w:t xml:space="preserve">והריהוט </w:t>
      </w:r>
      <w:r w:rsidRPr="00D867BF">
        <w:rPr>
          <w:rFonts w:ascii="David" w:eastAsia="Times New Roman" w:hAnsi="David" w:cs="David"/>
          <w:color w:val="000000"/>
          <w:sz w:val="24"/>
          <w:szCs w:val="24"/>
          <w:rtl/>
        </w:rPr>
        <w:t>שיסופק</w:t>
      </w:r>
      <w:r w:rsidR="00EF69A5">
        <w:rPr>
          <w:rFonts w:ascii="David" w:eastAsia="Times New Roman" w:hAnsi="David" w:cs="David" w:hint="cs"/>
          <w:color w:val="000000"/>
          <w:sz w:val="24"/>
          <w:szCs w:val="24"/>
          <w:rtl/>
        </w:rPr>
        <w:t>ו</w:t>
      </w:r>
      <w:r w:rsidRPr="00D867BF">
        <w:rPr>
          <w:rFonts w:ascii="David" w:eastAsia="Times New Roman" w:hAnsi="David" w:cs="David"/>
          <w:color w:val="000000"/>
          <w:sz w:val="24"/>
          <w:szCs w:val="24"/>
          <w:rtl/>
        </w:rPr>
        <w:t xml:space="preserve"> ע"י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w:t>
      </w:r>
    </w:p>
    <w:p w14:paraId="01640735" w14:textId="32BFD089" w:rsidR="008908FC"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מסמך </w:t>
      </w:r>
      <w:r w:rsidR="00410C80">
        <w:rPr>
          <w:rFonts w:ascii="David" w:eastAsia="Times New Roman" w:hAnsi="David" w:cs="David" w:hint="cs"/>
          <w:color w:val="000000"/>
          <w:sz w:val="24"/>
          <w:szCs w:val="24"/>
          <w:rtl/>
        </w:rPr>
        <w:t>יא</w:t>
      </w:r>
      <w:r w:rsidR="00410C80" w:rsidRPr="00D867BF">
        <w:rPr>
          <w:rFonts w:ascii="David" w:eastAsia="Times New Roman" w:hAnsi="David" w:cs="David"/>
          <w:color w:val="000000"/>
          <w:sz w:val="24"/>
          <w:szCs w:val="24"/>
          <w:rtl/>
        </w:rPr>
        <w:t>'</w:t>
      </w:r>
      <w:r w:rsidRPr="00D867BF">
        <w:rPr>
          <w:rFonts w:ascii="David" w:eastAsia="Times New Roman" w:hAnsi="David" w:cs="David"/>
          <w:color w:val="000000"/>
          <w:sz w:val="24"/>
          <w:szCs w:val="24"/>
          <w:rtl/>
        </w:rPr>
        <w:tab/>
        <w:t>-</w:t>
      </w:r>
      <w:r w:rsidRPr="00D867BF">
        <w:rPr>
          <w:rFonts w:ascii="David" w:eastAsia="Times New Roman" w:hAnsi="David" w:cs="David"/>
          <w:color w:val="000000"/>
          <w:sz w:val="24"/>
          <w:szCs w:val="24"/>
          <w:rtl/>
        </w:rPr>
        <w:tab/>
        <w:t>ת</w:t>
      </w:r>
      <w:r w:rsidR="00A95418">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אור הניסיון</w:t>
      </w:r>
      <w:r w:rsidR="00AD7F2C">
        <w:rPr>
          <w:rFonts w:ascii="David" w:hAnsi="David" w:cs="David" w:hint="cs"/>
          <w:color w:val="000000"/>
          <w:rtl/>
        </w:rPr>
        <w:t xml:space="preserve"> </w:t>
      </w:r>
      <w:r w:rsidR="00AD7F2C" w:rsidRPr="00AD7F2C">
        <w:rPr>
          <w:rFonts w:ascii="David" w:eastAsia="Times New Roman" w:hAnsi="David" w:cs="David" w:hint="cs"/>
          <w:color w:val="000000"/>
          <w:sz w:val="24"/>
          <w:szCs w:val="24"/>
          <w:rtl/>
        </w:rPr>
        <w:t>והמלצות</w:t>
      </w:r>
    </w:p>
    <w:p w14:paraId="75753F50" w14:textId="0D597BEE" w:rsidR="00A937B8" w:rsidRDefault="00777052" w:rsidP="00A937B8">
      <w:pPr>
        <w:numPr>
          <w:ilvl w:val="2"/>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sidRPr="00777052">
        <w:rPr>
          <w:rFonts w:ascii="David" w:eastAsia="Times New Roman" w:hAnsi="David" w:cs="David" w:hint="cs"/>
          <w:color w:val="000000"/>
          <w:sz w:val="24"/>
          <w:szCs w:val="24"/>
          <w:rtl/>
        </w:rPr>
        <w:t xml:space="preserve">מסמך </w:t>
      </w:r>
      <w:r w:rsidR="00410C80">
        <w:rPr>
          <w:rFonts w:ascii="David" w:eastAsia="Times New Roman" w:hAnsi="David" w:cs="David" w:hint="cs"/>
          <w:color w:val="000000"/>
          <w:sz w:val="24"/>
          <w:szCs w:val="24"/>
          <w:rtl/>
        </w:rPr>
        <w:t>יב</w:t>
      </w:r>
      <w:r w:rsidR="00410C80" w:rsidRPr="00777052">
        <w:rPr>
          <w:rFonts w:ascii="David" w:eastAsia="Times New Roman" w:hAnsi="David" w:cs="David" w:hint="cs"/>
          <w:color w:val="000000"/>
          <w:sz w:val="24"/>
          <w:szCs w:val="24"/>
          <w:rtl/>
        </w:rPr>
        <w:t>'</w:t>
      </w:r>
      <w:r w:rsidRPr="00777052">
        <w:rPr>
          <w:rFonts w:ascii="David" w:eastAsia="Times New Roman" w:hAnsi="David" w:cs="David"/>
          <w:color w:val="000000"/>
          <w:sz w:val="24"/>
          <w:szCs w:val="24"/>
          <w:rtl/>
        </w:rPr>
        <w:tab/>
      </w:r>
      <w:r w:rsidRPr="00777052">
        <w:rPr>
          <w:rFonts w:ascii="David" w:eastAsia="Times New Roman" w:hAnsi="David" w:cs="David" w:hint="cs"/>
          <w:color w:val="000000"/>
          <w:sz w:val="24"/>
          <w:szCs w:val="24"/>
          <w:rtl/>
        </w:rPr>
        <w:t>-</w:t>
      </w:r>
      <w:r w:rsidRPr="00777052">
        <w:rPr>
          <w:rFonts w:ascii="David" w:eastAsia="Times New Roman" w:hAnsi="David" w:cs="David"/>
          <w:color w:val="000000"/>
          <w:sz w:val="24"/>
          <w:szCs w:val="24"/>
          <w:rtl/>
        </w:rPr>
        <w:tab/>
      </w:r>
      <w:r w:rsidRPr="00777052">
        <w:rPr>
          <w:rFonts w:ascii="David" w:eastAsia="Times New Roman" w:hAnsi="David" w:cs="David" w:hint="cs"/>
          <w:color w:val="000000"/>
          <w:sz w:val="24"/>
          <w:szCs w:val="24"/>
          <w:rtl/>
        </w:rPr>
        <w:t xml:space="preserve">תצהיר על היעדר </w:t>
      </w:r>
      <w:r w:rsidR="00A937B8" w:rsidRPr="00777052">
        <w:rPr>
          <w:rFonts w:ascii="David" w:eastAsia="Times New Roman" w:hAnsi="David" w:cs="David" w:hint="cs"/>
          <w:color w:val="000000"/>
          <w:sz w:val="24"/>
          <w:szCs w:val="24"/>
          <w:rtl/>
        </w:rPr>
        <w:t>קרבה לחבר מועצה</w:t>
      </w:r>
    </w:p>
    <w:p w14:paraId="57C80C78" w14:textId="3CF40286" w:rsidR="004379C5" w:rsidRDefault="00D86821" w:rsidP="004379C5">
      <w:pPr>
        <w:numPr>
          <w:ilvl w:val="2"/>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מסמך </w:t>
      </w:r>
      <w:r w:rsidR="00410C80">
        <w:rPr>
          <w:rFonts w:ascii="David" w:eastAsia="Times New Roman" w:hAnsi="David" w:cs="David" w:hint="cs"/>
          <w:color w:val="000000"/>
          <w:sz w:val="24"/>
          <w:szCs w:val="24"/>
          <w:rtl/>
        </w:rPr>
        <w:t>יג'</w:t>
      </w:r>
      <w:r>
        <w:rPr>
          <w:rFonts w:ascii="David" w:eastAsia="Times New Roman" w:hAnsi="David" w:cs="David"/>
          <w:color w:val="000000"/>
          <w:sz w:val="24"/>
          <w:szCs w:val="24"/>
          <w:rtl/>
        </w:rPr>
        <w:tab/>
      </w:r>
      <w:r>
        <w:rPr>
          <w:rFonts w:ascii="David" w:eastAsia="Times New Roman" w:hAnsi="David" w:cs="David" w:hint="cs"/>
          <w:color w:val="000000"/>
          <w:sz w:val="24"/>
          <w:szCs w:val="24"/>
          <w:rtl/>
        </w:rPr>
        <w:t>-</w:t>
      </w:r>
      <w:r>
        <w:rPr>
          <w:rFonts w:ascii="David" w:eastAsia="Times New Roman" w:hAnsi="David" w:cs="David"/>
          <w:color w:val="000000"/>
          <w:sz w:val="24"/>
          <w:szCs w:val="24"/>
          <w:rtl/>
        </w:rPr>
        <w:tab/>
      </w:r>
      <w:r>
        <w:rPr>
          <w:rFonts w:ascii="David" w:eastAsia="Times New Roman" w:hAnsi="David" w:cs="David" w:hint="cs"/>
          <w:color w:val="000000"/>
          <w:sz w:val="24"/>
          <w:szCs w:val="24"/>
          <w:rtl/>
        </w:rPr>
        <w:t xml:space="preserve">תצהיר </w:t>
      </w:r>
      <w:r w:rsidR="00066A58">
        <w:rPr>
          <w:rFonts w:ascii="David" w:eastAsia="Times New Roman" w:hAnsi="David" w:cs="David" w:hint="cs"/>
          <w:color w:val="000000"/>
          <w:sz w:val="24"/>
          <w:szCs w:val="24"/>
          <w:rtl/>
        </w:rPr>
        <w:t>בדבר העסקת א</w:t>
      </w:r>
      <w:r w:rsidR="00E23629">
        <w:rPr>
          <w:rFonts w:ascii="David" w:eastAsia="Times New Roman" w:hAnsi="David" w:cs="David" w:hint="cs"/>
          <w:color w:val="000000"/>
          <w:sz w:val="24"/>
          <w:szCs w:val="24"/>
          <w:rtl/>
        </w:rPr>
        <w:t>נ</w:t>
      </w:r>
      <w:r w:rsidR="00066A58">
        <w:rPr>
          <w:rFonts w:ascii="David" w:eastAsia="Times New Roman" w:hAnsi="David" w:cs="David" w:hint="cs"/>
          <w:color w:val="000000"/>
          <w:sz w:val="24"/>
          <w:szCs w:val="24"/>
          <w:rtl/>
        </w:rPr>
        <w:t>שים עם מוגבלויות</w:t>
      </w:r>
    </w:p>
    <w:p w14:paraId="73AD0D74" w14:textId="781196D5" w:rsidR="00066A58" w:rsidRDefault="00066A58" w:rsidP="00066A58">
      <w:pPr>
        <w:numPr>
          <w:ilvl w:val="2"/>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מסמך </w:t>
      </w:r>
      <w:r w:rsidR="00410C80">
        <w:rPr>
          <w:rFonts w:ascii="David" w:eastAsia="Times New Roman" w:hAnsi="David" w:cs="David" w:hint="cs"/>
          <w:color w:val="000000"/>
          <w:sz w:val="24"/>
          <w:szCs w:val="24"/>
          <w:rtl/>
        </w:rPr>
        <w:t>יד'</w:t>
      </w:r>
      <w:r>
        <w:rPr>
          <w:rFonts w:ascii="David" w:eastAsia="Times New Roman" w:hAnsi="David" w:cs="David"/>
          <w:color w:val="000000"/>
          <w:sz w:val="24"/>
          <w:szCs w:val="24"/>
          <w:rtl/>
        </w:rPr>
        <w:tab/>
      </w:r>
      <w:r>
        <w:rPr>
          <w:rFonts w:ascii="David" w:eastAsia="Times New Roman" w:hAnsi="David" w:cs="David" w:hint="cs"/>
          <w:color w:val="000000"/>
          <w:sz w:val="24"/>
          <w:szCs w:val="24"/>
          <w:rtl/>
        </w:rPr>
        <w:t>-</w:t>
      </w:r>
      <w:r>
        <w:rPr>
          <w:rFonts w:ascii="David" w:eastAsia="Times New Roman" w:hAnsi="David" w:cs="David"/>
          <w:color w:val="000000"/>
          <w:sz w:val="24"/>
          <w:szCs w:val="24"/>
          <w:rtl/>
        </w:rPr>
        <w:tab/>
      </w:r>
      <w:r>
        <w:rPr>
          <w:rFonts w:ascii="David" w:eastAsia="Times New Roman" w:hAnsi="David" w:cs="David" w:hint="cs"/>
          <w:color w:val="000000"/>
          <w:sz w:val="24"/>
          <w:szCs w:val="24"/>
          <w:rtl/>
        </w:rPr>
        <w:t>תצהיר בדבר היעדר הרשעות קודמות</w:t>
      </w:r>
    </w:p>
    <w:p w14:paraId="2F497856" w14:textId="14D61DEB" w:rsidR="00CB3CBA" w:rsidRPr="00777052" w:rsidRDefault="00CB3CBA" w:rsidP="00CB3CBA">
      <w:pPr>
        <w:numPr>
          <w:ilvl w:val="2"/>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מסמך </w:t>
      </w:r>
      <w:r w:rsidR="00410C80">
        <w:rPr>
          <w:rFonts w:ascii="David" w:eastAsia="Times New Roman" w:hAnsi="David" w:cs="David" w:hint="cs"/>
          <w:color w:val="000000"/>
          <w:sz w:val="24"/>
          <w:szCs w:val="24"/>
          <w:rtl/>
        </w:rPr>
        <w:t>טו</w:t>
      </w:r>
      <w:r>
        <w:rPr>
          <w:rFonts w:ascii="David" w:eastAsia="Times New Roman" w:hAnsi="David" w:cs="David" w:hint="cs"/>
          <w:color w:val="000000"/>
          <w:sz w:val="24"/>
          <w:szCs w:val="24"/>
          <w:rtl/>
        </w:rPr>
        <w:t>'</w:t>
      </w:r>
      <w:r>
        <w:rPr>
          <w:rFonts w:ascii="David" w:eastAsia="Times New Roman" w:hAnsi="David" w:cs="David"/>
          <w:color w:val="000000"/>
          <w:sz w:val="24"/>
          <w:szCs w:val="24"/>
          <w:rtl/>
        </w:rPr>
        <w:tab/>
      </w:r>
      <w:r>
        <w:rPr>
          <w:rFonts w:ascii="David" w:eastAsia="Times New Roman" w:hAnsi="David" w:cs="David" w:hint="cs"/>
          <w:color w:val="000000"/>
          <w:sz w:val="24"/>
          <w:szCs w:val="24"/>
          <w:rtl/>
        </w:rPr>
        <w:t>-</w:t>
      </w:r>
      <w:r>
        <w:rPr>
          <w:rFonts w:ascii="David" w:eastAsia="Times New Roman" w:hAnsi="David" w:cs="David"/>
          <w:color w:val="000000"/>
          <w:sz w:val="24"/>
          <w:szCs w:val="24"/>
          <w:rtl/>
        </w:rPr>
        <w:tab/>
      </w:r>
      <w:r w:rsidR="00521E3C">
        <w:rPr>
          <w:rFonts w:ascii="David" w:eastAsia="Times New Roman" w:hAnsi="David" w:cs="David" w:hint="cs"/>
          <w:color w:val="000000"/>
          <w:sz w:val="24"/>
          <w:szCs w:val="24"/>
          <w:rtl/>
        </w:rPr>
        <w:t>תמצית התנאים המסחריים במכרז</w:t>
      </w:r>
      <w:r>
        <w:rPr>
          <w:rFonts w:ascii="David" w:eastAsia="Times New Roman" w:hAnsi="David" w:cs="David" w:hint="cs"/>
          <w:color w:val="000000"/>
          <w:sz w:val="24"/>
          <w:szCs w:val="24"/>
          <w:rtl/>
        </w:rPr>
        <w:t xml:space="preserve"> למציעים.</w:t>
      </w:r>
    </w:p>
    <w:p w14:paraId="6FCF2A7E" w14:textId="77777777" w:rsidR="00A937B8" w:rsidRPr="00D867BF" w:rsidRDefault="00A937B8" w:rsidP="00A937B8">
      <w:pPr>
        <w:pBdr>
          <w:top w:val="nil"/>
          <w:left w:val="nil"/>
          <w:bottom w:val="nil"/>
          <w:right w:val="nil"/>
          <w:between w:val="nil"/>
        </w:pBdr>
        <w:bidi/>
        <w:spacing w:after="200"/>
        <w:ind w:left="1701" w:right="851"/>
        <w:jc w:val="both"/>
        <w:rPr>
          <w:rFonts w:ascii="David" w:hAnsi="David" w:cs="David"/>
          <w:color w:val="000000"/>
        </w:rPr>
      </w:pPr>
    </w:p>
    <w:p w14:paraId="799E1882"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המסמכים המפורטים לעיל יקראו להלן, יחד ולחוד, "מסמכי המכרז".</w:t>
      </w:r>
    </w:p>
    <w:p w14:paraId="411F336E" w14:textId="77777777" w:rsidR="008908FC" w:rsidRPr="00D867BF"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u w:val="single"/>
        </w:rPr>
      </w:pPr>
      <w:r w:rsidRPr="00D867BF">
        <w:rPr>
          <w:rFonts w:ascii="David" w:eastAsia="Times New Roman" w:hAnsi="David" w:cs="David"/>
          <w:b/>
          <w:color w:val="000000"/>
          <w:sz w:val="24"/>
          <w:szCs w:val="24"/>
          <w:u w:val="single"/>
          <w:rtl/>
        </w:rPr>
        <w:t xml:space="preserve">תקופת ההתקשרות </w:t>
      </w:r>
      <w:proofErr w:type="spellStart"/>
      <w:r w:rsidRPr="00D867BF">
        <w:rPr>
          <w:rFonts w:ascii="David" w:eastAsia="Times New Roman" w:hAnsi="David" w:cs="David"/>
          <w:b/>
          <w:color w:val="000000"/>
          <w:sz w:val="24"/>
          <w:szCs w:val="24"/>
          <w:u w:val="single"/>
          <w:rtl/>
        </w:rPr>
        <w:t>מכח</w:t>
      </w:r>
      <w:proofErr w:type="spellEnd"/>
      <w:r w:rsidRPr="00D867BF">
        <w:rPr>
          <w:rFonts w:ascii="David" w:eastAsia="Times New Roman" w:hAnsi="David" w:cs="David"/>
          <w:b/>
          <w:color w:val="000000"/>
          <w:sz w:val="24"/>
          <w:szCs w:val="24"/>
          <w:u w:val="single"/>
          <w:rtl/>
        </w:rPr>
        <w:t xml:space="preserve"> המכרז</w:t>
      </w:r>
    </w:p>
    <w:p w14:paraId="6504D4B5"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תקופת ההתקשרות </w:t>
      </w:r>
      <w:proofErr w:type="spellStart"/>
      <w:r w:rsidRPr="00D867BF">
        <w:rPr>
          <w:rFonts w:ascii="David" w:eastAsia="Times New Roman" w:hAnsi="David" w:cs="David"/>
          <w:color w:val="000000"/>
          <w:sz w:val="24"/>
          <w:szCs w:val="24"/>
          <w:rtl/>
        </w:rPr>
        <w:t>מכח</w:t>
      </w:r>
      <w:proofErr w:type="spellEnd"/>
      <w:r w:rsidRPr="00D867BF">
        <w:rPr>
          <w:rFonts w:ascii="David" w:eastAsia="Times New Roman" w:hAnsi="David" w:cs="David"/>
          <w:color w:val="000000"/>
          <w:sz w:val="24"/>
          <w:szCs w:val="24"/>
          <w:rtl/>
        </w:rPr>
        <w:t xml:space="preserve"> המכרז הינה החל בתאריך שיקבע על ידי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או נציג מטעמו בהוראה בכתב שתקרא "צו התחלת הפעלה" ולמשך חמש שנים.</w:t>
      </w:r>
    </w:p>
    <w:p w14:paraId="0561041E" w14:textId="77777777" w:rsidR="008908FC" w:rsidRPr="004360E9" w:rsidRDefault="0097702F" w:rsidP="009A2543">
      <w:pPr>
        <w:numPr>
          <w:ilvl w:val="1"/>
          <w:numId w:val="1"/>
        </w:numPr>
        <w:pBdr>
          <w:top w:val="nil"/>
          <w:left w:val="nil"/>
          <w:bottom w:val="nil"/>
          <w:right w:val="nil"/>
          <w:between w:val="nil"/>
        </w:pBdr>
        <w:bidi/>
        <w:spacing w:after="200"/>
        <w:ind w:right="851"/>
        <w:jc w:val="both"/>
        <w:rPr>
          <w:rFonts w:ascii="David" w:hAnsi="David" w:cs="David"/>
          <w:color w:val="000000"/>
        </w:rPr>
      </w:pPr>
      <w:r>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שמורה אופציה חד-צדדית להאריך את תוקפו של ההסכם שייחתם עם הזוכה </w:t>
      </w:r>
      <w:r w:rsidR="008D6B06">
        <w:rPr>
          <w:rFonts w:ascii="David" w:eastAsia="Times New Roman" w:hAnsi="David" w:cs="David" w:hint="cs"/>
          <w:color w:val="000000"/>
          <w:sz w:val="24"/>
          <w:szCs w:val="24"/>
          <w:rtl/>
        </w:rPr>
        <w:t>בחמש</w:t>
      </w:r>
      <w:r w:rsidRPr="00D867BF">
        <w:rPr>
          <w:rFonts w:ascii="David" w:eastAsia="Times New Roman" w:hAnsi="David" w:cs="David"/>
          <w:color w:val="000000"/>
          <w:sz w:val="24"/>
          <w:szCs w:val="24"/>
          <w:rtl/>
        </w:rPr>
        <w:t xml:space="preserve"> שנים נוספות, כולן או כל חלק מהן בכל פעם בכפוף לסיכומים כספיים לגבי שיעורי דמי </w:t>
      </w:r>
      <w:r w:rsidR="00924495">
        <w:rPr>
          <w:rFonts w:ascii="David" w:eastAsia="Times New Roman" w:hAnsi="David" w:cs="David" w:hint="cs"/>
          <w:color w:val="000000"/>
          <w:sz w:val="24"/>
          <w:szCs w:val="24"/>
          <w:rtl/>
        </w:rPr>
        <w:t>השימוש</w:t>
      </w:r>
      <w:r w:rsidRPr="00D867BF">
        <w:rPr>
          <w:rFonts w:ascii="David" w:eastAsia="Times New Roman" w:hAnsi="David" w:cs="David"/>
          <w:color w:val="000000"/>
          <w:sz w:val="24"/>
          <w:szCs w:val="24"/>
          <w:rtl/>
        </w:rPr>
        <w:t xml:space="preserve">. יובהר, כי הארכת ההתקשרות מעבר לחמש שנים דורשת אישורים על פי דין, בין היתר את אישור שר הפנים. ככל שלא יינתנו האישורים האמורים, לא תתאפשר הארכת </w:t>
      </w:r>
      <w:r w:rsidRPr="004360E9">
        <w:rPr>
          <w:rFonts w:ascii="David" w:eastAsia="Times New Roman" w:hAnsi="David" w:cs="David"/>
          <w:color w:val="000000"/>
          <w:sz w:val="24"/>
          <w:szCs w:val="24"/>
          <w:rtl/>
        </w:rPr>
        <w:t>ההסכם מעבר לחמש שנים.</w:t>
      </w:r>
    </w:p>
    <w:p w14:paraId="75E796A3" w14:textId="77777777" w:rsidR="008908FC" w:rsidRPr="004360E9"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u w:val="single"/>
        </w:rPr>
      </w:pPr>
      <w:r w:rsidRPr="004360E9">
        <w:rPr>
          <w:rFonts w:ascii="David" w:eastAsia="Times New Roman" w:hAnsi="David" w:cs="David"/>
          <w:b/>
          <w:color w:val="000000"/>
          <w:sz w:val="24"/>
          <w:szCs w:val="24"/>
          <w:u w:val="single"/>
          <w:rtl/>
        </w:rPr>
        <w:t>פירוט הצעת המציע</w:t>
      </w:r>
    </w:p>
    <w:p w14:paraId="508ADDB4" w14:textId="4CF2AEFA" w:rsidR="008908FC" w:rsidRPr="004360E9"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4360E9">
        <w:rPr>
          <w:rFonts w:ascii="David" w:eastAsia="Times New Roman" w:hAnsi="David" w:cs="David"/>
          <w:color w:val="000000"/>
          <w:sz w:val="24"/>
          <w:szCs w:val="24"/>
          <w:rtl/>
        </w:rPr>
        <w:t xml:space="preserve">עבור רשות השימוש </w:t>
      </w:r>
      <w:r w:rsidR="001C0E0A" w:rsidRPr="004360E9">
        <w:rPr>
          <w:rFonts w:ascii="David" w:eastAsia="Times New Roman" w:hAnsi="David" w:cs="David"/>
          <w:color w:val="000000"/>
          <w:sz w:val="24"/>
          <w:szCs w:val="24"/>
          <w:rtl/>
        </w:rPr>
        <w:t>במסעדה</w:t>
      </w:r>
      <w:r w:rsidRPr="004360E9">
        <w:rPr>
          <w:rFonts w:ascii="David" w:eastAsia="Times New Roman" w:hAnsi="David" w:cs="David"/>
          <w:color w:val="000000"/>
          <w:sz w:val="24"/>
          <w:szCs w:val="24"/>
          <w:rtl/>
        </w:rPr>
        <w:t xml:space="preserve">, </w:t>
      </w:r>
      <w:r w:rsidR="007957D7" w:rsidRPr="004360E9">
        <w:rPr>
          <w:rFonts w:ascii="David" w:eastAsia="Times New Roman" w:hAnsi="David" w:cs="David" w:hint="cs"/>
          <w:color w:val="000000"/>
          <w:sz w:val="24"/>
          <w:szCs w:val="24"/>
          <w:rtl/>
        </w:rPr>
        <w:t>יתחייב המציע</w:t>
      </w:r>
      <w:r w:rsidRPr="004360E9">
        <w:rPr>
          <w:rFonts w:ascii="David" w:eastAsia="Times New Roman" w:hAnsi="David" w:cs="David"/>
          <w:color w:val="000000"/>
          <w:sz w:val="24"/>
          <w:szCs w:val="24"/>
          <w:rtl/>
        </w:rPr>
        <w:t xml:space="preserve"> </w:t>
      </w:r>
      <w:r w:rsidR="007957D7" w:rsidRPr="004360E9">
        <w:rPr>
          <w:rFonts w:ascii="David" w:eastAsia="Times New Roman" w:hAnsi="David" w:cs="David" w:hint="cs"/>
          <w:color w:val="000000"/>
          <w:sz w:val="24"/>
          <w:szCs w:val="24"/>
          <w:rtl/>
        </w:rPr>
        <w:t xml:space="preserve">לתשלום </w:t>
      </w:r>
      <w:r w:rsidR="007F135F" w:rsidRPr="004360E9">
        <w:rPr>
          <w:rFonts w:ascii="David" w:eastAsia="Times New Roman" w:hAnsi="David" w:cs="David" w:hint="cs"/>
          <w:color w:val="000000"/>
          <w:sz w:val="24"/>
          <w:szCs w:val="24"/>
          <w:rtl/>
        </w:rPr>
        <w:t xml:space="preserve">דמי שימוש חודשיים מינימאליים </w:t>
      </w:r>
      <w:r w:rsidR="00240EDC" w:rsidRPr="004360E9">
        <w:rPr>
          <w:rFonts w:ascii="David" w:eastAsia="Times New Roman" w:hAnsi="David" w:cs="David" w:hint="cs"/>
          <w:color w:val="000000"/>
          <w:sz w:val="24"/>
          <w:szCs w:val="24"/>
          <w:rtl/>
        </w:rPr>
        <w:t>(</w:t>
      </w:r>
      <w:r w:rsidR="00A04602" w:rsidRPr="004360E9">
        <w:rPr>
          <w:rFonts w:ascii="David" w:eastAsia="Times New Roman" w:hAnsi="David" w:cs="David" w:hint="cs"/>
          <w:color w:val="000000"/>
          <w:sz w:val="24"/>
          <w:szCs w:val="24"/>
          <w:rtl/>
        </w:rPr>
        <w:t xml:space="preserve">בצירוף מדד </w:t>
      </w:r>
      <w:r w:rsidR="00201D33" w:rsidRPr="004360E9">
        <w:rPr>
          <w:rFonts w:ascii="David" w:eastAsia="Times New Roman" w:hAnsi="David" w:cs="David" w:hint="cs"/>
          <w:color w:val="000000"/>
          <w:sz w:val="24"/>
          <w:szCs w:val="24"/>
          <w:rtl/>
        </w:rPr>
        <w:t>ו</w:t>
      </w:r>
      <w:r w:rsidR="00A04602" w:rsidRPr="004360E9">
        <w:rPr>
          <w:rFonts w:ascii="David" w:eastAsia="Times New Roman" w:hAnsi="David" w:cs="David" w:hint="cs"/>
          <w:color w:val="000000"/>
          <w:sz w:val="24"/>
          <w:szCs w:val="24"/>
          <w:rtl/>
        </w:rPr>
        <w:t>עדכונים</w:t>
      </w:r>
      <w:r w:rsidR="00201D33" w:rsidRPr="004360E9">
        <w:rPr>
          <w:rFonts w:ascii="David" w:eastAsia="Times New Roman" w:hAnsi="David" w:cs="David" w:hint="cs"/>
          <w:color w:val="000000"/>
          <w:sz w:val="24"/>
          <w:szCs w:val="24"/>
          <w:rtl/>
        </w:rPr>
        <w:t xml:space="preserve">, ולפי תנאי התשלום </w:t>
      </w:r>
      <w:r w:rsidR="007C6A01" w:rsidRPr="004360E9">
        <w:rPr>
          <w:rFonts w:ascii="David" w:eastAsia="Times New Roman" w:hAnsi="David" w:cs="David" w:hint="cs"/>
          <w:color w:val="000000"/>
          <w:sz w:val="24"/>
          <w:szCs w:val="24"/>
          <w:rtl/>
        </w:rPr>
        <w:t>כמפורט בהסכם</w:t>
      </w:r>
      <w:r w:rsidR="00240EDC" w:rsidRPr="004360E9">
        <w:rPr>
          <w:rFonts w:ascii="David" w:eastAsia="Times New Roman" w:hAnsi="David" w:cs="David" w:hint="cs"/>
          <w:color w:val="000000"/>
          <w:sz w:val="24"/>
          <w:szCs w:val="24"/>
          <w:rtl/>
        </w:rPr>
        <w:t>)</w:t>
      </w:r>
      <w:r w:rsidR="00F60869" w:rsidRPr="004360E9">
        <w:rPr>
          <w:rFonts w:ascii="David" w:eastAsia="Times New Roman" w:hAnsi="David" w:cs="David" w:hint="cs"/>
          <w:color w:val="000000"/>
          <w:sz w:val="24"/>
          <w:szCs w:val="24"/>
          <w:rtl/>
        </w:rPr>
        <w:t>,</w:t>
      </w:r>
      <w:r w:rsidR="00495EFB" w:rsidRPr="004360E9">
        <w:rPr>
          <w:rFonts w:ascii="David" w:eastAsia="Times New Roman" w:hAnsi="David" w:cs="David" w:hint="cs"/>
          <w:color w:val="000000"/>
          <w:sz w:val="24"/>
          <w:szCs w:val="24"/>
          <w:rtl/>
        </w:rPr>
        <w:t xml:space="preserve"> </w:t>
      </w:r>
      <w:r w:rsidR="007F135F" w:rsidRPr="004360E9">
        <w:rPr>
          <w:rFonts w:ascii="David" w:eastAsia="Times New Roman" w:hAnsi="David" w:cs="David" w:hint="cs"/>
          <w:color w:val="000000"/>
          <w:sz w:val="24"/>
          <w:szCs w:val="24"/>
          <w:rtl/>
        </w:rPr>
        <w:t>ו</w:t>
      </w:r>
      <w:r w:rsidR="00F60869" w:rsidRPr="004360E9">
        <w:rPr>
          <w:rFonts w:ascii="David" w:eastAsia="Times New Roman" w:hAnsi="David" w:cs="David" w:hint="cs"/>
          <w:color w:val="000000"/>
          <w:sz w:val="24"/>
          <w:szCs w:val="24"/>
          <w:rtl/>
        </w:rPr>
        <w:t xml:space="preserve">המציע </w:t>
      </w:r>
      <w:r w:rsidR="007F135F" w:rsidRPr="004360E9">
        <w:rPr>
          <w:rFonts w:ascii="David" w:eastAsia="Times New Roman" w:hAnsi="David" w:cs="David" w:hint="cs"/>
          <w:color w:val="000000"/>
          <w:sz w:val="24"/>
          <w:szCs w:val="24"/>
          <w:rtl/>
        </w:rPr>
        <w:t xml:space="preserve">יידרש </w:t>
      </w:r>
      <w:r w:rsidR="00F60869" w:rsidRPr="004360E9">
        <w:rPr>
          <w:rFonts w:ascii="David" w:eastAsia="Times New Roman" w:hAnsi="David" w:cs="David" w:hint="cs"/>
          <w:color w:val="000000"/>
          <w:sz w:val="24"/>
          <w:szCs w:val="24"/>
          <w:rtl/>
        </w:rPr>
        <w:t xml:space="preserve">להציע </w:t>
      </w:r>
      <w:r w:rsidR="00495EFB" w:rsidRPr="004360E9">
        <w:rPr>
          <w:rFonts w:ascii="David" w:eastAsia="Times New Roman" w:hAnsi="David" w:cs="David"/>
          <w:color w:val="000000"/>
          <w:sz w:val="24"/>
          <w:szCs w:val="24"/>
          <w:rtl/>
        </w:rPr>
        <w:t xml:space="preserve">את </w:t>
      </w:r>
      <w:r w:rsidR="007F135F" w:rsidRPr="004360E9">
        <w:rPr>
          <w:rFonts w:ascii="David" w:eastAsia="Times New Roman" w:hAnsi="David" w:cs="David" w:hint="cs"/>
          <w:color w:val="000000"/>
          <w:sz w:val="24"/>
          <w:szCs w:val="24"/>
          <w:rtl/>
        </w:rPr>
        <w:t>דמי השימוש החודשיים כ</w:t>
      </w:r>
      <w:r w:rsidR="00495EFB" w:rsidRPr="004360E9">
        <w:rPr>
          <w:rFonts w:ascii="David" w:eastAsia="Times New Roman" w:hAnsi="David" w:cs="David"/>
          <w:color w:val="000000"/>
          <w:sz w:val="24"/>
          <w:szCs w:val="24"/>
          <w:rtl/>
        </w:rPr>
        <w:t xml:space="preserve">אחוז מהפדיון החודשי של </w:t>
      </w:r>
      <w:r w:rsidR="00054F85" w:rsidRPr="004360E9">
        <w:rPr>
          <w:rFonts w:ascii="David" w:eastAsia="Times New Roman" w:hAnsi="David" w:cs="David"/>
          <w:color w:val="000000"/>
          <w:sz w:val="24"/>
          <w:szCs w:val="24"/>
          <w:rtl/>
        </w:rPr>
        <w:t>המסעדה</w:t>
      </w:r>
      <w:r w:rsidR="00495EFB" w:rsidRPr="004360E9">
        <w:rPr>
          <w:rFonts w:ascii="David" w:eastAsia="Times New Roman" w:hAnsi="David" w:cs="David"/>
          <w:color w:val="000000"/>
          <w:sz w:val="24"/>
          <w:szCs w:val="24"/>
          <w:rtl/>
        </w:rPr>
        <w:t xml:space="preserve"> אותו </w:t>
      </w:r>
      <w:r w:rsidR="00F60869" w:rsidRPr="004360E9">
        <w:rPr>
          <w:rFonts w:ascii="David" w:eastAsia="Times New Roman" w:hAnsi="David" w:cs="David" w:hint="cs"/>
          <w:color w:val="000000"/>
          <w:sz w:val="24"/>
          <w:szCs w:val="24"/>
          <w:rtl/>
        </w:rPr>
        <w:t xml:space="preserve">הוא </w:t>
      </w:r>
      <w:r w:rsidR="00495EFB" w:rsidRPr="004360E9">
        <w:rPr>
          <w:rFonts w:ascii="David" w:eastAsia="Times New Roman" w:hAnsi="David" w:cs="David"/>
          <w:color w:val="000000"/>
          <w:sz w:val="24"/>
          <w:szCs w:val="24"/>
          <w:rtl/>
        </w:rPr>
        <w:t>מתחייב להעביר לידי ההיכל</w:t>
      </w:r>
      <w:r w:rsidR="001C7890" w:rsidRPr="004360E9">
        <w:rPr>
          <w:rFonts w:ascii="David" w:eastAsia="Times New Roman" w:hAnsi="David" w:cs="David" w:hint="cs"/>
          <w:color w:val="000000"/>
          <w:sz w:val="24"/>
          <w:szCs w:val="24"/>
          <w:rtl/>
        </w:rPr>
        <w:t xml:space="preserve"> (ולא פחות מ</w:t>
      </w:r>
      <w:r w:rsidR="00410C80">
        <w:rPr>
          <w:rFonts w:ascii="David" w:eastAsia="Times New Roman" w:hAnsi="David" w:cs="David" w:hint="cs"/>
          <w:color w:val="000000"/>
          <w:sz w:val="24"/>
          <w:szCs w:val="24"/>
          <w:rtl/>
        </w:rPr>
        <w:t>5</w:t>
      </w:r>
      <w:r w:rsidR="00E23629" w:rsidRPr="004360E9">
        <w:rPr>
          <w:rFonts w:ascii="David" w:eastAsia="Times New Roman" w:hAnsi="David" w:cs="David" w:hint="cs"/>
          <w:color w:val="000000"/>
          <w:sz w:val="24"/>
          <w:szCs w:val="24"/>
          <w:rtl/>
        </w:rPr>
        <w:t>%)</w:t>
      </w:r>
      <w:r w:rsidR="000372B9" w:rsidRPr="004360E9">
        <w:rPr>
          <w:rFonts w:ascii="David" w:eastAsia="Times New Roman" w:hAnsi="David" w:cs="David" w:hint="cs"/>
          <w:color w:val="000000"/>
          <w:sz w:val="24"/>
          <w:szCs w:val="24"/>
          <w:rtl/>
        </w:rPr>
        <w:t xml:space="preserve"> לפי מנגנון של </w:t>
      </w:r>
      <w:r w:rsidR="004748AA" w:rsidRPr="004360E9">
        <w:rPr>
          <w:rFonts w:ascii="David" w:eastAsia="Times New Roman" w:hAnsi="David" w:cs="David" w:hint="cs"/>
          <w:color w:val="000000"/>
          <w:sz w:val="24"/>
          <w:szCs w:val="24"/>
          <w:rtl/>
        </w:rPr>
        <w:t xml:space="preserve">הגבוה מבין השניים, </w:t>
      </w:r>
      <w:r w:rsidRPr="004360E9">
        <w:rPr>
          <w:rFonts w:ascii="David" w:eastAsia="Times New Roman" w:hAnsi="David" w:cs="David"/>
          <w:color w:val="000000"/>
          <w:sz w:val="24"/>
          <w:szCs w:val="24"/>
          <w:rtl/>
        </w:rPr>
        <w:t>כמפורט במסמך ג' (הצעת המציע).</w:t>
      </w:r>
      <w:r w:rsidR="007957D7" w:rsidRPr="004360E9">
        <w:rPr>
          <w:rFonts w:ascii="David" w:hAnsi="David" w:cs="David" w:hint="cs"/>
          <w:color w:val="000000"/>
          <w:rtl/>
        </w:rPr>
        <w:t xml:space="preserve"> </w:t>
      </w:r>
    </w:p>
    <w:p w14:paraId="7A683135" w14:textId="152F969F" w:rsidR="007957D7" w:rsidRPr="007957D7" w:rsidRDefault="007957D7" w:rsidP="009A2543">
      <w:pPr>
        <w:pBdr>
          <w:top w:val="nil"/>
          <w:left w:val="nil"/>
          <w:bottom w:val="nil"/>
          <w:right w:val="nil"/>
          <w:between w:val="nil"/>
        </w:pBdr>
        <w:bidi/>
        <w:spacing w:after="200"/>
        <w:ind w:left="1134" w:right="851"/>
        <w:jc w:val="both"/>
        <w:rPr>
          <w:rFonts w:ascii="David" w:eastAsia="Times New Roman" w:hAnsi="David" w:cs="David"/>
          <w:color w:val="000000"/>
          <w:sz w:val="24"/>
          <w:szCs w:val="24"/>
        </w:rPr>
      </w:pPr>
      <w:r w:rsidRPr="004360E9">
        <w:rPr>
          <w:rFonts w:ascii="David" w:eastAsia="Times New Roman" w:hAnsi="David" w:cs="David"/>
          <w:color w:val="000000"/>
          <w:sz w:val="24"/>
          <w:szCs w:val="24"/>
          <w:rtl/>
        </w:rPr>
        <w:t xml:space="preserve">על המציע לנקוב </w:t>
      </w:r>
      <w:r w:rsidR="008E2733" w:rsidRPr="004360E9">
        <w:rPr>
          <w:rFonts w:ascii="David" w:eastAsia="Times New Roman" w:hAnsi="David" w:cs="David" w:hint="cs"/>
          <w:color w:val="000000"/>
          <w:sz w:val="24"/>
          <w:szCs w:val="24"/>
          <w:rtl/>
        </w:rPr>
        <w:t>ב</w:t>
      </w:r>
      <w:r w:rsidRPr="004360E9">
        <w:rPr>
          <w:rFonts w:ascii="David" w:eastAsia="Times New Roman" w:hAnsi="David" w:cs="David"/>
          <w:color w:val="000000"/>
          <w:sz w:val="24"/>
          <w:szCs w:val="24"/>
          <w:rtl/>
        </w:rPr>
        <w:t>הצעת המחיר</w:t>
      </w:r>
      <w:r w:rsidR="008E2733" w:rsidRPr="004360E9">
        <w:rPr>
          <w:rFonts w:ascii="David" w:eastAsia="Times New Roman" w:hAnsi="David" w:cs="David" w:hint="cs"/>
          <w:color w:val="000000"/>
          <w:sz w:val="24"/>
          <w:szCs w:val="24"/>
          <w:rtl/>
        </w:rPr>
        <w:t xml:space="preserve"> </w:t>
      </w:r>
      <w:r w:rsidRPr="004360E9">
        <w:rPr>
          <w:rFonts w:ascii="David" w:eastAsia="Times New Roman" w:hAnsi="David" w:cs="David"/>
          <w:color w:val="000000"/>
          <w:sz w:val="24"/>
          <w:szCs w:val="24"/>
          <w:rtl/>
        </w:rPr>
        <w:t xml:space="preserve">את </w:t>
      </w:r>
      <w:r w:rsidRPr="004360E9">
        <w:rPr>
          <w:rFonts w:ascii="David" w:eastAsia="Times New Roman" w:hAnsi="David" w:cs="David"/>
          <w:b/>
          <w:bCs/>
          <w:color w:val="000000"/>
          <w:sz w:val="24"/>
          <w:szCs w:val="24"/>
          <w:u w:val="single"/>
          <w:rtl/>
        </w:rPr>
        <w:t xml:space="preserve">דמי </w:t>
      </w:r>
      <w:r w:rsidR="008E2733" w:rsidRPr="004360E9">
        <w:rPr>
          <w:rFonts w:ascii="David" w:eastAsia="Times New Roman" w:hAnsi="David" w:cs="David" w:hint="cs"/>
          <w:b/>
          <w:bCs/>
          <w:color w:val="000000"/>
          <w:sz w:val="24"/>
          <w:szCs w:val="24"/>
          <w:u w:val="single"/>
          <w:rtl/>
        </w:rPr>
        <w:t>השימוש החודשיים כאחוז מהפדיון</w:t>
      </w:r>
      <w:r w:rsidRPr="004360E9">
        <w:rPr>
          <w:rFonts w:ascii="David" w:eastAsia="Times New Roman" w:hAnsi="David" w:cs="David"/>
          <w:color w:val="000000"/>
          <w:sz w:val="24"/>
          <w:szCs w:val="24"/>
          <w:rtl/>
        </w:rPr>
        <w:t xml:space="preserve"> המוצעים על ידו</w:t>
      </w:r>
      <w:r w:rsidR="001C7890" w:rsidRPr="004360E9">
        <w:rPr>
          <w:rFonts w:ascii="David" w:eastAsia="Times New Roman" w:hAnsi="David" w:cs="David" w:hint="cs"/>
          <w:color w:val="000000"/>
          <w:sz w:val="24"/>
          <w:szCs w:val="24"/>
          <w:rtl/>
        </w:rPr>
        <w:t xml:space="preserve"> (לפחות </w:t>
      </w:r>
      <w:r w:rsidR="00410C80">
        <w:rPr>
          <w:rFonts w:ascii="David" w:eastAsia="Times New Roman" w:hAnsi="David" w:cs="David" w:hint="cs"/>
          <w:color w:val="000000"/>
          <w:sz w:val="24"/>
          <w:szCs w:val="24"/>
          <w:rtl/>
        </w:rPr>
        <w:t>5</w:t>
      </w:r>
      <w:r w:rsidR="001C7890" w:rsidRPr="004360E9">
        <w:rPr>
          <w:rFonts w:ascii="David" w:eastAsia="Times New Roman" w:hAnsi="David" w:cs="David" w:hint="cs"/>
          <w:color w:val="000000"/>
          <w:sz w:val="24"/>
          <w:szCs w:val="24"/>
          <w:rtl/>
        </w:rPr>
        <w:t>%)</w:t>
      </w:r>
      <w:r w:rsidR="005C4961" w:rsidRPr="004360E9">
        <w:rPr>
          <w:rFonts w:ascii="David" w:eastAsia="Times New Roman" w:hAnsi="David" w:cs="David" w:hint="cs"/>
          <w:color w:val="000000"/>
          <w:sz w:val="24"/>
          <w:szCs w:val="24"/>
          <w:rtl/>
        </w:rPr>
        <w:t xml:space="preserve">, </w:t>
      </w:r>
      <w:r w:rsidR="004B7EA1" w:rsidRPr="004360E9">
        <w:rPr>
          <w:rFonts w:ascii="David" w:eastAsia="Times New Roman" w:hAnsi="David" w:cs="David" w:hint="cs"/>
          <w:color w:val="000000"/>
          <w:sz w:val="24"/>
          <w:szCs w:val="24"/>
          <w:rtl/>
        </w:rPr>
        <w:t>אשר לא יפחתו בכל מקרה מ</w:t>
      </w:r>
      <w:r w:rsidR="00AB08FC" w:rsidRPr="004360E9">
        <w:rPr>
          <w:rFonts w:ascii="David" w:eastAsia="Times New Roman" w:hAnsi="David" w:cs="David" w:hint="cs"/>
          <w:color w:val="000000"/>
          <w:sz w:val="24"/>
          <w:szCs w:val="24"/>
          <w:rtl/>
        </w:rPr>
        <w:t>ד</w:t>
      </w:r>
      <w:r w:rsidR="004B7EA1" w:rsidRPr="004360E9">
        <w:rPr>
          <w:rFonts w:ascii="David" w:eastAsia="Times New Roman" w:hAnsi="David" w:cs="David" w:hint="cs"/>
          <w:color w:val="000000"/>
          <w:sz w:val="24"/>
          <w:szCs w:val="24"/>
          <w:rtl/>
        </w:rPr>
        <w:t>מי השימוש החודשיים המינימאליים</w:t>
      </w:r>
      <w:r w:rsidR="008C761B" w:rsidRPr="004360E9">
        <w:rPr>
          <w:rFonts w:ascii="David" w:eastAsia="Times New Roman" w:hAnsi="David" w:cs="David" w:hint="cs"/>
          <w:color w:val="000000"/>
          <w:sz w:val="24"/>
          <w:szCs w:val="24"/>
          <w:rtl/>
        </w:rPr>
        <w:t xml:space="preserve">. </w:t>
      </w:r>
      <w:r w:rsidR="00C60742" w:rsidRPr="004360E9">
        <w:rPr>
          <w:rFonts w:ascii="David" w:eastAsia="Times New Roman" w:hAnsi="David" w:cs="David" w:hint="cs"/>
          <w:color w:val="000000"/>
          <w:sz w:val="24"/>
          <w:szCs w:val="24"/>
          <w:rtl/>
        </w:rPr>
        <w:t xml:space="preserve">המציע לא יהיה רשאי לשנות את </w:t>
      </w:r>
      <w:r w:rsidRPr="004360E9">
        <w:rPr>
          <w:rFonts w:ascii="David" w:eastAsia="Times New Roman" w:hAnsi="David" w:cs="David"/>
          <w:color w:val="000000"/>
          <w:sz w:val="24"/>
          <w:szCs w:val="24"/>
          <w:rtl/>
        </w:rPr>
        <w:t xml:space="preserve">דמי </w:t>
      </w:r>
      <w:r w:rsidR="008C761B" w:rsidRPr="004360E9">
        <w:rPr>
          <w:rFonts w:ascii="David" w:eastAsia="Times New Roman" w:hAnsi="David" w:cs="David" w:hint="cs"/>
          <w:color w:val="000000"/>
          <w:sz w:val="24"/>
          <w:szCs w:val="24"/>
          <w:rtl/>
        </w:rPr>
        <w:t>השימוש</w:t>
      </w:r>
      <w:r w:rsidRPr="004360E9">
        <w:rPr>
          <w:rFonts w:ascii="David" w:eastAsia="Times New Roman" w:hAnsi="David" w:cs="David"/>
          <w:color w:val="000000"/>
          <w:sz w:val="24"/>
          <w:szCs w:val="24"/>
          <w:rtl/>
        </w:rPr>
        <w:t xml:space="preserve"> </w:t>
      </w:r>
      <w:r w:rsidR="008C761B" w:rsidRPr="004360E9">
        <w:rPr>
          <w:rFonts w:ascii="David" w:eastAsia="Times New Roman" w:hAnsi="David" w:cs="David" w:hint="cs"/>
          <w:color w:val="000000"/>
          <w:sz w:val="24"/>
          <w:szCs w:val="24"/>
          <w:rtl/>
        </w:rPr>
        <w:t xml:space="preserve">החודשיים </w:t>
      </w:r>
      <w:r w:rsidRPr="004360E9">
        <w:rPr>
          <w:rFonts w:ascii="David" w:eastAsia="Times New Roman" w:hAnsi="David" w:cs="David"/>
          <w:color w:val="000000"/>
          <w:sz w:val="24"/>
          <w:szCs w:val="24"/>
          <w:rtl/>
        </w:rPr>
        <w:t xml:space="preserve">המינימאליים </w:t>
      </w:r>
      <w:r w:rsidR="00163C7A" w:rsidRPr="004360E9">
        <w:rPr>
          <w:rFonts w:ascii="David" w:eastAsia="Times New Roman" w:hAnsi="David" w:cs="David" w:hint="cs"/>
          <w:color w:val="000000"/>
          <w:sz w:val="24"/>
          <w:szCs w:val="24"/>
          <w:rtl/>
        </w:rPr>
        <w:t>הנקובים</w:t>
      </w:r>
      <w:r w:rsidR="005B487A" w:rsidRPr="004360E9">
        <w:rPr>
          <w:rFonts w:ascii="David" w:eastAsia="Times New Roman" w:hAnsi="David" w:cs="David" w:hint="cs"/>
          <w:color w:val="000000"/>
          <w:sz w:val="24"/>
          <w:szCs w:val="24"/>
          <w:rtl/>
        </w:rPr>
        <w:t>,</w:t>
      </w:r>
      <w:r w:rsidR="00163C7A" w:rsidRPr="004360E9">
        <w:rPr>
          <w:rFonts w:ascii="David" w:eastAsia="Times New Roman" w:hAnsi="David" w:cs="David" w:hint="cs"/>
          <w:color w:val="000000"/>
          <w:sz w:val="24"/>
          <w:szCs w:val="24"/>
          <w:rtl/>
        </w:rPr>
        <w:t xml:space="preserve"> אחרת הצעתו </w:t>
      </w:r>
      <w:r w:rsidRPr="004360E9">
        <w:rPr>
          <w:rFonts w:ascii="David" w:eastAsia="Times New Roman" w:hAnsi="David" w:cs="David"/>
          <w:color w:val="000000"/>
          <w:sz w:val="24"/>
          <w:szCs w:val="24"/>
          <w:rtl/>
        </w:rPr>
        <w:t>תפסל על הסף.</w:t>
      </w:r>
      <w:r w:rsidRPr="007957D7">
        <w:rPr>
          <w:rFonts w:ascii="David" w:eastAsia="Times New Roman" w:hAnsi="David" w:cs="David"/>
          <w:color w:val="000000"/>
          <w:sz w:val="24"/>
          <w:szCs w:val="24"/>
          <w:rtl/>
        </w:rPr>
        <w:t xml:space="preserve">  </w:t>
      </w:r>
    </w:p>
    <w:p w14:paraId="0A34B0E6" w14:textId="6415A953"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lastRenderedPageBreak/>
        <w:t xml:space="preserve">השוואת ההצעות תתבצע הן על פי איכות </w:t>
      </w:r>
      <w:r w:rsidR="003D613E">
        <w:rPr>
          <w:rFonts w:ascii="David" w:eastAsia="Times New Roman" w:hAnsi="David" w:cs="David" w:hint="cs"/>
          <w:color w:val="000000"/>
          <w:sz w:val="24"/>
          <w:szCs w:val="24"/>
          <w:rtl/>
        </w:rPr>
        <w:t xml:space="preserve">וניסיון </w:t>
      </w:r>
      <w:r w:rsidR="004912C0">
        <w:rPr>
          <w:rFonts w:ascii="David" w:eastAsia="Times New Roman" w:hAnsi="David" w:cs="David" w:hint="cs"/>
          <w:color w:val="000000"/>
          <w:sz w:val="24"/>
          <w:szCs w:val="24"/>
          <w:rtl/>
        </w:rPr>
        <w:t>המציע</w:t>
      </w:r>
      <w:r w:rsidR="004912C0" w:rsidRPr="00D867BF">
        <w:rPr>
          <w:rFonts w:ascii="David" w:eastAsia="Times New Roman" w:hAnsi="David" w:cs="David"/>
          <w:color w:val="000000"/>
          <w:sz w:val="24"/>
          <w:szCs w:val="24"/>
          <w:rtl/>
        </w:rPr>
        <w:t xml:space="preserve"> </w:t>
      </w:r>
      <w:r w:rsidR="003D613E">
        <w:rPr>
          <w:rFonts w:ascii="David" w:eastAsia="Times New Roman" w:hAnsi="David" w:cs="David" w:hint="cs"/>
          <w:color w:val="000000"/>
          <w:sz w:val="24"/>
          <w:szCs w:val="24"/>
          <w:rtl/>
        </w:rPr>
        <w:t xml:space="preserve">(30%) </w:t>
      </w:r>
      <w:r w:rsidRPr="00D867BF">
        <w:rPr>
          <w:rFonts w:ascii="David" w:eastAsia="Times New Roman" w:hAnsi="David" w:cs="David"/>
          <w:color w:val="000000"/>
          <w:sz w:val="24"/>
          <w:szCs w:val="24"/>
          <w:rtl/>
        </w:rPr>
        <w:t xml:space="preserve">והן על פי </w:t>
      </w:r>
      <w:r w:rsidR="001F3593">
        <w:rPr>
          <w:rFonts w:ascii="David" w:eastAsia="Times New Roman" w:hAnsi="David" w:cs="David" w:hint="cs"/>
          <w:color w:val="000000"/>
          <w:sz w:val="24"/>
          <w:szCs w:val="24"/>
          <w:rtl/>
        </w:rPr>
        <w:t>ה</w:t>
      </w:r>
      <w:r w:rsidRPr="00D867BF">
        <w:rPr>
          <w:rFonts w:ascii="David" w:eastAsia="Times New Roman" w:hAnsi="David" w:cs="David"/>
          <w:color w:val="000000"/>
          <w:sz w:val="24"/>
          <w:szCs w:val="24"/>
          <w:rtl/>
        </w:rPr>
        <w:t xml:space="preserve">אחוז </w:t>
      </w:r>
      <w:r w:rsidR="001F3593">
        <w:rPr>
          <w:rFonts w:ascii="David" w:eastAsia="Times New Roman" w:hAnsi="David" w:cs="David" w:hint="cs"/>
          <w:color w:val="000000"/>
          <w:sz w:val="24"/>
          <w:szCs w:val="24"/>
          <w:rtl/>
        </w:rPr>
        <w:t>מ</w:t>
      </w:r>
      <w:r w:rsidRPr="00D867BF">
        <w:rPr>
          <w:rFonts w:ascii="David" w:eastAsia="Times New Roman" w:hAnsi="David" w:cs="David"/>
          <w:color w:val="000000"/>
          <w:sz w:val="24"/>
          <w:szCs w:val="24"/>
          <w:rtl/>
        </w:rPr>
        <w:t>הפדיון המוצע</w:t>
      </w:r>
      <w:r w:rsidR="003D613E">
        <w:rPr>
          <w:rFonts w:ascii="David" w:eastAsia="Times New Roman" w:hAnsi="David" w:cs="David" w:hint="cs"/>
          <w:color w:val="000000"/>
          <w:sz w:val="24"/>
          <w:szCs w:val="24"/>
          <w:rtl/>
        </w:rPr>
        <w:t xml:space="preserve"> (70%)</w:t>
      </w:r>
      <w:r w:rsidRPr="00D867BF">
        <w:rPr>
          <w:rFonts w:ascii="David" w:eastAsia="Times New Roman" w:hAnsi="David" w:cs="David"/>
          <w:color w:val="000000"/>
          <w:sz w:val="24"/>
          <w:szCs w:val="24"/>
          <w:rtl/>
        </w:rPr>
        <w:t>, הכל במפורט במסמכי המכרז.</w:t>
      </w:r>
    </w:p>
    <w:p w14:paraId="227317BC" w14:textId="60355E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הזוכה יהא חייב לספק, על חשבונו, את כל האמצעים </w:t>
      </w:r>
      <w:r w:rsidR="00DE5AEF">
        <w:rPr>
          <w:rFonts w:ascii="David" w:eastAsia="Times New Roman" w:hAnsi="David" w:cs="David" w:hint="cs"/>
          <w:color w:val="000000"/>
          <w:sz w:val="24"/>
          <w:szCs w:val="24"/>
          <w:rtl/>
        </w:rPr>
        <w:t xml:space="preserve">שאינם קיימים </w:t>
      </w:r>
      <w:r w:rsidR="001C0E0A">
        <w:rPr>
          <w:rFonts w:ascii="David" w:eastAsia="Times New Roman" w:hAnsi="David" w:cs="David" w:hint="cs"/>
          <w:color w:val="000000"/>
          <w:sz w:val="24"/>
          <w:szCs w:val="24"/>
          <w:rtl/>
        </w:rPr>
        <w:t>במסעדה</w:t>
      </w:r>
      <w:r w:rsidR="00DE5AEF">
        <w:rPr>
          <w:rFonts w:ascii="David" w:eastAsia="Times New Roman" w:hAnsi="David" w:cs="David" w:hint="cs"/>
          <w:color w:val="000000"/>
          <w:sz w:val="24"/>
          <w:szCs w:val="24"/>
          <w:rtl/>
        </w:rPr>
        <w:t xml:space="preserve">, </w:t>
      </w:r>
      <w:r w:rsidRPr="00D867BF">
        <w:rPr>
          <w:rFonts w:ascii="David" w:eastAsia="Times New Roman" w:hAnsi="David" w:cs="David"/>
          <w:color w:val="000000"/>
          <w:sz w:val="24"/>
          <w:szCs w:val="24"/>
          <w:rtl/>
        </w:rPr>
        <w:t xml:space="preserve">לרבות עובדים, כלים, ציוד ומכשירים ככל הנדרש לצורך הפעלת </w:t>
      </w:r>
      <w:r w:rsidR="00054F85">
        <w:rPr>
          <w:rFonts w:ascii="David" w:eastAsia="Times New Roman" w:hAnsi="David" w:cs="David"/>
          <w:color w:val="000000"/>
          <w:sz w:val="24"/>
          <w:szCs w:val="24"/>
          <w:rtl/>
        </w:rPr>
        <w:t>המסעדה</w:t>
      </w:r>
      <w:r w:rsidRPr="00D867BF">
        <w:rPr>
          <w:rFonts w:ascii="David" w:eastAsia="Times New Roman" w:hAnsi="David" w:cs="David"/>
          <w:color w:val="000000"/>
          <w:sz w:val="24"/>
          <w:szCs w:val="24"/>
          <w:rtl/>
        </w:rPr>
        <w:t>, הכל על פי דרישות המכרז ונספחיו.</w:t>
      </w:r>
    </w:p>
    <w:p w14:paraId="34625945" w14:textId="77777777" w:rsidR="008908FC" w:rsidRPr="00D867BF"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u w:val="single"/>
        </w:rPr>
      </w:pPr>
      <w:r w:rsidRPr="00D867BF">
        <w:rPr>
          <w:rFonts w:ascii="David" w:eastAsia="Times New Roman" w:hAnsi="David" w:cs="David"/>
          <w:b/>
          <w:color w:val="000000"/>
          <w:sz w:val="24"/>
          <w:szCs w:val="24"/>
          <w:u w:val="single"/>
          <w:rtl/>
        </w:rPr>
        <w:t>השתתפות במכרז – תנאי סף</w:t>
      </w:r>
    </w:p>
    <w:p w14:paraId="3C077AF7" w14:textId="77777777" w:rsidR="008908FC" w:rsidRPr="00D867BF" w:rsidRDefault="00B649F9" w:rsidP="009A2543">
      <w:pPr>
        <w:pBdr>
          <w:top w:val="nil"/>
          <w:left w:val="nil"/>
          <w:bottom w:val="nil"/>
          <w:right w:val="nil"/>
          <w:between w:val="nil"/>
        </w:pBdr>
        <w:bidi/>
        <w:spacing w:after="200"/>
        <w:ind w:left="567"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 xml:space="preserve">רשאים להשתתף במכרז מציעים העומדים </w:t>
      </w:r>
      <w:r w:rsidRPr="00F12A80">
        <w:rPr>
          <w:rFonts w:ascii="David" w:eastAsia="Times New Roman" w:hAnsi="David" w:cs="David"/>
          <w:b/>
          <w:bCs/>
          <w:color w:val="000000"/>
          <w:sz w:val="24"/>
          <w:szCs w:val="24"/>
          <w:u w:val="single"/>
          <w:rtl/>
        </w:rPr>
        <w:t>בכל</w:t>
      </w:r>
      <w:r w:rsidRPr="00D867BF">
        <w:rPr>
          <w:rFonts w:ascii="David" w:eastAsia="Times New Roman" w:hAnsi="David" w:cs="David"/>
          <w:color w:val="000000"/>
          <w:sz w:val="24"/>
          <w:szCs w:val="24"/>
          <w:rtl/>
        </w:rPr>
        <w:t xml:space="preserve"> התנאים המפורטים להלן:</w:t>
      </w:r>
    </w:p>
    <w:p w14:paraId="060539D7" w14:textId="77777777" w:rsidR="008908FC" w:rsidRPr="00651084" w:rsidRDefault="00B649F9" w:rsidP="009A2543">
      <w:pPr>
        <w:pStyle w:val="af"/>
        <w:numPr>
          <w:ilvl w:val="2"/>
          <w:numId w:val="1"/>
        </w:numPr>
        <w:pBdr>
          <w:top w:val="nil"/>
          <w:left w:val="nil"/>
          <w:bottom w:val="nil"/>
          <w:right w:val="nil"/>
          <w:between w:val="nil"/>
        </w:pBdr>
        <w:bidi/>
        <w:spacing w:after="200"/>
        <w:ind w:right="851"/>
        <w:jc w:val="both"/>
        <w:rPr>
          <w:rFonts w:ascii="David" w:hAnsi="David" w:cs="David"/>
          <w:color w:val="000000"/>
        </w:rPr>
      </w:pPr>
      <w:r w:rsidRPr="00651084">
        <w:rPr>
          <w:rFonts w:ascii="David" w:eastAsia="Times New Roman" w:hAnsi="David" w:cs="David"/>
          <w:color w:val="000000"/>
          <w:sz w:val="24"/>
          <w:szCs w:val="24"/>
          <w:rtl/>
        </w:rPr>
        <w:t>עוסק מורשה לצורך מע"מ, מנהל ספרי חשבונות כחוק ובעל אישורים על ניכוי מס במקור מטעם פקיד השומה.</w:t>
      </w:r>
    </w:p>
    <w:p w14:paraId="118893FF" w14:textId="77777777"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מציע שעומד בתנאי חוק עסקאות גופים ציבוריים, </w:t>
      </w:r>
      <w:proofErr w:type="spellStart"/>
      <w:r w:rsidRPr="00D867BF">
        <w:rPr>
          <w:rFonts w:ascii="David" w:eastAsia="Times New Roman" w:hAnsi="David" w:cs="David"/>
          <w:color w:val="000000"/>
          <w:sz w:val="24"/>
          <w:szCs w:val="24"/>
          <w:rtl/>
        </w:rPr>
        <w:t>התשל"ו</w:t>
      </w:r>
      <w:proofErr w:type="spellEnd"/>
      <w:r w:rsidRPr="00D867BF">
        <w:rPr>
          <w:rFonts w:ascii="David" w:eastAsia="Times New Roman" w:hAnsi="David" w:cs="David"/>
          <w:color w:val="000000"/>
          <w:sz w:val="24"/>
          <w:szCs w:val="24"/>
          <w:rtl/>
        </w:rPr>
        <w:t xml:space="preserve"> – 1976 וצרף את האישורים והתצהירים בעניינו (מסמך ז').</w:t>
      </w:r>
    </w:p>
    <w:p w14:paraId="3FA25B87" w14:textId="77777777" w:rsidR="008908FC" w:rsidRPr="00EC64FF" w:rsidRDefault="00B649F9" w:rsidP="009A2543">
      <w:pPr>
        <w:numPr>
          <w:ilvl w:val="2"/>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מציע שרכש את מסמכי המכרז והשתתף בכנס המציעים.</w:t>
      </w:r>
      <w:r w:rsidR="00EC64FF">
        <w:rPr>
          <w:rFonts w:ascii="David" w:eastAsia="Times New Roman" w:hAnsi="David" w:cs="David" w:hint="cs"/>
          <w:color w:val="000000"/>
          <w:sz w:val="24"/>
          <w:szCs w:val="24"/>
          <w:rtl/>
        </w:rPr>
        <w:t xml:space="preserve"> </w:t>
      </w:r>
      <w:r w:rsidR="00EC64FF" w:rsidRPr="00EC64FF">
        <w:rPr>
          <w:rFonts w:ascii="David" w:eastAsia="Times New Roman" w:hAnsi="David" w:cs="David"/>
          <w:color w:val="000000"/>
          <w:sz w:val="24"/>
          <w:szCs w:val="24"/>
          <w:rtl/>
        </w:rPr>
        <w:t>על המציע לצרף להצעתו העתק הקבלה על רכישת מסמכי המכרז על ידו</w:t>
      </w:r>
      <w:r w:rsidR="00EC64FF">
        <w:rPr>
          <w:rFonts w:ascii="David" w:eastAsia="Times New Roman" w:hAnsi="David" w:cs="David" w:hint="cs"/>
          <w:color w:val="000000"/>
          <w:sz w:val="24"/>
          <w:szCs w:val="24"/>
          <w:rtl/>
        </w:rPr>
        <w:t>.</w:t>
      </w:r>
    </w:p>
    <w:p w14:paraId="529E253B" w14:textId="77777777"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מציע שהגיש ערבות השתתפות לפי דרישות המכרז.</w:t>
      </w:r>
    </w:p>
    <w:p w14:paraId="18072473" w14:textId="7A75F4C3" w:rsidR="008908FC" w:rsidRPr="004360E9"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המציע </w:t>
      </w:r>
      <w:r w:rsidR="004478C3">
        <w:rPr>
          <w:rFonts w:ascii="David" w:eastAsia="Times New Roman" w:hAnsi="David" w:cs="David" w:hint="cs"/>
          <w:color w:val="000000"/>
          <w:sz w:val="24"/>
          <w:szCs w:val="24"/>
          <w:rtl/>
        </w:rPr>
        <w:t xml:space="preserve">אשר ינהל בפועל את </w:t>
      </w:r>
      <w:r w:rsidR="00054F85">
        <w:rPr>
          <w:rFonts w:ascii="David" w:eastAsia="Times New Roman" w:hAnsi="David" w:cs="David" w:hint="cs"/>
          <w:color w:val="000000"/>
          <w:sz w:val="24"/>
          <w:szCs w:val="24"/>
          <w:rtl/>
        </w:rPr>
        <w:t>המסעדה</w:t>
      </w:r>
      <w:r w:rsidR="004478C3">
        <w:rPr>
          <w:rFonts w:ascii="David" w:eastAsia="Times New Roman" w:hAnsi="David" w:cs="David" w:hint="cs"/>
          <w:color w:val="000000"/>
          <w:sz w:val="24"/>
          <w:szCs w:val="24"/>
          <w:rtl/>
        </w:rPr>
        <w:t xml:space="preserve"> </w:t>
      </w:r>
      <w:r w:rsidRPr="00D867BF">
        <w:rPr>
          <w:rFonts w:ascii="David" w:eastAsia="Times New Roman" w:hAnsi="David" w:cs="David"/>
          <w:color w:val="000000"/>
          <w:sz w:val="24"/>
          <w:szCs w:val="24"/>
          <w:rtl/>
        </w:rPr>
        <w:t>הינו יחיד או תאגיד</w:t>
      </w:r>
      <w:r w:rsidR="009C0A83">
        <w:rPr>
          <w:rFonts w:ascii="David" w:eastAsia="Times New Roman" w:hAnsi="David" w:cs="David" w:hint="cs"/>
          <w:color w:val="000000"/>
          <w:sz w:val="24"/>
          <w:szCs w:val="24"/>
          <w:rtl/>
        </w:rPr>
        <w:t>/שותפות</w:t>
      </w:r>
      <w:r w:rsidRPr="00D867BF">
        <w:rPr>
          <w:rFonts w:ascii="David" w:eastAsia="Times New Roman" w:hAnsi="David" w:cs="David"/>
          <w:color w:val="000000"/>
          <w:sz w:val="24"/>
          <w:szCs w:val="24"/>
          <w:rtl/>
        </w:rPr>
        <w:t xml:space="preserve"> </w:t>
      </w:r>
      <w:r w:rsidR="007E56BA">
        <w:rPr>
          <w:rFonts w:ascii="David" w:eastAsia="Times New Roman" w:hAnsi="David" w:cs="David" w:hint="cs"/>
          <w:color w:val="000000"/>
          <w:sz w:val="24"/>
          <w:szCs w:val="24"/>
          <w:rtl/>
        </w:rPr>
        <w:t xml:space="preserve">אשר </w:t>
      </w:r>
      <w:r w:rsidR="00752C50">
        <w:rPr>
          <w:rFonts w:ascii="David" w:eastAsia="Times New Roman" w:hAnsi="David" w:cs="David" w:hint="cs"/>
          <w:color w:val="000000"/>
          <w:sz w:val="24"/>
          <w:szCs w:val="24"/>
          <w:rtl/>
        </w:rPr>
        <w:t>בעל מניות</w:t>
      </w:r>
      <w:r w:rsidR="009C0A83">
        <w:rPr>
          <w:rFonts w:ascii="David" w:eastAsia="Times New Roman" w:hAnsi="David" w:cs="David" w:hint="cs"/>
          <w:color w:val="000000"/>
          <w:sz w:val="24"/>
          <w:szCs w:val="24"/>
          <w:rtl/>
        </w:rPr>
        <w:t>/השותף</w:t>
      </w:r>
      <w:r w:rsidR="00752C50">
        <w:rPr>
          <w:rFonts w:ascii="David" w:eastAsia="Times New Roman" w:hAnsi="David" w:cs="David" w:hint="cs"/>
          <w:color w:val="000000"/>
          <w:sz w:val="24"/>
          <w:szCs w:val="24"/>
          <w:rtl/>
        </w:rPr>
        <w:t xml:space="preserve"> </w:t>
      </w:r>
      <w:r w:rsidRPr="00D867BF">
        <w:rPr>
          <w:rFonts w:ascii="David" w:eastAsia="Times New Roman" w:hAnsi="David" w:cs="David"/>
          <w:color w:val="000000"/>
          <w:sz w:val="24"/>
          <w:szCs w:val="24"/>
          <w:rtl/>
        </w:rPr>
        <w:t>המחזיק ב</w:t>
      </w:r>
      <w:r w:rsidR="00B33E00">
        <w:rPr>
          <w:rFonts w:ascii="David" w:eastAsia="Times New Roman" w:hAnsi="David" w:cs="David" w:hint="cs"/>
          <w:color w:val="000000"/>
          <w:sz w:val="24"/>
          <w:szCs w:val="24"/>
          <w:rtl/>
        </w:rPr>
        <w:t>-</w:t>
      </w:r>
      <w:r w:rsidRPr="00D867BF">
        <w:rPr>
          <w:rFonts w:ascii="David" w:eastAsia="Times New Roman" w:hAnsi="David" w:cs="David"/>
          <w:color w:val="000000"/>
          <w:sz w:val="24"/>
          <w:szCs w:val="24"/>
          <w:rtl/>
        </w:rPr>
        <w:t xml:space="preserve"> </w:t>
      </w:r>
      <w:r w:rsidR="00B33E00">
        <w:rPr>
          <w:rFonts w:ascii="David" w:eastAsia="Times New Roman" w:hAnsi="David" w:cs="David" w:hint="cs"/>
          <w:color w:val="000000"/>
          <w:sz w:val="24"/>
          <w:szCs w:val="24"/>
          <w:rtl/>
        </w:rPr>
        <w:t>51%</w:t>
      </w:r>
      <w:r w:rsidRPr="00D867BF">
        <w:rPr>
          <w:rFonts w:ascii="David" w:eastAsia="Times New Roman" w:hAnsi="David" w:cs="David"/>
          <w:color w:val="000000"/>
          <w:sz w:val="24"/>
          <w:szCs w:val="24"/>
          <w:rtl/>
        </w:rPr>
        <w:t xml:space="preserve"> לפחות מהבעלות בו הינו </w:t>
      </w:r>
      <w:r w:rsidR="00912126">
        <w:rPr>
          <w:rFonts w:ascii="David" w:eastAsia="Times New Roman" w:hAnsi="David" w:cs="David" w:hint="cs"/>
          <w:color w:val="000000"/>
          <w:sz w:val="24"/>
          <w:szCs w:val="24"/>
          <w:rtl/>
        </w:rPr>
        <w:t xml:space="preserve">(היחיד או בעל המניות האמור) </w:t>
      </w:r>
      <w:r w:rsidRPr="00D867BF">
        <w:rPr>
          <w:rFonts w:ascii="David" w:eastAsia="Times New Roman" w:hAnsi="David" w:cs="David"/>
          <w:color w:val="000000"/>
          <w:sz w:val="24"/>
          <w:szCs w:val="24"/>
          <w:rtl/>
        </w:rPr>
        <w:t xml:space="preserve">בעל ניסיון ובעל ותק מקצועי וניסיון מוכח בניהול ו/או בהפעלת </w:t>
      </w:r>
      <w:r w:rsidR="00727B66">
        <w:rPr>
          <w:rFonts w:ascii="David" w:eastAsia="Times New Roman" w:hAnsi="David" w:cs="David" w:hint="cs"/>
          <w:b/>
          <w:bCs/>
          <w:color w:val="000000"/>
          <w:sz w:val="24"/>
          <w:szCs w:val="24"/>
          <w:u w:val="single"/>
          <w:rtl/>
        </w:rPr>
        <w:t xml:space="preserve">בית </w:t>
      </w:r>
      <w:r w:rsidR="00727B66" w:rsidRPr="004360E9">
        <w:rPr>
          <w:rFonts w:ascii="David" w:eastAsia="Times New Roman" w:hAnsi="David" w:cs="David" w:hint="cs"/>
          <w:b/>
          <w:bCs/>
          <w:color w:val="000000"/>
          <w:sz w:val="24"/>
          <w:szCs w:val="24"/>
          <w:u w:val="single"/>
          <w:rtl/>
        </w:rPr>
        <w:t>קפה</w:t>
      </w:r>
      <w:r w:rsidRPr="004360E9">
        <w:rPr>
          <w:rFonts w:ascii="David" w:eastAsia="Times New Roman" w:hAnsi="David" w:cs="David"/>
          <w:b/>
          <w:bCs/>
          <w:color w:val="000000"/>
          <w:sz w:val="24"/>
          <w:szCs w:val="24"/>
          <w:u w:val="single"/>
          <w:rtl/>
        </w:rPr>
        <w:t xml:space="preserve"> ו/או מסעדה</w:t>
      </w:r>
      <w:r w:rsidRPr="004360E9">
        <w:rPr>
          <w:rFonts w:ascii="David" w:eastAsia="Times New Roman" w:hAnsi="David" w:cs="David"/>
          <w:color w:val="000000"/>
          <w:sz w:val="24"/>
          <w:szCs w:val="24"/>
          <w:rtl/>
        </w:rPr>
        <w:t xml:space="preserve"> במשך </w:t>
      </w:r>
      <w:r w:rsidR="00B33E00" w:rsidRPr="004360E9">
        <w:rPr>
          <w:rFonts w:ascii="David" w:eastAsia="Times New Roman" w:hAnsi="David" w:cs="David" w:hint="cs"/>
          <w:color w:val="000000"/>
          <w:sz w:val="24"/>
          <w:szCs w:val="24"/>
          <w:rtl/>
        </w:rPr>
        <w:t>שלוש שנים</w:t>
      </w:r>
      <w:r w:rsidRPr="004360E9">
        <w:rPr>
          <w:rFonts w:ascii="David" w:eastAsia="Times New Roman" w:hAnsi="David" w:cs="David"/>
          <w:color w:val="000000"/>
          <w:sz w:val="24"/>
          <w:szCs w:val="24"/>
          <w:rtl/>
        </w:rPr>
        <w:t xml:space="preserve"> לפחות במהלך חמש השנים שקדמו למועד הגשת ההצעה. </w:t>
      </w:r>
    </w:p>
    <w:p w14:paraId="650E0559" w14:textId="31E1DA98" w:rsidR="00BA2B2B" w:rsidRPr="004360E9" w:rsidRDefault="00BA2B2B" w:rsidP="009A2543">
      <w:pPr>
        <w:pBdr>
          <w:top w:val="nil"/>
          <w:left w:val="nil"/>
          <w:bottom w:val="nil"/>
          <w:right w:val="nil"/>
          <w:between w:val="nil"/>
        </w:pBdr>
        <w:bidi/>
        <w:spacing w:after="200"/>
        <w:ind w:left="1701" w:right="851"/>
        <w:jc w:val="both"/>
        <w:rPr>
          <w:rFonts w:ascii="David" w:hAnsi="David" w:cs="David"/>
          <w:color w:val="000000"/>
        </w:rPr>
      </w:pPr>
      <w:r w:rsidRPr="004360E9">
        <w:rPr>
          <w:rFonts w:ascii="David" w:eastAsia="Times New Roman" w:hAnsi="David" w:cs="David"/>
          <w:color w:val="000000"/>
          <w:sz w:val="24"/>
          <w:szCs w:val="24"/>
          <w:rtl/>
        </w:rPr>
        <w:t xml:space="preserve">למען הסר ספק, אולמות שמחה ו/או עסק למתן שירותי קייטרינג, </w:t>
      </w:r>
      <w:r w:rsidRPr="004360E9">
        <w:rPr>
          <w:rFonts w:ascii="David" w:eastAsia="Times New Roman" w:hAnsi="David" w:cs="David"/>
          <w:b/>
          <w:bCs/>
          <w:color w:val="000000"/>
          <w:sz w:val="24"/>
          <w:szCs w:val="24"/>
          <w:u w:val="single"/>
          <w:rtl/>
        </w:rPr>
        <w:t>לא</w:t>
      </w:r>
      <w:r w:rsidRPr="004360E9">
        <w:rPr>
          <w:rFonts w:ascii="David" w:eastAsia="Times New Roman" w:hAnsi="David" w:cs="David"/>
          <w:color w:val="000000"/>
          <w:sz w:val="24"/>
          <w:szCs w:val="24"/>
          <w:rtl/>
        </w:rPr>
        <w:t xml:space="preserve"> ייחשבו </w:t>
      </w:r>
      <w:r w:rsidR="00A24D1E" w:rsidRPr="004360E9">
        <w:rPr>
          <w:rFonts w:ascii="David" w:eastAsia="Times New Roman" w:hAnsi="David" w:cs="David" w:hint="cs"/>
          <w:color w:val="000000"/>
          <w:sz w:val="24"/>
          <w:szCs w:val="24"/>
          <w:rtl/>
        </w:rPr>
        <w:t>כ</w:t>
      </w:r>
      <w:r w:rsidRPr="004360E9">
        <w:rPr>
          <w:rFonts w:ascii="David" w:eastAsia="Times New Roman" w:hAnsi="David" w:cs="David"/>
          <w:color w:val="000000"/>
          <w:sz w:val="24"/>
          <w:szCs w:val="24"/>
          <w:rtl/>
        </w:rPr>
        <w:t xml:space="preserve">מסעדה לצורך הוכחת עמידותו של המציע </w:t>
      </w:r>
      <w:r w:rsidRPr="004360E9">
        <w:rPr>
          <w:rFonts w:ascii="David" w:eastAsia="Times New Roman" w:hAnsi="David" w:cs="David" w:hint="cs"/>
          <w:color w:val="000000"/>
          <w:sz w:val="24"/>
          <w:szCs w:val="24"/>
          <w:rtl/>
        </w:rPr>
        <w:t>בתנאי הסף</w:t>
      </w:r>
      <w:r w:rsidRPr="004360E9">
        <w:rPr>
          <w:rFonts w:ascii="David" w:eastAsia="Times New Roman" w:hAnsi="David" w:cs="David"/>
          <w:color w:val="000000"/>
          <w:sz w:val="24"/>
          <w:szCs w:val="24"/>
          <w:rtl/>
        </w:rPr>
        <w:t xml:space="preserve"> לעיל.</w:t>
      </w:r>
    </w:p>
    <w:p w14:paraId="65F022A9" w14:textId="143D2748" w:rsidR="008908FC" w:rsidRPr="004360E9"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4360E9">
        <w:rPr>
          <w:rFonts w:ascii="David" w:eastAsia="Times New Roman" w:hAnsi="David" w:cs="David"/>
          <w:color w:val="000000"/>
          <w:sz w:val="24"/>
          <w:szCs w:val="24"/>
          <w:rtl/>
        </w:rPr>
        <w:t>מחזור עסקי</w:t>
      </w:r>
      <w:r w:rsidRPr="004360E9">
        <w:rPr>
          <w:rFonts w:ascii="David" w:eastAsia="Times New Roman" w:hAnsi="David" w:cs="David"/>
          <w:b/>
          <w:color w:val="000000"/>
          <w:sz w:val="24"/>
          <w:szCs w:val="24"/>
          <w:rtl/>
        </w:rPr>
        <w:t xml:space="preserve">ם </w:t>
      </w:r>
      <w:r w:rsidRPr="004360E9">
        <w:rPr>
          <w:rFonts w:ascii="David" w:eastAsia="Times New Roman" w:hAnsi="David" w:cs="David"/>
          <w:bCs/>
          <w:color w:val="000000"/>
          <w:sz w:val="24"/>
          <w:szCs w:val="24"/>
          <w:u w:val="single"/>
          <w:rtl/>
        </w:rPr>
        <w:t>שנתי</w:t>
      </w:r>
      <w:r w:rsidRPr="004360E9">
        <w:rPr>
          <w:rFonts w:ascii="David" w:eastAsia="Times New Roman" w:hAnsi="David" w:cs="David"/>
          <w:color w:val="000000"/>
          <w:sz w:val="24"/>
          <w:szCs w:val="24"/>
          <w:rtl/>
        </w:rPr>
        <w:t xml:space="preserve"> של </w:t>
      </w:r>
      <w:r w:rsidR="00F80AC4" w:rsidRPr="004360E9">
        <w:rPr>
          <w:rFonts w:ascii="David" w:eastAsia="Times New Roman" w:hAnsi="David" w:cs="David" w:hint="cs"/>
          <w:color w:val="000000"/>
          <w:sz w:val="24"/>
          <w:szCs w:val="24"/>
          <w:rtl/>
        </w:rPr>
        <w:t xml:space="preserve">בית הקפה/המסעדה שבבעלות המציע </w:t>
      </w:r>
      <w:r w:rsidRPr="004360E9">
        <w:rPr>
          <w:rFonts w:ascii="David" w:eastAsia="Times New Roman" w:hAnsi="David" w:cs="David"/>
          <w:color w:val="000000"/>
          <w:sz w:val="24"/>
          <w:szCs w:val="24"/>
          <w:rtl/>
        </w:rPr>
        <w:t xml:space="preserve">הינו </w:t>
      </w:r>
      <w:r w:rsidR="00E23629" w:rsidRPr="004360E9">
        <w:rPr>
          <w:rFonts w:ascii="David" w:eastAsia="Times New Roman" w:hAnsi="David" w:cs="David" w:hint="cs"/>
          <w:color w:val="000000"/>
          <w:sz w:val="24"/>
          <w:szCs w:val="24"/>
          <w:rtl/>
        </w:rPr>
        <w:t>1</w:t>
      </w:r>
      <w:r w:rsidR="003E0176" w:rsidRPr="004360E9">
        <w:rPr>
          <w:rFonts w:ascii="David" w:eastAsia="Times New Roman" w:hAnsi="David" w:cs="David" w:hint="cs"/>
          <w:color w:val="000000"/>
          <w:sz w:val="24"/>
          <w:szCs w:val="24"/>
          <w:rtl/>
        </w:rPr>
        <w:t>,000,000</w:t>
      </w:r>
      <w:r w:rsidRPr="004360E9">
        <w:rPr>
          <w:rFonts w:ascii="David" w:eastAsia="Times New Roman" w:hAnsi="David" w:cs="David"/>
          <w:color w:val="000000"/>
          <w:sz w:val="24"/>
          <w:szCs w:val="24"/>
          <w:rtl/>
        </w:rPr>
        <w:t xml:space="preserve"> ש"ח (</w:t>
      </w:r>
      <w:r w:rsidR="00E23629" w:rsidRPr="004360E9">
        <w:rPr>
          <w:rFonts w:ascii="David" w:eastAsia="Times New Roman" w:hAnsi="David" w:cs="David" w:hint="cs"/>
          <w:color w:val="000000"/>
          <w:sz w:val="24"/>
          <w:szCs w:val="24"/>
          <w:rtl/>
        </w:rPr>
        <w:t>אחד</w:t>
      </w:r>
      <w:r w:rsidR="003E0176" w:rsidRPr="004360E9">
        <w:rPr>
          <w:rFonts w:ascii="David" w:eastAsia="Times New Roman" w:hAnsi="David" w:cs="David" w:hint="cs"/>
          <w:color w:val="000000"/>
          <w:sz w:val="24"/>
          <w:szCs w:val="24"/>
          <w:rtl/>
        </w:rPr>
        <w:t xml:space="preserve"> </w:t>
      </w:r>
      <w:r w:rsidRPr="004360E9">
        <w:rPr>
          <w:rFonts w:ascii="David" w:eastAsia="Times New Roman" w:hAnsi="David" w:cs="David"/>
          <w:color w:val="000000"/>
          <w:sz w:val="24"/>
          <w:szCs w:val="24"/>
          <w:rtl/>
        </w:rPr>
        <w:t>מ</w:t>
      </w:r>
      <w:r w:rsidR="00BA5534" w:rsidRPr="004360E9">
        <w:rPr>
          <w:rFonts w:ascii="David" w:eastAsia="Times New Roman" w:hAnsi="David" w:cs="David" w:hint="cs"/>
          <w:color w:val="000000"/>
          <w:sz w:val="24"/>
          <w:szCs w:val="24"/>
          <w:rtl/>
        </w:rPr>
        <w:t>י</w:t>
      </w:r>
      <w:r w:rsidRPr="004360E9">
        <w:rPr>
          <w:rFonts w:ascii="David" w:eastAsia="Times New Roman" w:hAnsi="David" w:cs="David"/>
          <w:color w:val="000000"/>
          <w:sz w:val="24"/>
          <w:szCs w:val="24"/>
          <w:rtl/>
        </w:rPr>
        <w:t xml:space="preserve">ליון שקלים חדשים) לפחות לא כולל מע"מ, בכל שנה </w:t>
      </w:r>
      <w:r w:rsidR="00F675B4" w:rsidRPr="004360E9">
        <w:rPr>
          <w:rFonts w:ascii="David" w:eastAsia="Times New Roman" w:hAnsi="David" w:cs="David" w:hint="cs"/>
          <w:color w:val="000000"/>
          <w:sz w:val="24"/>
          <w:szCs w:val="24"/>
          <w:rtl/>
        </w:rPr>
        <w:t>בשלוש השנים</w:t>
      </w:r>
      <w:r w:rsidRPr="004360E9">
        <w:rPr>
          <w:rFonts w:ascii="David" w:eastAsia="Times New Roman" w:hAnsi="David" w:cs="David"/>
          <w:color w:val="000000"/>
          <w:sz w:val="24"/>
          <w:szCs w:val="24"/>
          <w:rtl/>
        </w:rPr>
        <w:t xml:space="preserve"> עליהן התבסס לצורך הוכחת עמידתו </w:t>
      </w:r>
      <w:proofErr w:type="spellStart"/>
      <w:r w:rsidRPr="004360E9">
        <w:rPr>
          <w:rFonts w:ascii="David" w:eastAsia="Times New Roman" w:hAnsi="David" w:cs="David"/>
          <w:color w:val="000000"/>
          <w:sz w:val="24"/>
          <w:szCs w:val="24"/>
          <w:rtl/>
        </w:rPr>
        <w:t>בס"ק</w:t>
      </w:r>
      <w:proofErr w:type="spellEnd"/>
      <w:r w:rsidRPr="004360E9">
        <w:rPr>
          <w:rFonts w:ascii="David" w:eastAsia="Times New Roman" w:hAnsi="David" w:cs="David"/>
          <w:color w:val="000000"/>
          <w:sz w:val="24"/>
          <w:szCs w:val="24"/>
          <w:rtl/>
        </w:rPr>
        <w:t xml:space="preserve"> </w:t>
      </w:r>
      <w:r w:rsidR="009E6767" w:rsidRPr="004360E9">
        <w:rPr>
          <w:rFonts w:ascii="David" w:eastAsia="Times New Roman" w:hAnsi="David" w:cs="David" w:hint="cs"/>
          <w:color w:val="000000"/>
          <w:sz w:val="24"/>
          <w:szCs w:val="24"/>
          <w:rtl/>
        </w:rPr>
        <w:t>5</w:t>
      </w:r>
      <w:r w:rsidRPr="004360E9">
        <w:rPr>
          <w:rFonts w:ascii="David" w:eastAsia="Times New Roman" w:hAnsi="David" w:cs="David"/>
          <w:color w:val="000000"/>
          <w:sz w:val="24"/>
          <w:szCs w:val="24"/>
          <w:rtl/>
        </w:rPr>
        <w:t xml:space="preserve"> לעיל. </w:t>
      </w:r>
    </w:p>
    <w:p w14:paraId="02018E27" w14:textId="408BC75F" w:rsidR="00EF51EB" w:rsidRPr="00EF51EB" w:rsidRDefault="00EF51EB" w:rsidP="00EF51EB">
      <w:pPr>
        <w:numPr>
          <w:ilvl w:val="2"/>
          <w:numId w:val="1"/>
        </w:numPr>
        <w:pBdr>
          <w:top w:val="nil"/>
          <w:left w:val="nil"/>
          <w:bottom w:val="nil"/>
          <w:right w:val="nil"/>
          <w:between w:val="nil"/>
        </w:pBdr>
        <w:bidi/>
        <w:spacing w:after="200"/>
        <w:ind w:right="851"/>
        <w:jc w:val="both"/>
        <w:rPr>
          <w:rFonts w:ascii="David" w:hAnsi="David" w:cs="David"/>
          <w:color w:val="000000"/>
          <w:sz w:val="24"/>
          <w:szCs w:val="24"/>
        </w:rPr>
      </w:pPr>
      <w:r w:rsidRPr="004360E9">
        <w:rPr>
          <w:rFonts w:ascii="David" w:hAnsi="David" w:cs="David"/>
          <w:sz w:val="24"/>
          <w:szCs w:val="24"/>
          <w:rtl/>
        </w:rPr>
        <w:t>המציע ו/או בעל זיקה אליו נעדר הרשעות בפסק דין חלוט, בעבירות לפי חוק עובדים זרים ולפי חוק שכר מינימום בהתאם לחוק עסקאות גופים ציבוריים</w:t>
      </w:r>
      <w:r w:rsidRPr="004360E9">
        <w:rPr>
          <w:rFonts w:ascii="David" w:hAnsi="David" w:cs="David"/>
          <w:sz w:val="24"/>
          <w:szCs w:val="24"/>
        </w:rPr>
        <w:t xml:space="preserve">, </w:t>
      </w:r>
      <w:r w:rsidRPr="004360E9">
        <w:rPr>
          <w:rFonts w:ascii="David" w:hAnsi="David" w:cs="David"/>
          <w:sz w:val="24"/>
          <w:szCs w:val="24"/>
          <w:rtl/>
        </w:rPr>
        <w:t>תשל"ו - 1976 אם הורשע ביותר משתי עבירות לפי החוקים האמורים - חלפה שנה אחת לפחות ממועד</w:t>
      </w:r>
      <w:r w:rsidRPr="00EF51EB">
        <w:rPr>
          <w:rFonts w:ascii="David" w:hAnsi="David" w:cs="David"/>
          <w:sz w:val="24"/>
          <w:szCs w:val="24"/>
          <w:rtl/>
        </w:rPr>
        <w:t xml:space="preserve"> ההרשעה האחרונה. היעדר הרשעה כאמור יחול גם לגבי בעלי השליטה במציע ומנהליו הבכירים וכל אחד </w:t>
      </w:r>
      <w:proofErr w:type="spellStart"/>
      <w:r w:rsidRPr="00EF51EB">
        <w:rPr>
          <w:rFonts w:ascii="David" w:hAnsi="David" w:cs="David"/>
          <w:sz w:val="24"/>
          <w:szCs w:val="24"/>
          <w:rtl/>
        </w:rPr>
        <w:t>ממורשי</w:t>
      </w:r>
      <w:proofErr w:type="spellEnd"/>
      <w:r w:rsidRPr="00EF51EB">
        <w:rPr>
          <w:rFonts w:ascii="David" w:hAnsi="David" w:cs="David"/>
          <w:sz w:val="24"/>
          <w:szCs w:val="24"/>
          <w:rtl/>
        </w:rPr>
        <w:t xml:space="preserve"> החתימה במציע. כמו כן</w:t>
      </w:r>
      <w:r w:rsidR="00D9661C">
        <w:rPr>
          <w:rFonts w:ascii="David" w:hAnsi="David" w:cs="David"/>
          <w:sz w:val="24"/>
          <w:szCs w:val="24"/>
        </w:rPr>
        <w:t xml:space="preserve"> </w:t>
      </w:r>
      <w:r w:rsidRPr="00EF51EB">
        <w:rPr>
          <w:rFonts w:ascii="David" w:hAnsi="David" w:cs="David"/>
          <w:sz w:val="24"/>
          <w:szCs w:val="24"/>
        </w:rPr>
        <w:t xml:space="preserve">, </w:t>
      </w:r>
      <w:r w:rsidRPr="00EF51EB">
        <w:rPr>
          <w:rFonts w:ascii="David" w:hAnsi="David" w:cs="David"/>
          <w:sz w:val="24"/>
          <w:szCs w:val="24"/>
          <w:rtl/>
        </w:rPr>
        <w:t>המציע עומד בדרישת חוק עסקאות גופים ציבוריים בנוגע להעסקת עובדים עם מוגבלויות</w:t>
      </w:r>
      <w:r w:rsidR="00D9661C">
        <w:rPr>
          <w:rFonts w:ascii="David" w:hAnsi="David" w:cs="David" w:hint="cs"/>
          <w:color w:val="000000"/>
          <w:sz w:val="24"/>
          <w:szCs w:val="24"/>
          <w:rtl/>
        </w:rPr>
        <w:t>.</w:t>
      </w:r>
    </w:p>
    <w:p w14:paraId="486EACD9" w14:textId="69A21DC8" w:rsidR="008908FC" w:rsidRPr="00D867BF" w:rsidRDefault="009E6767" w:rsidP="009A2543">
      <w:pPr>
        <w:numPr>
          <w:ilvl w:val="2"/>
          <w:numId w:val="1"/>
        </w:numPr>
        <w:pBdr>
          <w:top w:val="nil"/>
          <w:left w:val="nil"/>
          <w:bottom w:val="nil"/>
          <w:right w:val="nil"/>
          <w:between w:val="nil"/>
        </w:pBdr>
        <w:bidi/>
        <w:spacing w:after="200"/>
        <w:ind w:right="851"/>
        <w:jc w:val="both"/>
        <w:rPr>
          <w:rFonts w:ascii="David" w:hAnsi="David" w:cs="David"/>
          <w:color w:val="000000"/>
        </w:rPr>
      </w:pPr>
      <w:r>
        <w:rPr>
          <w:rFonts w:ascii="David" w:eastAsia="Times New Roman" w:hAnsi="David" w:cs="David" w:hint="cs"/>
          <w:color w:val="000000"/>
          <w:sz w:val="24"/>
          <w:szCs w:val="24"/>
          <w:rtl/>
        </w:rPr>
        <w:t xml:space="preserve">בית הקפה ו/או המסעדה </w:t>
      </w:r>
      <w:proofErr w:type="spellStart"/>
      <w:r w:rsidRPr="00D867BF">
        <w:rPr>
          <w:rFonts w:ascii="David" w:eastAsia="Times New Roman" w:hAnsi="David" w:cs="David"/>
          <w:color w:val="000000"/>
          <w:sz w:val="24"/>
          <w:szCs w:val="24"/>
          <w:rtl/>
        </w:rPr>
        <w:t>בס"ק</w:t>
      </w:r>
      <w:proofErr w:type="spellEnd"/>
      <w:r w:rsidRPr="00D867BF">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 xml:space="preserve">5 </w:t>
      </w:r>
      <w:r w:rsidRPr="00D867BF">
        <w:rPr>
          <w:rFonts w:ascii="David" w:eastAsia="Times New Roman" w:hAnsi="David" w:cs="David"/>
          <w:color w:val="000000"/>
          <w:sz w:val="24"/>
          <w:szCs w:val="24"/>
          <w:rtl/>
        </w:rPr>
        <w:t xml:space="preserve">לעיל </w:t>
      </w:r>
      <w:r>
        <w:rPr>
          <w:rFonts w:ascii="David" w:eastAsia="Times New Roman" w:hAnsi="David" w:cs="David" w:hint="cs"/>
          <w:color w:val="000000"/>
          <w:sz w:val="24"/>
          <w:szCs w:val="24"/>
          <w:rtl/>
        </w:rPr>
        <w:t>הינו</w:t>
      </w:r>
      <w:r w:rsidRPr="00D867BF">
        <w:rPr>
          <w:rFonts w:ascii="David" w:eastAsia="Times New Roman" w:hAnsi="David" w:cs="David"/>
          <w:color w:val="000000"/>
          <w:sz w:val="24"/>
          <w:szCs w:val="24"/>
          <w:rtl/>
        </w:rPr>
        <w:t xml:space="preserve"> בעלי ר</w:t>
      </w:r>
      <w:r>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 xml:space="preserve">שיון עסק. </w:t>
      </w:r>
    </w:p>
    <w:p w14:paraId="58E9D98C" w14:textId="77777777"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ההצעה תוגש ע"י ישות משפטית אחת בלבד.</w:t>
      </w:r>
    </w:p>
    <w:p w14:paraId="1E4BAC19" w14:textId="77777777" w:rsidR="008908FC" w:rsidRPr="00D867BF"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b/>
          <w:color w:val="000000"/>
          <w:sz w:val="24"/>
          <w:szCs w:val="24"/>
          <w:u w:val="single"/>
          <w:rtl/>
        </w:rPr>
        <w:t>מסמכים שיש לצרף להצעה</w:t>
      </w:r>
    </w:p>
    <w:p w14:paraId="5816058F" w14:textId="77777777" w:rsidR="008908FC" w:rsidRPr="00D867BF" w:rsidRDefault="00B649F9" w:rsidP="009A2543">
      <w:pPr>
        <w:pBdr>
          <w:top w:val="nil"/>
          <w:left w:val="nil"/>
          <w:bottom w:val="nil"/>
          <w:right w:val="nil"/>
          <w:between w:val="nil"/>
        </w:pBdr>
        <w:bidi/>
        <w:spacing w:after="200"/>
        <w:ind w:left="567"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כל מציע יצרף להצעתו, נוסף על מסמכי המכרז עצמם, בשני עותקים, כאשר הם חתומים על ידי המציע, את המסמכים הבאים:</w:t>
      </w:r>
    </w:p>
    <w:p w14:paraId="5FE02DEB"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תעודת עוסק מורשה מאת שלטונות מע"מ ואישור מרואה חשבון מוסמך או מפקיד השומה כי הינו מנהל ספרים כחוק (מקור/העתק מאושר למקור מאומת ע"י עו"ד/רו"ח).</w:t>
      </w:r>
    </w:p>
    <w:p w14:paraId="364E6A96"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אישור על ניכוי מס במקור מטעם פקיד השומה (מקור/העתק מאושר למקור מאומת ע"י עו"ד/רו"ח). </w:t>
      </w:r>
    </w:p>
    <w:p w14:paraId="795BCAA4"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שני תצהירים המצורפים כמסמך ז' כשהם חתומים ומאומתים ע"י עו"ד, המעידים על עמידת המציע בחוק עסקאות גופים ציבוריים, </w:t>
      </w:r>
      <w:proofErr w:type="spellStart"/>
      <w:r w:rsidRPr="00D867BF">
        <w:rPr>
          <w:rFonts w:ascii="David" w:eastAsia="Times New Roman" w:hAnsi="David" w:cs="David"/>
          <w:color w:val="000000"/>
          <w:sz w:val="24"/>
          <w:szCs w:val="24"/>
          <w:rtl/>
        </w:rPr>
        <w:t>התשל"ו</w:t>
      </w:r>
      <w:proofErr w:type="spellEnd"/>
      <w:r w:rsidRPr="00D867BF">
        <w:rPr>
          <w:rFonts w:ascii="David" w:eastAsia="Times New Roman" w:hAnsi="David" w:cs="David"/>
          <w:color w:val="000000"/>
          <w:sz w:val="24"/>
          <w:szCs w:val="24"/>
          <w:rtl/>
        </w:rPr>
        <w:t xml:space="preserve"> - 1976.</w:t>
      </w:r>
    </w:p>
    <w:p w14:paraId="5179E0BA" w14:textId="0805AA72"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ערבות בנקאית מקורית להשתתפות במכרז </w:t>
      </w:r>
      <w:r w:rsidR="00ED72A9">
        <w:rPr>
          <w:rFonts w:ascii="David" w:eastAsia="Times New Roman" w:hAnsi="David" w:cs="David" w:hint="cs"/>
          <w:color w:val="000000"/>
          <w:sz w:val="24"/>
          <w:szCs w:val="24"/>
          <w:rtl/>
        </w:rPr>
        <w:t xml:space="preserve">ולהבטחת ביצוע </w:t>
      </w:r>
      <w:r w:rsidRPr="00D867BF">
        <w:rPr>
          <w:rFonts w:ascii="David" w:eastAsia="Times New Roman" w:hAnsi="David" w:cs="David"/>
          <w:color w:val="000000"/>
          <w:sz w:val="24"/>
          <w:szCs w:val="24"/>
          <w:rtl/>
        </w:rPr>
        <w:t>בנוסח מסמך ד' למסמכי המכרז.</w:t>
      </w:r>
    </w:p>
    <w:p w14:paraId="4BAF0FD1"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צילום הקבלה בדבר רכישת מסמכי המכרז.</w:t>
      </w:r>
    </w:p>
    <w:p w14:paraId="15FEB35F"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lastRenderedPageBreak/>
        <w:t>אישור בדבר השתתפותו של המציע בכנס המציעים.</w:t>
      </w:r>
    </w:p>
    <w:p w14:paraId="6734134F" w14:textId="4D6C4C4C"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העתק תעודה/</w:t>
      </w:r>
      <w:proofErr w:type="spellStart"/>
      <w:r w:rsidRPr="00D867BF">
        <w:rPr>
          <w:rFonts w:ascii="David" w:eastAsia="Times New Roman" w:hAnsi="David" w:cs="David"/>
          <w:color w:val="000000"/>
          <w:sz w:val="24"/>
          <w:szCs w:val="24"/>
          <w:rtl/>
        </w:rPr>
        <w:t>ות</w:t>
      </w:r>
      <w:proofErr w:type="spellEnd"/>
      <w:r w:rsidRPr="00D867BF">
        <w:rPr>
          <w:rFonts w:ascii="David" w:eastAsia="Times New Roman" w:hAnsi="David" w:cs="David"/>
          <w:color w:val="000000"/>
          <w:sz w:val="24"/>
          <w:szCs w:val="24"/>
          <w:rtl/>
        </w:rPr>
        <w:t xml:space="preserve"> ר</w:t>
      </w:r>
      <w:r w:rsidR="00E658A6">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 xml:space="preserve">שיון עסק של </w:t>
      </w:r>
      <w:r w:rsidR="00054F85">
        <w:rPr>
          <w:rFonts w:ascii="David" w:eastAsia="Times New Roman" w:hAnsi="David" w:cs="David" w:hint="cs"/>
          <w:color w:val="000000"/>
          <w:sz w:val="24"/>
          <w:szCs w:val="24"/>
          <w:rtl/>
        </w:rPr>
        <w:t>המסעדה</w:t>
      </w:r>
      <w:r w:rsidR="0059281B">
        <w:rPr>
          <w:rFonts w:ascii="David" w:eastAsia="Times New Roman" w:hAnsi="David" w:cs="David" w:hint="cs"/>
          <w:color w:val="000000"/>
          <w:sz w:val="24"/>
          <w:szCs w:val="24"/>
          <w:rtl/>
        </w:rPr>
        <w:t xml:space="preserve"> ו/או המסעדה </w:t>
      </w:r>
      <w:r w:rsidRPr="00D867BF">
        <w:rPr>
          <w:rFonts w:ascii="David" w:eastAsia="Times New Roman" w:hAnsi="David" w:cs="David"/>
          <w:color w:val="000000"/>
          <w:sz w:val="24"/>
          <w:szCs w:val="24"/>
          <w:rtl/>
        </w:rPr>
        <w:t>עליה</w:t>
      </w:r>
      <w:r w:rsidR="0059281B">
        <w:rPr>
          <w:rFonts w:ascii="David" w:eastAsia="Times New Roman" w:hAnsi="David" w:cs="David" w:hint="cs"/>
          <w:color w:val="000000"/>
          <w:sz w:val="24"/>
          <w:szCs w:val="24"/>
          <w:rtl/>
        </w:rPr>
        <w:t>ם</w:t>
      </w:r>
      <w:r w:rsidRPr="00D867BF">
        <w:rPr>
          <w:rFonts w:ascii="David" w:eastAsia="Times New Roman" w:hAnsi="David" w:cs="David"/>
          <w:color w:val="000000"/>
          <w:sz w:val="24"/>
          <w:szCs w:val="24"/>
          <w:rtl/>
        </w:rPr>
        <w:t xml:space="preserve"> התבסס לצורך הוכחת עמידתו בפרק 5. </w:t>
      </w:r>
    </w:p>
    <w:p w14:paraId="53D5A8B2"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אסמכתאות בדבר נ</w:t>
      </w:r>
      <w:r w:rsidR="00425883">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 xml:space="preserve">סיונו הקודם של המציע כנדרש </w:t>
      </w:r>
      <w:r w:rsidR="003C7E16">
        <w:rPr>
          <w:rFonts w:ascii="David" w:eastAsia="Times New Roman" w:hAnsi="David" w:cs="David" w:hint="cs"/>
          <w:color w:val="000000"/>
          <w:sz w:val="24"/>
          <w:szCs w:val="24"/>
          <w:rtl/>
        </w:rPr>
        <w:t>בפרק 5</w:t>
      </w:r>
      <w:r w:rsidRPr="00D867BF">
        <w:rPr>
          <w:rFonts w:ascii="David" w:eastAsia="Times New Roman" w:hAnsi="David" w:cs="David"/>
          <w:color w:val="000000"/>
          <w:sz w:val="24"/>
          <w:szCs w:val="24"/>
          <w:rtl/>
        </w:rPr>
        <w:t xml:space="preserve"> לעיל.</w:t>
      </w:r>
    </w:p>
    <w:p w14:paraId="46B59D30" w14:textId="77777777" w:rsidR="008908FC"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אישור רו"ח המציע בדבר מחזור עסקים שנתי כנדרש </w:t>
      </w:r>
      <w:r w:rsidR="003C7E16">
        <w:rPr>
          <w:rFonts w:ascii="David" w:eastAsia="Times New Roman" w:hAnsi="David" w:cs="David" w:hint="cs"/>
          <w:color w:val="000000"/>
          <w:sz w:val="24"/>
          <w:szCs w:val="24"/>
          <w:rtl/>
        </w:rPr>
        <w:t>בפרק 5 לעיל</w:t>
      </w:r>
      <w:r w:rsidRPr="00D867BF">
        <w:rPr>
          <w:rFonts w:ascii="David" w:eastAsia="Times New Roman" w:hAnsi="David" w:cs="David"/>
          <w:color w:val="000000"/>
          <w:sz w:val="24"/>
          <w:szCs w:val="24"/>
          <w:rtl/>
        </w:rPr>
        <w:t>.</w:t>
      </w:r>
    </w:p>
    <w:p w14:paraId="405C2330" w14:textId="77777777" w:rsidR="00457D59" w:rsidRDefault="00457D59" w:rsidP="009A2543">
      <w:pPr>
        <w:numPr>
          <w:ilvl w:val="1"/>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sidRPr="00772229">
        <w:rPr>
          <w:rFonts w:ascii="David" w:eastAsia="Times New Roman" w:hAnsi="David" w:cs="David" w:hint="cs"/>
          <w:color w:val="000000"/>
          <w:sz w:val="24"/>
          <w:szCs w:val="24"/>
          <w:rtl/>
        </w:rPr>
        <w:t>צילומי תעודות זהות של המציע</w:t>
      </w:r>
      <w:r w:rsidR="00F536F7" w:rsidRPr="00772229">
        <w:rPr>
          <w:rFonts w:ascii="David" w:eastAsia="Times New Roman" w:hAnsi="David" w:cs="David" w:hint="cs"/>
          <w:color w:val="000000"/>
          <w:sz w:val="24"/>
          <w:szCs w:val="24"/>
          <w:rtl/>
        </w:rPr>
        <w:t xml:space="preserve"> (ככל והמציע הינו תאגיד </w:t>
      </w:r>
      <w:r w:rsidR="00F536F7" w:rsidRPr="00772229">
        <w:rPr>
          <w:rFonts w:ascii="David" w:eastAsia="Times New Roman" w:hAnsi="David" w:cs="David"/>
          <w:color w:val="000000"/>
          <w:sz w:val="24"/>
          <w:szCs w:val="24"/>
          <w:rtl/>
        </w:rPr>
        <w:t>–</w:t>
      </w:r>
      <w:r w:rsidR="00F536F7" w:rsidRPr="00772229">
        <w:rPr>
          <w:rFonts w:ascii="David" w:eastAsia="Times New Roman" w:hAnsi="David" w:cs="David" w:hint="cs"/>
          <w:color w:val="000000"/>
          <w:sz w:val="24"/>
          <w:szCs w:val="24"/>
          <w:rtl/>
        </w:rPr>
        <w:t xml:space="preserve"> </w:t>
      </w:r>
      <w:r w:rsidR="00B76A07">
        <w:rPr>
          <w:rFonts w:ascii="David" w:eastAsia="Times New Roman" w:hAnsi="David" w:cs="David" w:hint="cs"/>
          <w:color w:val="000000"/>
          <w:sz w:val="24"/>
          <w:szCs w:val="24"/>
          <w:rtl/>
        </w:rPr>
        <w:t xml:space="preserve">תעודת התאגדות של המציע, ותעודות זהות </w:t>
      </w:r>
      <w:r w:rsidR="00F536F7" w:rsidRPr="00772229">
        <w:rPr>
          <w:rFonts w:ascii="David" w:eastAsia="Times New Roman" w:hAnsi="David" w:cs="David" w:hint="cs"/>
          <w:color w:val="000000"/>
          <w:sz w:val="24"/>
          <w:szCs w:val="24"/>
          <w:rtl/>
        </w:rPr>
        <w:t xml:space="preserve">של בעלי המניות של המציע) ושל שני ערבים חיצוניים </w:t>
      </w:r>
      <w:r w:rsidR="00772229" w:rsidRPr="00772229">
        <w:rPr>
          <w:rFonts w:ascii="David" w:eastAsia="Times New Roman" w:hAnsi="David" w:cs="David" w:hint="cs"/>
          <w:color w:val="000000"/>
          <w:sz w:val="24"/>
          <w:szCs w:val="24"/>
          <w:rtl/>
        </w:rPr>
        <w:t xml:space="preserve">אשר ייחתמו על שטר חוב וערבות אישית בנוסף למציע (או </w:t>
      </w:r>
      <w:r w:rsidR="00587FC8">
        <w:rPr>
          <w:rFonts w:ascii="David" w:eastAsia="Times New Roman" w:hAnsi="David" w:cs="David" w:hint="cs"/>
          <w:color w:val="000000"/>
          <w:sz w:val="24"/>
          <w:szCs w:val="24"/>
          <w:rtl/>
        </w:rPr>
        <w:t xml:space="preserve">בנוסף </w:t>
      </w:r>
      <w:r w:rsidR="00772229" w:rsidRPr="00772229">
        <w:rPr>
          <w:rFonts w:ascii="David" w:eastAsia="Times New Roman" w:hAnsi="David" w:cs="David" w:hint="cs"/>
          <w:color w:val="000000"/>
          <w:sz w:val="24"/>
          <w:szCs w:val="24"/>
          <w:rtl/>
        </w:rPr>
        <w:t>לבעלי מניות המציע  - ככל ומדובר בתאגיד).</w:t>
      </w:r>
    </w:p>
    <w:p w14:paraId="29BEBFBB"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אם המציע הוא תאגיד ובתנאי שהדין מאפשר לו להתאגד באותו אופן, עליו לצרף את המסמכים הבאים:</w:t>
      </w:r>
    </w:p>
    <w:p w14:paraId="15CE33DD" w14:textId="77777777"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אישור מעו"ד או רו"ח התאגיד על כך כי ביצוע העבודות הינו במסגרת סמכויות התאגיד, כי התאגיד קיבל החלטה כדין להגיש הצעה עפ"י תנאי מכרז זה, כי הצעת התאגיד חתומה ע"י האנשים המוסמכים לחתום בשם התאגיד ולחייב את התאגיד בחתימתם על מסמכי המכרז וכי ההשתתפות במכרז וכן ביצוע העבודות נשוא המכרז הינם בהתאם למסמכי ההתאגדות.</w:t>
      </w:r>
    </w:p>
    <w:p w14:paraId="22A87157" w14:textId="77777777"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שמות מנהלי התאגיד.</w:t>
      </w:r>
    </w:p>
    <w:p w14:paraId="3310D818" w14:textId="77777777"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שמות האנשים המוסמכים לחתום בשם התאגיד ושחתימתם מחייבת את התאגיד.</w:t>
      </w:r>
    </w:p>
    <w:p w14:paraId="283EE11E" w14:textId="77777777" w:rsidR="008908FC" w:rsidRPr="00D867BF" w:rsidRDefault="00B649F9" w:rsidP="009A2543">
      <w:pPr>
        <w:numPr>
          <w:ilvl w:val="2"/>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כתובת משרדו הרשום של התאגיד.</w:t>
      </w:r>
    </w:p>
    <w:p w14:paraId="0F4F11EB" w14:textId="77777777" w:rsidR="008908FC" w:rsidRPr="004360E9"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אם המציע הינו שותפות, ובתנאי שהדין מאפשר לו להתאגד באותו אופן, עליו לצרף אישור עו"ד/ רו"ח השותפות בדבר זכויות החתימה </w:t>
      </w:r>
      <w:r w:rsidRPr="004360E9">
        <w:rPr>
          <w:rFonts w:ascii="David" w:eastAsia="Times New Roman" w:hAnsi="David" w:cs="David"/>
          <w:color w:val="000000"/>
          <w:sz w:val="24"/>
          <w:szCs w:val="24"/>
          <w:rtl/>
        </w:rPr>
        <w:t>בשם השותפות וקבלת החלטה כדין של השותפות בעניין הגשת ההצעה והשתתפות במכרז.</w:t>
      </w:r>
    </w:p>
    <w:p w14:paraId="676F2BED" w14:textId="77777777" w:rsidR="008908FC" w:rsidRPr="004360E9"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rPr>
      </w:pPr>
      <w:r w:rsidRPr="004360E9">
        <w:rPr>
          <w:rFonts w:ascii="David" w:eastAsia="Times New Roman" w:hAnsi="David" w:cs="David"/>
          <w:b/>
          <w:color w:val="000000"/>
          <w:sz w:val="24"/>
          <w:szCs w:val="24"/>
          <w:u w:val="single"/>
          <w:rtl/>
        </w:rPr>
        <w:t>ערבות להשתתפות במכרז ולהבטחת הצעת המציע</w:t>
      </w:r>
    </w:p>
    <w:p w14:paraId="2EF50ED9" w14:textId="26C3F4C3" w:rsidR="008908FC" w:rsidRPr="004360E9"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sz w:val="24"/>
          <w:szCs w:val="24"/>
        </w:rPr>
      </w:pPr>
      <w:r w:rsidRPr="004360E9">
        <w:rPr>
          <w:rFonts w:ascii="David" w:eastAsia="Times New Roman" w:hAnsi="David" w:cs="David"/>
          <w:color w:val="000000"/>
          <w:sz w:val="24"/>
          <w:szCs w:val="24"/>
          <w:rtl/>
        </w:rPr>
        <w:t>המציע חייב לצרף להצעתו ערבות בנקאית</w:t>
      </w:r>
      <w:r w:rsidR="00A937B8" w:rsidRPr="004360E9">
        <w:rPr>
          <w:rFonts w:ascii="David" w:eastAsia="Times New Roman" w:hAnsi="David" w:cs="David" w:hint="cs"/>
          <w:color w:val="000000"/>
          <w:sz w:val="24"/>
          <w:szCs w:val="24"/>
          <w:rtl/>
        </w:rPr>
        <w:t xml:space="preserve"> אוטונומית</w:t>
      </w:r>
      <w:r w:rsidRPr="004360E9">
        <w:rPr>
          <w:rFonts w:ascii="David" w:eastAsia="Times New Roman" w:hAnsi="David" w:cs="David"/>
          <w:color w:val="000000"/>
          <w:sz w:val="24"/>
          <w:szCs w:val="24"/>
          <w:rtl/>
        </w:rPr>
        <w:t xml:space="preserve"> מקורית בסכום של </w:t>
      </w:r>
      <w:r w:rsidR="00E23629" w:rsidRPr="004360E9">
        <w:rPr>
          <w:rFonts w:ascii="David" w:eastAsia="Times New Roman" w:hAnsi="David" w:cs="David" w:hint="cs"/>
          <w:color w:val="000000"/>
          <w:sz w:val="24"/>
          <w:szCs w:val="24"/>
          <w:rtl/>
        </w:rPr>
        <w:t xml:space="preserve">50,000 </w:t>
      </w:r>
      <w:r w:rsidRPr="004360E9">
        <w:rPr>
          <w:rFonts w:ascii="David" w:eastAsia="Times New Roman" w:hAnsi="David" w:cs="David"/>
          <w:color w:val="000000"/>
          <w:sz w:val="24"/>
          <w:szCs w:val="24"/>
          <w:rtl/>
        </w:rPr>
        <w:t xml:space="preserve">ש"ח (במילים: </w:t>
      </w:r>
      <w:r w:rsidR="00E23629" w:rsidRPr="004360E9">
        <w:rPr>
          <w:rFonts w:ascii="David" w:eastAsia="Times New Roman" w:hAnsi="David" w:cs="David" w:hint="cs"/>
          <w:color w:val="000000"/>
          <w:sz w:val="24"/>
          <w:szCs w:val="24"/>
          <w:rtl/>
        </w:rPr>
        <w:t xml:space="preserve">חמישים </w:t>
      </w:r>
      <w:r w:rsidRPr="004360E9">
        <w:rPr>
          <w:rFonts w:ascii="David" w:eastAsia="Times New Roman" w:hAnsi="David" w:cs="David"/>
          <w:color w:val="000000"/>
          <w:sz w:val="24"/>
          <w:szCs w:val="24"/>
          <w:rtl/>
        </w:rPr>
        <w:t xml:space="preserve">אלף שקלים חדשים) שתעמוד בתוקפה עד </w:t>
      </w:r>
      <w:r w:rsidR="00727856" w:rsidRPr="004360E9">
        <w:rPr>
          <w:rFonts w:ascii="David" w:eastAsia="Times New Roman" w:hAnsi="David" w:cs="David" w:hint="cs"/>
          <w:color w:val="000000"/>
          <w:sz w:val="24"/>
          <w:szCs w:val="24"/>
          <w:rtl/>
        </w:rPr>
        <w:t xml:space="preserve">ליום </w:t>
      </w:r>
      <w:r w:rsidR="00D7159A">
        <w:rPr>
          <w:rFonts w:ascii="David" w:hAnsi="David" w:cs="David" w:hint="cs"/>
          <w:color w:val="000000"/>
          <w:sz w:val="24"/>
          <w:szCs w:val="24"/>
          <w:rtl/>
        </w:rPr>
        <w:t>____________</w:t>
      </w:r>
    </w:p>
    <w:p w14:paraId="0A4755F4" w14:textId="77777777" w:rsidR="008908FC" w:rsidRPr="004360E9"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4360E9">
        <w:rPr>
          <w:rFonts w:ascii="David" w:eastAsia="Times New Roman" w:hAnsi="David" w:cs="David"/>
          <w:color w:val="000000"/>
          <w:sz w:val="24"/>
          <w:szCs w:val="24"/>
          <w:rtl/>
        </w:rPr>
        <w:t>על הערבות הבנקאית להיות צמודה למדד המחירים לצרכן המתפרסם ע"י הלשכה המרכזית לסטטיסטיקה.</w:t>
      </w:r>
    </w:p>
    <w:p w14:paraId="6DB9312D" w14:textId="77777777" w:rsidR="008908FC" w:rsidRPr="004360E9"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4360E9">
        <w:rPr>
          <w:rFonts w:ascii="David" w:eastAsia="Times New Roman" w:hAnsi="David" w:cs="David"/>
          <w:color w:val="000000"/>
          <w:sz w:val="24"/>
          <w:szCs w:val="24"/>
          <w:rtl/>
        </w:rPr>
        <w:t>על הערבות הבנקאית להיות חתומה כדין.</w:t>
      </w:r>
    </w:p>
    <w:p w14:paraId="74A08CBF" w14:textId="77777777" w:rsidR="008908FC" w:rsidRPr="004360E9"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4360E9">
        <w:rPr>
          <w:rFonts w:ascii="David" w:eastAsia="Times New Roman" w:hAnsi="David" w:cs="David"/>
          <w:color w:val="000000"/>
          <w:sz w:val="24"/>
          <w:szCs w:val="24"/>
          <w:rtl/>
        </w:rPr>
        <w:t xml:space="preserve">הערבות הבנקאית תהא אוטונומית ובלתי מותנית. </w:t>
      </w:r>
    </w:p>
    <w:p w14:paraId="4E446FE6"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המציע מתחייב להאריך את תוקף הערבות הבנקאית לעיל עפ"י דרישתו של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עד שייבחר סופית הזוכה במכרז ועד 90 יום מהיום שהזוכה יחתום על ההסכם.</w:t>
      </w:r>
    </w:p>
    <w:p w14:paraId="3285B5C7"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הזוכה יידרש להחליף את ערבות ההשתתפות בערבו</w:t>
      </w:r>
      <w:r w:rsidR="00884E7A">
        <w:rPr>
          <w:rFonts w:ascii="David" w:eastAsia="Times New Roman" w:hAnsi="David" w:cs="David" w:hint="cs"/>
          <w:color w:val="000000"/>
          <w:sz w:val="24"/>
          <w:szCs w:val="24"/>
          <w:rtl/>
        </w:rPr>
        <w:t>יו</w:t>
      </w:r>
      <w:r w:rsidRPr="00D867BF">
        <w:rPr>
          <w:rFonts w:ascii="David" w:eastAsia="Times New Roman" w:hAnsi="David" w:cs="David"/>
          <w:color w:val="000000"/>
          <w:sz w:val="24"/>
          <w:szCs w:val="24"/>
          <w:rtl/>
        </w:rPr>
        <w:t xml:space="preserve">ת להבטחת ביצוע התחייבויותיו </w:t>
      </w:r>
      <w:proofErr w:type="spellStart"/>
      <w:r w:rsidRPr="00D867BF">
        <w:rPr>
          <w:rFonts w:ascii="David" w:eastAsia="Times New Roman" w:hAnsi="David" w:cs="David"/>
          <w:color w:val="000000"/>
          <w:sz w:val="24"/>
          <w:szCs w:val="24"/>
          <w:rtl/>
        </w:rPr>
        <w:t>מכח</w:t>
      </w:r>
      <w:proofErr w:type="spellEnd"/>
      <w:r w:rsidRPr="00D867BF">
        <w:rPr>
          <w:rFonts w:ascii="David" w:eastAsia="Times New Roman" w:hAnsi="David" w:cs="David"/>
          <w:color w:val="000000"/>
          <w:sz w:val="24"/>
          <w:szCs w:val="24"/>
          <w:rtl/>
        </w:rPr>
        <w:t xml:space="preserve"> המכרז בתקופת ההסכם כמפורט במסמכי המכרז.</w:t>
      </w:r>
    </w:p>
    <w:p w14:paraId="4E9B6A5C" w14:textId="77777777" w:rsidR="008908FC" w:rsidRPr="00D867BF"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הצעה שלא תצורף אליה ערבות העונה על כל הדרישות המפורטות לעיל - לא תידון כלל.</w:t>
      </w:r>
    </w:p>
    <w:p w14:paraId="3B4C27CF" w14:textId="77777777" w:rsidR="008908FC" w:rsidRPr="00D867BF"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u w:val="single"/>
        </w:rPr>
      </w:pPr>
      <w:r w:rsidRPr="00D867BF">
        <w:rPr>
          <w:rFonts w:ascii="David" w:eastAsia="Times New Roman" w:hAnsi="David" w:cs="David"/>
          <w:b/>
          <w:color w:val="000000"/>
          <w:sz w:val="24"/>
          <w:szCs w:val="24"/>
          <w:u w:val="single"/>
          <w:rtl/>
        </w:rPr>
        <w:t>הכרת האזור</w:t>
      </w:r>
    </w:p>
    <w:p w14:paraId="73A0089D" w14:textId="5BFC3057" w:rsidR="008908FC" w:rsidRPr="00D867BF" w:rsidRDefault="00B649F9" w:rsidP="009A2543">
      <w:pPr>
        <w:pBdr>
          <w:top w:val="nil"/>
          <w:left w:val="nil"/>
          <w:bottom w:val="nil"/>
          <w:right w:val="nil"/>
          <w:between w:val="nil"/>
        </w:pBdr>
        <w:bidi/>
        <w:spacing w:after="200"/>
        <w:ind w:left="567"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 xml:space="preserve">על המציע לבקר </w:t>
      </w:r>
      <w:r w:rsidR="00183A0C">
        <w:rPr>
          <w:rFonts w:ascii="David" w:eastAsia="Times New Roman" w:hAnsi="David" w:cs="David"/>
          <w:color w:val="000000"/>
          <w:sz w:val="24"/>
          <w:szCs w:val="24"/>
          <w:rtl/>
        </w:rPr>
        <w:t>בהיכל</w:t>
      </w:r>
      <w:r w:rsidRPr="00D867BF">
        <w:rPr>
          <w:rFonts w:ascii="David" w:eastAsia="Times New Roman" w:hAnsi="David" w:cs="David"/>
          <w:color w:val="000000"/>
          <w:sz w:val="24"/>
          <w:szCs w:val="24"/>
          <w:rtl/>
        </w:rPr>
        <w:t xml:space="preserve"> לפני הגשת הצעתו, ולהכיר את </w:t>
      </w:r>
      <w:r w:rsidR="00054F85">
        <w:rPr>
          <w:rFonts w:ascii="David" w:eastAsia="Times New Roman" w:hAnsi="David" w:cs="David" w:hint="cs"/>
          <w:color w:val="000000"/>
          <w:sz w:val="24"/>
          <w:szCs w:val="24"/>
          <w:rtl/>
        </w:rPr>
        <w:t>המסעדה</w:t>
      </w:r>
      <w:r w:rsidR="00813E8B">
        <w:rPr>
          <w:rFonts w:ascii="David" w:eastAsia="Times New Roman" w:hAnsi="David" w:cs="David" w:hint="cs"/>
          <w:color w:val="000000"/>
          <w:sz w:val="24"/>
          <w:szCs w:val="24"/>
          <w:rtl/>
        </w:rPr>
        <w:t xml:space="preserve"> וסביבתו</w:t>
      </w:r>
      <w:r w:rsidRPr="00D867BF">
        <w:rPr>
          <w:rFonts w:ascii="David" w:eastAsia="Times New Roman" w:hAnsi="David" w:cs="David"/>
          <w:color w:val="000000"/>
          <w:sz w:val="24"/>
          <w:szCs w:val="24"/>
          <w:rtl/>
        </w:rPr>
        <w:t>.</w:t>
      </w:r>
    </w:p>
    <w:p w14:paraId="5D7755C3" w14:textId="77777777" w:rsidR="008908FC" w:rsidRPr="00D867BF" w:rsidRDefault="005A57C2" w:rsidP="009A2543">
      <w:pPr>
        <w:numPr>
          <w:ilvl w:val="0"/>
          <w:numId w:val="1"/>
        </w:numPr>
        <w:pBdr>
          <w:top w:val="nil"/>
          <w:left w:val="nil"/>
          <w:bottom w:val="nil"/>
          <w:right w:val="nil"/>
          <w:between w:val="nil"/>
        </w:pBdr>
        <w:bidi/>
        <w:spacing w:after="200"/>
        <w:ind w:right="851"/>
        <w:jc w:val="both"/>
        <w:rPr>
          <w:rFonts w:ascii="David" w:hAnsi="David" w:cs="David"/>
          <w:color w:val="000000"/>
        </w:rPr>
      </w:pPr>
      <w:r>
        <w:rPr>
          <w:rFonts w:ascii="David" w:eastAsia="Times New Roman" w:hAnsi="David" w:cs="David" w:hint="cs"/>
          <w:b/>
          <w:color w:val="000000"/>
          <w:sz w:val="24"/>
          <w:szCs w:val="24"/>
          <w:u w:val="single"/>
          <w:rtl/>
        </w:rPr>
        <w:t xml:space="preserve">בטחונות </w:t>
      </w:r>
      <w:r w:rsidRPr="00D867BF">
        <w:rPr>
          <w:rFonts w:ascii="David" w:eastAsia="Times New Roman" w:hAnsi="David" w:cs="David"/>
          <w:b/>
          <w:color w:val="000000"/>
          <w:sz w:val="24"/>
          <w:szCs w:val="24"/>
          <w:u w:val="single"/>
          <w:rtl/>
        </w:rPr>
        <w:t>לביצוע ההסכם</w:t>
      </w:r>
    </w:p>
    <w:p w14:paraId="1FBC29D1" w14:textId="0BB0E321"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ab/>
      </w:r>
      <w:r w:rsidR="00635FD4">
        <w:rPr>
          <w:rFonts w:ascii="David" w:eastAsia="Times New Roman" w:hAnsi="David" w:cs="David" w:hint="cs"/>
          <w:color w:val="000000"/>
          <w:sz w:val="24"/>
          <w:szCs w:val="24"/>
          <w:rtl/>
        </w:rPr>
        <w:t xml:space="preserve">ערבות בנקאית </w:t>
      </w:r>
      <w:r w:rsidRPr="00D867BF">
        <w:rPr>
          <w:rFonts w:ascii="David" w:eastAsia="Times New Roman" w:hAnsi="David" w:cs="David"/>
          <w:color w:val="000000"/>
          <w:sz w:val="24"/>
          <w:szCs w:val="24"/>
          <w:rtl/>
        </w:rPr>
        <w:t xml:space="preserve">להבטחת ביצוע ההסכם (בנוסח מסמך </w:t>
      </w:r>
      <w:r w:rsidR="00635FD4">
        <w:rPr>
          <w:rFonts w:ascii="David" w:eastAsia="Times New Roman" w:hAnsi="David" w:cs="David" w:hint="cs"/>
          <w:color w:val="000000"/>
          <w:sz w:val="24"/>
          <w:szCs w:val="24"/>
          <w:rtl/>
        </w:rPr>
        <w:t>ד</w:t>
      </w:r>
      <w:r w:rsidR="00635FD4" w:rsidRPr="00D867BF">
        <w:rPr>
          <w:rFonts w:ascii="David" w:eastAsia="Times New Roman" w:hAnsi="David" w:cs="David"/>
          <w:color w:val="000000"/>
          <w:sz w:val="24"/>
          <w:szCs w:val="24"/>
          <w:rtl/>
        </w:rPr>
        <w:t xml:space="preserve">' </w:t>
      </w:r>
      <w:r w:rsidRPr="00D867BF">
        <w:rPr>
          <w:rFonts w:ascii="David" w:eastAsia="Times New Roman" w:hAnsi="David" w:cs="David"/>
          <w:color w:val="000000"/>
          <w:sz w:val="24"/>
          <w:szCs w:val="24"/>
          <w:rtl/>
        </w:rPr>
        <w:t>למסמכי המכרז)</w:t>
      </w:r>
      <w:r w:rsidR="00635FD4">
        <w:rPr>
          <w:rFonts w:ascii="David" w:eastAsia="Times New Roman" w:hAnsi="David" w:cs="David" w:hint="cs"/>
          <w:color w:val="000000"/>
          <w:sz w:val="24"/>
          <w:szCs w:val="24"/>
          <w:rtl/>
        </w:rPr>
        <w:t xml:space="preserve"> בתוקף ל-5 שנים</w:t>
      </w:r>
      <w:r w:rsidRPr="00D867BF">
        <w:rPr>
          <w:rFonts w:ascii="David" w:eastAsia="Times New Roman" w:hAnsi="David" w:cs="David"/>
          <w:color w:val="000000"/>
          <w:sz w:val="24"/>
          <w:szCs w:val="24"/>
          <w:rtl/>
        </w:rPr>
        <w:t>.</w:t>
      </w:r>
    </w:p>
    <w:p w14:paraId="7065F13D" w14:textId="77777777" w:rsidR="005A57C2" w:rsidRDefault="005A57C2" w:rsidP="009A2543">
      <w:pPr>
        <w:pBdr>
          <w:top w:val="nil"/>
          <w:left w:val="nil"/>
          <w:bottom w:val="nil"/>
          <w:right w:val="nil"/>
          <w:between w:val="nil"/>
        </w:pBdr>
        <w:bidi/>
        <w:spacing w:after="200"/>
        <w:ind w:left="567" w:right="851"/>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כמו כן </w:t>
      </w:r>
      <w:r w:rsidR="00D84407">
        <w:rPr>
          <w:rFonts w:ascii="David" w:eastAsia="Times New Roman" w:hAnsi="David" w:cs="David" w:hint="cs"/>
          <w:color w:val="000000"/>
          <w:sz w:val="24"/>
          <w:szCs w:val="24"/>
          <w:rtl/>
        </w:rPr>
        <w:t>יחתום</w:t>
      </w:r>
      <w:r>
        <w:rPr>
          <w:rFonts w:ascii="David" w:eastAsia="Times New Roman" w:hAnsi="David" w:cs="David" w:hint="cs"/>
          <w:color w:val="000000"/>
          <w:sz w:val="24"/>
          <w:szCs w:val="24"/>
          <w:rtl/>
        </w:rPr>
        <w:t xml:space="preserve"> הזוכה </w:t>
      </w:r>
      <w:r w:rsidR="00BB0E77">
        <w:rPr>
          <w:rFonts w:ascii="David" w:eastAsia="Times New Roman" w:hAnsi="David" w:cs="David" w:hint="cs"/>
          <w:color w:val="000000"/>
          <w:sz w:val="24"/>
          <w:szCs w:val="24"/>
          <w:rtl/>
        </w:rPr>
        <w:t xml:space="preserve">ביחד עם יחידיו כערבים ביחד עם שני ערבים חיצוניים </w:t>
      </w:r>
      <w:r w:rsidR="00EB1C93">
        <w:rPr>
          <w:rFonts w:ascii="David" w:eastAsia="Times New Roman" w:hAnsi="David" w:cs="David" w:hint="cs"/>
          <w:color w:val="000000"/>
          <w:sz w:val="24"/>
          <w:szCs w:val="24"/>
          <w:rtl/>
        </w:rPr>
        <w:t xml:space="preserve">על </w:t>
      </w:r>
      <w:r>
        <w:rPr>
          <w:rFonts w:ascii="David" w:eastAsia="Times New Roman" w:hAnsi="David" w:cs="David" w:hint="cs"/>
          <w:color w:val="000000"/>
          <w:sz w:val="24"/>
          <w:szCs w:val="24"/>
          <w:rtl/>
        </w:rPr>
        <w:t>שטר חוב</w:t>
      </w:r>
      <w:r w:rsidR="00B25C43">
        <w:rPr>
          <w:rFonts w:ascii="David" w:eastAsia="Times New Roman" w:hAnsi="David" w:cs="David" w:hint="cs"/>
          <w:color w:val="000000"/>
          <w:sz w:val="24"/>
          <w:szCs w:val="24"/>
          <w:rtl/>
        </w:rPr>
        <w:t>,</w:t>
      </w:r>
      <w:r w:rsidR="0063210A">
        <w:rPr>
          <w:rFonts w:ascii="David" w:eastAsia="Times New Roman" w:hAnsi="David" w:cs="David" w:hint="cs"/>
          <w:color w:val="000000"/>
          <w:sz w:val="24"/>
          <w:szCs w:val="24"/>
          <w:rtl/>
        </w:rPr>
        <w:t xml:space="preserve"> </w:t>
      </w:r>
      <w:r w:rsidR="00B25C43">
        <w:rPr>
          <w:rFonts w:ascii="David" w:eastAsia="Times New Roman" w:hAnsi="David" w:cs="David" w:hint="cs"/>
          <w:color w:val="000000"/>
          <w:sz w:val="24"/>
          <w:szCs w:val="24"/>
          <w:rtl/>
        </w:rPr>
        <w:t xml:space="preserve">וכן יחידיו ביחד עם שני ערבים חיצוניים יחתמו על ערבות אישית </w:t>
      </w:r>
      <w:r w:rsidR="0063210A">
        <w:rPr>
          <w:rFonts w:ascii="David" w:eastAsia="Times New Roman" w:hAnsi="David" w:cs="David" w:hint="cs"/>
          <w:color w:val="000000"/>
          <w:sz w:val="24"/>
          <w:szCs w:val="24"/>
          <w:rtl/>
        </w:rPr>
        <w:t>(בנוסח</w:t>
      </w:r>
      <w:r w:rsidR="00B25C43">
        <w:rPr>
          <w:rFonts w:ascii="David" w:eastAsia="Times New Roman" w:hAnsi="David" w:cs="David" w:hint="cs"/>
          <w:color w:val="000000"/>
          <w:sz w:val="24"/>
          <w:szCs w:val="24"/>
          <w:rtl/>
        </w:rPr>
        <w:t>ים</w:t>
      </w:r>
      <w:r w:rsidR="0063210A">
        <w:rPr>
          <w:rFonts w:ascii="David" w:eastAsia="Times New Roman" w:hAnsi="David" w:cs="David" w:hint="cs"/>
          <w:color w:val="000000"/>
          <w:sz w:val="24"/>
          <w:szCs w:val="24"/>
          <w:rtl/>
        </w:rPr>
        <w:t xml:space="preserve"> </w:t>
      </w:r>
      <w:r w:rsidR="00D3075D">
        <w:rPr>
          <w:rFonts w:ascii="David" w:eastAsia="Times New Roman" w:hAnsi="David" w:cs="David" w:hint="cs"/>
          <w:color w:val="000000"/>
          <w:sz w:val="24"/>
          <w:szCs w:val="24"/>
          <w:rtl/>
        </w:rPr>
        <w:t>כמפורט בסיפא להסכם)</w:t>
      </w:r>
      <w:r>
        <w:rPr>
          <w:rFonts w:ascii="David" w:eastAsia="Times New Roman" w:hAnsi="David" w:cs="David" w:hint="cs"/>
          <w:color w:val="000000"/>
          <w:sz w:val="24"/>
          <w:szCs w:val="24"/>
          <w:rtl/>
        </w:rPr>
        <w:t xml:space="preserve">. </w:t>
      </w:r>
    </w:p>
    <w:p w14:paraId="0DD61695" w14:textId="77777777" w:rsidR="008908FC" w:rsidRPr="00D867BF"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b/>
          <w:color w:val="000000"/>
          <w:sz w:val="24"/>
          <w:szCs w:val="24"/>
          <w:u w:val="single"/>
          <w:rtl/>
        </w:rPr>
        <w:lastRenderedPageBreak/>
        <w:t>הצהרות המציע</w:t>
      </w:r>
    </w:p>
    <w:p w14:paraId="692D1556"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הגשת הצעתו של המציע והשתתפותו במכרז כמוהם כאישור וכהצהרה שכל פרטי המכרז ומסמכי המכרז ידועים ונהירים לו, וכי יש לו את כל הידיעות, הכישורים המקצועיים והאחרים המנויים במסמכי המכרז, וכי הוא מסוגל מכל בחינה שהיא לבצע את ההתחייבויות נשוא המכרז </w:t>
      </w:r>
      <w:r w:rsidR="00D84407">
        <w:rPr>
          <w:rFonts w:ascii="David" w:eastAsia="Times New Roman" w:hAnsi="David" w:cs="David"/>
          <w:color w:val="000000"/>
          <w:sz w:val="24"/>
          <w:szCs w:val="24"/>
          <w:rtl/>
        </w:rPr>
        <w:t>–</w:t>
      </w:r>
      <w:r w:rsidRPr="00D867BF">
        <w:rPr>
          <w:rFonts w:ascii="David" w:eastAsia="Times New Roman" w:hAnsi="David" w:cs="David"/>
          <w:color w:val="000000"/>
          <w:sz w:val="24"/>
          <w:szCs w:val="24"/>
          <w:rtl/>
        </w:rPr>
        <w:t xml:space="preserve"> הכל כמפורט במסמכי המכרז.</w:t>
      </w:r>
    </w:p>
    <w:p w14:paraId="019881D3" w14:textId="77777777" w:rsidR="008908FC" w:rsidRPr="00D96EA0"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המציע מוותר על טענות בדבר טעות או אי הבנה בקשר לפרט כלשהו או לפרטים כלשהם מפרטי המכרז/ההסכם</w:t>
      </w:r>
      <w:r w:rsidR="00B17743">
        <w:rPr>
          <w:rFonts w:ascii="David" w:eastAsia="Times New Roman" w:hAnsi="David" w:cs="David" w:hint="cs"/>
          <w:color w:val="000000"/>
          <w:sz w:val="24"/>
          <w:szCs w:val="24"/>
          <w:rtl/>
        </w:rPr>
        <w:t>.</w:t>
      </w:r>
    </w:p>
    <w:p w14:paraId="52B93F9D" w14:textId="77777777" w:rsidR="00D96EA0" w:rsidRPr="00D96EA0" w:rsidRDefault="00D96EA0" w:rsidP="009A2543">
      <w:pPr>
        <w:numPr>
          <w:ilvl w:val="1"/>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ההיכל </w:t>
      </w:r>
      <w:r w:rsidRPr="00D96EA0">
        <w:rPr>
          <w:rFonts w:ascii="David" w:eastAsia="Times New Roman" w:hAnsi="David" w:cs="David"/>
          <w:color w:val="000000"/>
          <w:sz w:val="24"/>
          <w:szCs w:val="24"/>
          <w:rtl/>
        </w:rPr>
        <w:t>רשאי, בכל עת, קודם  למועד האחרון להגשת המכרז, להכניס שינויים ותיקונים במסמכי המכרז, ביוזמת</w:t>
      </w:r>
      <w:r>
        <w:rPr>
          <w:rFonts w:ascii="David" w:eastAsia="Times New Roman" w:hAnsi="David" w:cs="David" w:hint="cs"/>
          <w:color w:val="000000"/>
          <w:sz w:val="24"/>
          <w:szCs w:val="24"/>
          <w:rtl/>
        </w:rPr>
        <w:t>ו</w:t>
      </w:r>
      <w:r w:rsidRPr="00D96EA0">
        <w:rPr>
          <w:rFonts w:ascii="David" w:eastAsia="Times New Roman" w:hAnsi="David" w:cs="David"/>
          <w:color w:val="000000"/>
          <w:sz w:val="24"/>
          <w:szCs w:val="24"/>
          <w:rtl/>
        </w:rPr>
        <w:t xml:space="preserve"> או בתשובה לשאלות. השינויים והתיקונים, כאמור, יהוו חלק בלתי נפרד מתנאי המכרז ויובאו</w:t>
      </w:r>
      <w:r w:rsidR="008637FE">
        <w:rPr>
          <w:rFonts w:ascii="David" w:eastAsia="Times New Roman" w:hAnsi="David" w:cs="David" w:hint="cs"/>
          <w:color w:val="000000"/>
          <w:sz w:val="24"/>
          <w:szCs w:val="24"/>
          <w:rtl/>
        </w:rPr>
        <w:t xml:space="preserve"> למציעים</w:t>
      </w:r>
      <w:r w:rsidRPr="00D96EA0">
        <w:rPr>
          <w:rFonts w:ascii="David" w:eastAsia="Times New Roman" w:hAnsi="David" w:cs="David"/>
          <w:color w:val="000000"/>
          <w:sz w:val="24"/>
          <w:szCs w:val="24"/>
          <w:rtl/>
        </w:rPr>
        <w:t xml:space="preserve">, בכתב, לידיעתם בפקסימיליה או בדואר אלקטרוני, לפי הפרטים שיימסרו על ידם . </w:t>
      </w:r>
    </w:p>
    <w:p w14:paraId="27CA3A36" w14:textId="77777777" w:rsidR="00D96EA0" w:rsidRDefault="00563B38" w:rsidP="009A2543">
      <w:pPr>
        <w:numPr>
          <w:ilvl w:val="1"/>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ההיכל </w:t>
      </w:r>
      <w:r w:rsidR="00D96EA0" w:rsidRPr="00D96EA0">
        <w:rPr>
          <w:rFonts w:ascii="David" w:eastAsia="Times New Roman" w:hAnsi="David" w:cs="David"/>
          <w:color w:val="000000"/>
          <w:sz w:val="24"/>
          <w:szCs w:val="24"/>
          <w:rtl/>
        </w:rPr>
        <w:t xml:space="preserve">לא </w:t>
      </w:r>
      <w:r>
        <w:rPr>
          <w:rFonts w:ascii="David" w:eastAsia="Times New Roman" w:hAnsi="David" w:cs="David" w:hint="cs"/>
          <w:color w:val="000000"/>
          <w:sz w:val="24"/>
          <w:szCs w:val="24"/>
          <w:rtl/>
        </w:rPr>
        <w:t xml:space="preserve">יהיה </w:t>
      </w:r>
      <w:r w:rsidR="00D96EA0" w:rsidRPr="00D96EA0">
        <w:rPr>
          <w:rFonts w:ascii="David" w:eastAsia="Times New Roman" w:hAnsi="David" w:cs="David"/>
          <w:color w:val="000000"/>
          <w:sz w:val="24"/>
          <w:szCs w:val="24"/>
          <w:rtl/>
        </w:rPr>
        <w:t>אחראי לתשובות או הסברים שיינתנו בעל פה ולא תתקבל טענתו</w:t>
      </w:r>
      <w:r>
        <w:rPr>
          <w:rFonts w:ascii="David" w:eastAsia="Times New Roman" w:hAnsi="David" w:cs="David" w:hint="cs"/>
          <w:color w:val="000000"/>
          <w:sz w:val="24"/>
          <w:szCs w:val="24"/>
          <w:rtl/>
        </w:rPr>
        <w:t xml:space="preserve"> </w:t>
      </w:r>
      <w:r w:rsidR="00D96EA0" w:rsidRPr="00D96EA0">
        <w:rPr>
          <w:rFonts w:ascii="David" w:eastAsia="Times New Roman" w:hAnsi="David" w:cs="David"/>
          <w:color w:val="000000"/>
          <w:sz w:val="24"/>
          <w:szCs w:val="24"/>
          <w:rtl/>
        </w:rPr>
        <w:t xml:space="preserve">של מציע שיטען כי קיבל הסבר או הבהרה בעל פה.  </w:t>
      </w:r>
    </w:p>
    <w:p w14:paraId="1427F632" w14:textId="77777777" w:rsidR="008908FC" w:rsidRPr="00D867BF"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b/>
          <w:color w:val="000000"/>
          <w:sz w:val="24"/>
          <w:szCs w:val="24"/>
          <w:u w:val="single"/>
          <w:rtl/>
        </w:rPr>
        <w:t>איסור הכנסת שינויים והסתייגויות</w:t>
      </w:r>
    </w:p>
    <w:p w14:paraId="5C1CA811"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אסור למציע למחוק, לתקן או לשנות את מסמכי המכרז.</w:t>
      </w:r>
    </w:p>
    <w:p w14:paraId="52686E17" w14:textId="77777777" w:rsidR="008908FC" w:rsidRPr="00D867BF" w:rsidRDefault="009909AD" w:rsidP="009A2543">
      <w:pPr>
        <w:numPr>
          <w:ilvl w:val="1"/>
          <w:numId w:val="1"/>
        </w:numPr>
        <w:pBdr>
          <w:top w:val="nil"/>
          <w:left w:val="nil"/>
          <w:bottom w:val="nil"/>
          <w:right w:val="nil"/>
          <w:between w:val="nil"/>
        </w:pBdr>
        <w:bidi/>
        <w:spacing w:after="200"/>
        <w:ind w:right="851"/>
        <w:jc w:val="both"/>
        <w:rPr>
          <w:rFonts w:ascii="David" w:hAnsi="David" w:cs="David"/>
          <w:color w:val="000000"/>
        </w:rPr>
      </w:pPr>
      <w:r>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יהא רשאי לראות בכל שינוי, מחיקה או תיקון כאמור, משום הסתייגות המציע מתנאי המכרז/ההסכם, ולפסול את הצעת המציע.</w:t>
      </w:r>
    </w:p>
    <w:p w14:paraId="0B544100" w14:textId="77777777" w:rsidR="008908FC" w:rsidRPr="00D867BF"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u w:val="single"/>
        </w:rPr>
      </w:pPr>
      <w:r w:rsidRPr="00D867BF">
        <w:rPr>
          <w:rFonts w:ascii="David" w:eastAsia="Times New Roman" w:hAnsi="David" w:cs="David"/>
          <w:b/>
          <w:color w:val="000000"/>
          <w:sz w:val="24"/>
          <w:szCs w:val="24"/>
          <w:u w:val="single"/>
          <w:rtl/>
        </w:rPr>
        <w:t xml:space="preserve">מסמכי המכרז – רכוש </w:t>
      </w:r>
      <w:r w:rsidR="009909AD">
        <w:rPr>
          <w:rFonts w:ascii="David" w:eastAsia="Times New Roman" w:hAnsi="David" w:cs="David"/>
          <w:b/>
          <w:color w:val="000000"/>
          <w:sz w:val="24"/>
          <w:szCs w:val="24"/>
          <w:u w:val="single"/>
          <w:rtl/>
        </w:rPr>
        <w:t>ההיכל</w:t>
      </w:r>
    </w:p>
    <w:p w14:paraId="3A4E4BE8" w14:textId="77777777" w:rsidR="008908FC" w:rsidRPr="00D867BF" w:rsidRDefault="00B649F9" w:rsidP="009A2543">
      <w:pPr>
        <w:pBdr>
          <w:top w:val="nil"/>
          <w:left w:val="nil"/>
          <w:bottom w:val="nil"/>
          <w:right w:val="nil"/>
          <w:between w:val="nil"/>
        </w:pBdr>
        <w:bidi/>
        <w:spacing w:after="200"/>
        <w:ind w:left="567"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מסמכי המכרז הינם רכוש</w:t>
      </w:r>
      <w:r w:rsidR="008659F3">
        <w:rPr>
          <w:rFonts w:ascii="David" w:eastAsia="Times New Roman" w:hAnsi="David" w:cs="David" w:hint="cs"/>
          <w:color w:val="000000"/>
          <w:sz w:val="24"/>
          <w:szCs w:val="24"/>
          <w:rtl/>
        </w:rPr>
        <w:t>ו</w:t>
      </w:r>
      <w:r w:rsidRPr="00D867BF">
        <w:rPr>
          <w:rFonts w:ascii="David" w:eastAsia="Times New Roman" w:hAnsi="David" w:cs="David"/>
          <w:color w:val="000000"/>
          <w:sz w:val="24"/>
          <w:szCs w:val="24"/>
          <w:rtl/>
        </w:rPr>
        <w:t xml:space="preserve"> של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וקניינו הבלעדי, והם נמסרים למציעים למטרת הצעת הצעות </w:t>
      </w:r>
      <w:r w:rsidR="0097702F">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כאמור במכרז זה, ולא לשום מטרה אחרת. מקבל מסמכי המכרז לא יעתיק אותם ולא ישתמש בהם אלא למטרת הגשת הצעתו, ויחזירם </w:t>
      </w:r>
      <w:r w:rsidR="0097702F">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לא יאוחר מאשר המועד האחרון להגשת ההצעות, וזאת בין שהגיש הצעה </w:t>
      </w:r>
      <w:r w:rsidR="0097702F">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ובין אם לאו.</w:t>
      </w:r>
    </w:p>
    <w:p w14:paraId="68C2D1E1" w14:textId="77777777" w:rsidR="008908FC" w:rsidRPr="00D867BF"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b/>
          <w:color w:val="000000"/>
          <w:sz w:val="24"/>
          <w:szCs w:val="24"/>
          <w:u w:val="single"/>
          <w:rtl/>
        </w:rPr>
        <w:t>הוראות הנוגעות להצעה</w:t>
      </w:r>
    </w:p>
    <w:p w14:paraId="2F27A605" w14:textId="60704D6E" w:rsidR="00C4456B" w:rsidRDefault="00100CCE" w:rsidP="00785075">
      <w:pPr>
        <w:pBdr>
          <w:top w:val="nil"/>
          <w:left w:val="nil"/>
          <w:bottom w:val="nil"/>
          <w:right w:val="nil"/>
          <w:between w:val="nil"/>
        </w:pBdr>
        <w:bidi/>
        <w:spacing w:after="200"/>
        <w:ind w:left="1134" w:right="851" w:hanging="477"/>
        <w:jc w:val="both"/>
        <w:rPr>
          <w:rFonts w:ascii="David" w:eastAsia="Times New Roman" w:hAnsi="David" w:cs="David"/>
          <w:color w:val="000000"/>
          <w:sz w:val="24"/>
          <w:szCs w:val="24"/>
        </w:rPr>
      </w:pPr>
      <w:r>
        <w:rPr>
          <w:rFonts w:ascii="David" w:eastAsia="Times New Roman" w:hAnsi="David" w:cs="David" w:hint="cs"/>
          <w:color w:val="000000"/>
          <w:sz w:val="24"/>
          <w:szCs w:val="24"/>
          <w:rtl/>
        </w:rPr>
        <w:t>ההצעות</w:t>
      </w:r>
      <w:r w:rsidR="006B2AE9">
        <w:rPr>
          <w:rFonts w:ascii="David" w:eastAsia="Times New Roman" w:hAnsi="David" w:cs="David" w:hint="cs"/>
          <w:color w:val="000000"/>
          <w:sz w:val="24"/>
          <w:szCs w:val="24"/>
          <w:rtl/>
        </w:rPr>
        <w:t xml:space="preserve"> </w:t>
      </w:r>
      <w:r>
        <w:rPr>
          <w:rFonts w:ascii="David" w:eastAsia="Times New Roman" w:hAnsi="David" w:cs="David" w:hint="cs"/>
          <w:color w:val="000000"/>
          <w:sz w:val="24"/>
          <w:szCs w:val="24"/>
          <w:rtl/>
        </w:rPr>
        <w:t xml:space="preserve">תיבחנה </w:t>
      </w:r>
      <w:r w:rsidR="00C4456B">
        <w:rPr>
          <w:rFonts w:ascii="David" w:eastAsia="Times New Roman" w:hAnsi="David" w:cs="David" w:hint="cs"/>
          <w:color w:val="000000"/>
          <w:sz w:val="24"/>
          <w:szCs w:val="24"/>
          <w:rtl/>
        </w:rPr>
        <w:t>בהתאם לאמות המידה המפורטות להן:</w:t>
      </w:r>
    </w:p>
    <w:p w14:paraId="0B7FF8A6" w14:textId="413212F3" w:rsidR="00785075" w:rsidRDefault="00B13F34" w:rsidP="00785075">
      <w:pPr>
        <w:numPr>
          <w:ilvl w:val="1"/>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70% - </w:t>
      </w:r>
      <w:r w:rsidR="00694E5D" w:rsidRPr="00694E5D">
        <w:rPr>
          <w:rFonts w:ascii="David" w:eastAsia="Times New Roman" w:hAnsi="David" w:cs="David"/>
          <w:color w:val="000000"/>
          <w:sz w:val="24"/>
          <w:szCs w:val="24"/>
          <w:u w:val="single"/>
          <w:rtl/>
        </w:rPr>
        <w:t xml:space="preserve">דמי </w:t>
      </w:r>
      <w:r w:rsidR="00694E5D" w:rsidRPr="00694E5D">
        <w:rPr>
          <w:rFonts w:ascii="David" w:eastAsia="Times New Roman" w:hAnsi="David" w:cs="David" w:hint="cs"/>
          <w:color w:val="000000"/>
          <w:sz w:val="24"/>
          <w:szCs w:val="24"/>
          <w:u w:val="single"/>
          <w:rtl/>
        </w:rPr>
        <w:t>השימוש החודשיים כאחוז מהפדיון</w:t>
      </w:r>
      <w:r w:rsidR="00694E5D" w:rsidRPr="007957D7">
        <w:rPr>
          <w:rFonts w:ascii="David" w:eastAsia="Times New Roman" w:hAnsi="David" w:cs="David"/>
          <w:color w:val="000000"/>
          <w:sz w:val="24"/>
          <w:szCs w:val="24"/>
          <w:rtl/>
        </w:rPr>
        <w:t xml:space="preserve"> המוצעים</w:t>
      </w:r>
      <w:r w:rsidR="00694E5D">
        <w:rPr>
          <w:rFonts w:ascii="David" w:eastAsia="Times New Roman" w:hAnsi="David" w:cs="David" w:hint="cs"/>
          <w:color w:val="000000"/>
          <w:sz w:val="24"/>
          <w:szCs w:val="24"/>
          <w:rtl/>
        </w:rPr>
        <w:t xml:space="preserve"> על ידי המציע;</w:t>
      </w:r>
    </w:p>
    <w:p w14:paraId="0C4F163B" w14:textId="55E4C838" w:rsidR="00694E5D" w:rsidRDefault="00193E61" w:rsidP="00694E5D">
      <w:pPr>
        <w:numPr>
          <w:ilvl w:val="1"/>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30% - </w:t>
      </w:r>
      <w:r w:rsidRPr="00943A11">
        <w:rPr>
          <w:rFonts w:ascii="David" w:eastAsia="Times New Roman" w:hAnsi="David" w:cs="David"/>
          <w:color w:val="000000"/>
          <w:sz w:val="24"/>
          <w:szCs w:val="24"/>
          <w:rtl/>
        </w:rPr>
        <w:t>ניסיון הקודם של המציע</w:t>
      </w:r>
      <w:r>
        <w:rPr>
          <w:rFonts w:ascii="David" w:eastAsia="Times New Roman" w:hAnsi="David" w:cs="David" w:hint="cs"/>
          <w:color w:val="000000"/>
          <w:sz w:val="24"/>
          <w:szCs w:val="24"/>
          <w:rtl/>
        </w:rPr>
        <w:t xml:space="preserve"> ו/או יחידיו</w:t>
      </w:r>
      <w:r w:rsidR="007A7B11">
        <w:rPr>
          <w:rFonts w:ascii="David" w:eastAsia="Times New Roman" w:hAnsi="David" w:cs="David" w:hint="cs"/>
          <w:color w:val="000000"/>
          <w:sz w:val="24"/>
          <w:szCs w:val="24"/>
          <w:rtl/>
        </w:rPr>
        <w:t xml:space="preserve"> (להלן </w:t>
      </w:r>
      <w:proofErr w:type="spellStart"/>
      <w:r w:rsidR="007A7B11">
        <w:rPr>
          <w:rFonts w:ascii="David" w:eastAsia="Times New Roman" w:hAnsi="David" w:cs="David" w:hint="cs"/>
          <w:color w:val="000000"/>
          <w:sz w:val="24"/>
          <w:szCs w:val="24"/>
          <w:rtl/>
        </w:rPr>
        <w:t>בס"ק</w:t>
      </w:r>
      <w:proofErr w:type="spellEnd"/>
      <w:r w:rsidR="006142BF">
        <w:rPr>
          <w:rFonts w:ascii="David" w:eastAsia="Times New Roman" w:hAnsi="David" w:cs="David" w:hint="cs"/>
          <w:color w:val="000000"/>
          <w:sz w:val="24"/>
          <w:szCs w:val="24"/>
          <w:rtl/>
        </w:rPr>
        <w:t xml:space="preserve"> 2</w:t>
      </w:r>
      <w:r w:rsidR="007A7B11">
        <w:rPr>
          <w:rFonts w:ascii="David" w:eastAsia="Times New Roman" w:hAnsi="David" w:cs="David" w:hint="cs"/>
          <w:color w:val="000000"/>
          <w:sz w:val="24"/>
          <w:szCs w:val="24"/>
          <w:rtl/>
        </w:rPr>
        <w:t xml:space="preserve"> </w:t>
      </w:r>
      <w:r w:rsidR="007A7B11">
        <w:rPr>
          <w:rFonts w:ascii="David" w:eastAsia="Times New Roman" w:hAnsi="David" w:cs="David"/>
          <w:color w:val="000000"/>
          <w:sz w:val="24"/>
          <w:szCs w:val="24"/>
          <w:rtl/>
        </w:rPr>
        <w:t>–</w:t>
      </w:r>
      <w:r w:rsidR="007A7B11">
        <w:rPr>
          <w:rFonts w:ascii="David" w:eastAsia="Times New Roman" w:hAnsi="David" w:cs="David" w:hint="cs"/>
          <w:color w:val="000000"/>
          <w:sz w:val="24"/>
          <w:szCs w:val="24"/>
          <w:rtl/>
        </w:rPr>
        <w:t xml:space="preserve"> "המציע")</w:t>
      </w:r>
      <w:r w:rsidRPr="00943A11">
        <w:rPr>
          <w:rFonts w:ascii="David" w:eastAsia="Times New Roman" w:hAnsi="David" w:cs="David"/>
          <w:color w:val="000000"/>
          <w:sz w:val="24"/>
          <w:szCs w:val="24"/>
          <w:rtl/>
        </w:rPr>
        <w:t>, יכול</w:t>
      </w:r>
      <w:r w:rsidR="006142BF">
        <w:rPr>
          <w:rFonts w:ascii="David" w:eastAsia="Times New Roman" w:hAnsi="David" w:cs="David" w:hint="cs"/>
          <w:color w:val="000000"/>
          <w:sz w:val="24"/>
          <w:szCs w:val="24"/>
          <w:rtl/>
        </w:rPr>
        <w:t>ו</w:t>
      </w:r>
      <w:r w:rsidRPr="00943A11">
        <w:rPr>
          <w:rFonts w:ascii="David" w:eastAsia="Times New Roman" w:hAnsi="David" w:cs="David"/>
          <w:color w:val="000000"/>
          <w:sz w:val="24"/>
          <w:szCs w:val="24"/>
          <w:rtl/>
        </w:rPr>
        <w:t>ת</w:t>
      </w:r>
      <w:r w:rsidR="007A7B11">
        <w:rPr>
          <w:rFonts w:ascii="David" w:eastAsia="Times New Roman" w:hAnsi="David" w:cs="David" w:hint="cs"/>
          <w:color w:val="000000"/>
          <w:sz w:val="24"/>
          <w:szCs w:val="24"/>
          <w:rtl/>
        </w:rPr>
        <w:t>יו</w:t>
      </w:r>
      <w:r w:rsidRPr="00943A11">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 xml:space="preserve">כושרו, </w:t>
      </w:r>
      <w:r w:rsidRPr="00943A11">
        <w:rPr>
          <w:rFonts w:ascii="David" w:eastAsia="Times New Roman" w:hAnsi="David" w:cs="David"/>
          <w:color w:val="000000"/>
          <w:sz w:val="24"/>
          <w:szCs w:val="24"/>
          <w:rtl/>
        </w:rPr>
        <w:t xml:space="preserve">כישוריו, הכשרתו, </w:t>
      </w:r>
      <w:r>
        <w:rPr>
          <w:rFonts w:ascii="David" w:eastAsia="Times New Roman" w:hAnsi="David" w:cs="David" w:hint="cs"/>
          <w:color w:val="000000"/>
          <w:sz w:val="24"/>
          <w:szCs w:val="24"/>
          <w:rtl/>
        </w:rPr>
        <w:t xml:space="preserve">יכולותיו, </w:t>
      </w:r>
      <w:r w:rsidRPr="00943A11">
        <w:rPr>
          <w:rFonts w:ascii="David" w:eastAsia="Times New Roman" w:hAnsi="David" w:cs="David"/>
          <w:color w:val="000000"/>
          <w:sz w:val="24"/>
          <w:szCs w:val="24"/>
          <w:rtl/>
        </w:rPr>
        <w:t>מקצועיותו, ניסיונו הקודם והמוכח, רמת ואיכות השירות שנתן ו/או נותן, טיב הציוד העומד לרשותו,  ואמינותו של המציע</w:t>
      </w:r>
      <w:r w:rsidR="006B2AE9">
        <w:rPr>
          <w:rFonts w:ascii="David" w:eastAsia="Times New Roman" w:hAnsi="David" w:cs="David" w:hint="cs"/>
          <w:color w:val="000000"/>
          <w:sz w:val="24"/>
          <w:szCs w:val="24"/>
          <w:rtl/>
        </w:rPr>
        <w:t>.</w:t>
      </w:r>
    </w:p>
    <w:p w14:paraId="14FA9356" w14:textId="0A2F1BCF" w:rsidR="00943A11" w:rsidRPr="00943A11" w:rsidRDefault="00943A11" w:rsidP="00785075">
      <w:pPr>
        <w:numPr>
          <w:ilvl w:val="1"/>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sidRPr="00943A11">
        <w:rPr>
          <w:rFonts w:ascii="David" w:eastAsia="Times New Roman" w:hAnsi="David" w:cs="David"/>
          <w:color w:val="000000"/>
          <w:sz w:val="24"/>
          <w:szCs w:val="24"/>
          <w:rtl/>
        </w:rPr>
        <w:t xml:space="preserve">ועדת המכרזים תהיה רשאית לבחור בהצעה הנראית לה טובה, מתאימה וכדאית </w:t>
      </w:r>
      <w:r>
        <w:rPr>
          <w:rFonts w:ascii="David" w:eastAsia="Times New Roman" w:hAnsi="David" w:cs="David" w:hint="cs"/>
          <w:color w:val="000000"/>
          <w:sz w:val="24"/>
          <w:szCs w:val="24"/>
          <w:rtl/>
        </w:rPr>
        <w:t>להיכל</w:t>
      </w:r>
      <w:r w:rsidRPr="00943A11">
        <w:rPr>
          <w:rFonts w:ascii="David" w:eastAsia="Times New Roman" w:hAnsi="David" w:cs="David"/>
          <w:color w:val="000000"/>
          <w:sz w:val="24"/>
          <w:szCs w:val="24"/>
          <w:rtl/>
        </w:rPr>
        <w:t xml:space="preserve">, אפילו אם היא אינה ההצעה הגבוהה ביותר. </w:t>
      </w:r>
    </w:p>
    <w:p w14:paraId="6BF3019D" w14:textId="77777777" w:rsidR="00EA4095" w:rsidRPr="00EA4095" w:rsidRDefault="00EA4095" w:rsidP="009A2543">
      <w:pPr>
        <w:numPr>
          <w:ilvl w:val="1"/>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sidRPr="00EA4095">
        <w:rPr>
          <w:rFonts w:ascii="David" w:eastAsia="Times New Roman" w:hAnsi="David" w:cs="David"/>
          <w:color w:val="000000"/>
          <w:sz w:val="24"/>
          <w:szCs w:val="24"/>
          <w:rtl/>
        </w:rPr>
        <w:t xml:space="preserve">מבלי לגרוע מהוראות מכרז זה ו/או מהלכה פסוקה ומהוראות כל דין, ועדת המכרזים רשאית לא להתחשב בפגמים פורמליים באיזו הצעה שהיא ולהבליג על פגמים טכניים אם מצאה כי החלטה זו משרתת באופן מרבי את טובת הציבור ואת תכליתו של המכרז. </w:t>
      </w:r>
    </w:p>
    <w:p w14:paraId="6491C6CA" w14:textId="77777777" w:rsidR="008908FC"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ועדת המכרזים תהא רשאית לדרוש מכל מציע פרטים והבהרות בדבר אפשרויותיו הכספיות וניסיונו המקצועי, והמציע יהיה חייב להמציא לוועדת המכרזים את הפרטים וההבהרות הנדרשים. כן תהיה רשאית הועדה לבצע בדיקה כלכלית בדבר מצב המציע ולהתחשב בממצאי בדיקה זו.</w:t>
      </w:r>
    </w:p>
    <w:p w14:paraId="47841CCF" w14:textId="77777777" w:rsidR="00242066" w:rsidRPr="00242066" w:rsidRDefault="00242066" w:rsidP="009A2543">
      <w:pPr>
        <w:numPr>
          <w:ilvl w:val="1"/>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sidRPr="00242066">
        <w:rPr>
          <w:rFonts w:ascii="David" w:eastAsia="Times New Roman" w:hAnsi="David" w:cs="David"/>
          <w:color w:val="000000"/>
          <w:sz w:val="24"/>
          <w:szCs w:val="24"/>
          <w:rtl/>
        </w:rPr>
        <w:t xml:space="preserve">מבלי לגרוע מהאמור לעיל, </w:t>
      </w:r>
      <w:r w:rsidR="001B4978">
        <w:rPr>
          <w:rFonts w:ascii="David" w:eastAsia="Times New Roman" w:hAnsi="David" w:cs="David" w:hint="cs"/>
          <w:color w:val="000000"/>
          <w:sz w:val="24"/>
          <w:szCs w:val="24"/>
          <w:rtl/>
        </w:rPr>
        <w:t>ההיכל רשאי</w:t>
      </w:r>
      <w:r w:rsidRPr="00242066">
        <w:rPr>
          <w:rFonts w:ascii="David" w:eastAsia="Times New Roman" w:hAnsi="David" w:cs="David"/>
          <w:color w:val="000000"/>
          <w:sz w:val="24"/>
          <w:szCs w:val="24"/>
          <w:rtl/>
        </w:rPr>
        <w:t>, בכל עת, אם הנסיבות יחייבו זאת, לדחות או לבטל מכרז זה, בכל עת, ו/או לצאת במכרז חדש, לא להכריז על אף זוכה, לא לחתום על החוזה עם הזוכה במכרז,</w:t>
      </w:r>
      <w:r w:rsidR="001B4978">
        <w:rPr>
          <w:rFonts w:ascii="David" w:eastAsia="Times New Roman" w:hAnsi="David" w:cs="David" w:hint="cs"/>
          <w:color w:val="000000"/>
          <w:sz w:val="24"/>
          <w:szCs w:val="24"/>
          <w:rtl/>
        </w:rPr>
        <w:t xml:space="preserve"> </w:t>
      </w:r>
      <w:r w:rsidRPr="00242066">
        <w:rPr>
          <w:rFonts w:ascii="David" w:eastAsia="Times New Roman" w:hAnsi="David" w:cs="David"/>
          <w:color w:val="000000"/>
          <w:sz w:val="24"/>
          <w:szCs w:val="24"/>
          <w:rtl/>
        </w:rPr>
        <w:t>וזאת מכל סיבה שהיא ולפי שיקול דעת</w:t>
      </w:r>
      <w:r w:rsidR="001B4978">
        <w:rPr>
          <w:rFonts w:ascii="David" w:eastAsia="Times New Roman" w:hAnsi="David" w:cs="David" w:hint="cs"/>
          <w:color w:val="000000"/>
          <w:sz w:val="24"/>
          <w:szCs w:val="24"/>
          <w:rtl/>
        </w:rPr>
        <w:t>ו</w:t>
      </w:r>
      <w:r w:rsidRPr="00242066">
        <w:rPr>
          <w:rFonts w:ascii="David" w:eastAsia="Times New Roman" w:hAnsi="David" w:cs="David"/>
          <w:color w:val="000000"/>
          <w:sz w:val="24"/>
          <w:szCs w:val="24"/>
          <w:rtl/>
        </w:rPr>
        <w:t xml:space="preserve"> הבלעדי, לרבות אם </w:t>
      </w:r>
      <w:r w:rsidR="001B4978">
        <w:rPr>
          <w:rFonts w:ascii="David" w:eastAsia="Times New Roman" w:hAnsi="David" w:cs="David" w:hint="cs"/>
          <w:color w:val="000000"/>
          <w:sz w:val="24"/>
          <w:szCs w:val="24"/>
          <w:rtl/>
        </w:rPr>
        <w:t>י</w:t>
      </w:r>
      <w:r w:rsidRPr="00242066">
        <w:rPr>
          <w:rFonts w:ascii="David" w:eastAsia="Times New Roman" w:hAnsi="David" w:cs="David"/>
          <w:color w:val="000000"/>
          <w:sz w:val="24"/>
          <w:szCs w:val="24"/>
          <w:rtl/>
        </w:rPr>
        <w:t xml:space="preserve">מצא כי במקרים שלהלן:  </w:t>
      </w:r>
    </w:p>
    <w:p w14:paraId="3251FA7B" w14:textId="77777777" w:rsidR="00242066" w:rsidRDefault="00242066" w:rsidP="009A2543">
      <w:pPr>
        <w:pStyle w:val="af"/>
        <w:numPr>
          <w:ilvl w:val="2"/>
          <w:numId w:val="1"/>
        </w:numPr>
        <w:bidi/>
        <w:spacing w:after="424"/>
        <w:ind w:right="851"/>
        <w:jc w:val="both"/>
        <w:rPr>
          <w:rFonts w:ascii="David" w:hAnsi="David" w:cs="David"/>
          <w:sz w:val="24"/>
          <w:szCs w:val="24"/>
        </w:rPr>
      </w:pPr>
      <w:r w:rsidRPr="00242066">
        <w:rPr>
          <w:rFonts w:ascii="David" w:hAnsi="David" w:cs="David"/>
          <w:sz w:val="24"/>
          <w:szCs w:val="24"/>
          <w:rtl/>
        </w:rPr>
        <w:t xml:space="preserve">קיים בסיס סביר להנחת דעתה של </w:t>
      </w:r>
      <w:r w:rsidR="001B4978">
        <w:rPr>
          <w:rFonts w:ascii="David" w:hAnsi="David" w:cs="David" w:hint="cs"/>
          <w:sz w:val="24"/>
          <w:szCs w:val="24"/>
          <w:rtl/>
        </w:rPr>
        <w:t>ההיכל</w:t>
      </w:r>
      <w:r w:rsidRPr="00242066">
        <w:rPr>
          <w:rFonts w:ascii="David" w:hAnsi="David" w:cs="David"/>
          <w:sz w:val="24"/>
          <w:szCs w:val="24"/>
          <w:rtl/>
        </w:rPr>
        <w:t>, כי המציעים, כולם או חלקם, תיאמו בין ההצעות או פעלו בניסיון ליצור הסדר כובל;</w:t>
      </w:r>
      <w:r w:rsidRPr="00242066">
        <w:rPr>
          <w:rFonts w:ascii="David" w:eastAsia="Times New Roman" w:hAnsi="David" w:cs="David"/>
          <w:sz w:val="24"/>
          <w:szCs w:val="24"/>
          <w:rtl/>
        </w:rPr>
        <w:t xml:space="preserve"> </w:t>
      </w:r>
    </w:p>
    <w:p w14:paraId="0E030CE4" w14:textId="77777777" w:rsidR="00242066" w:rsidRDefault="00242066" w:rsidP="009A2543">
      <w:pPr>
        <w:pStyle w:val="af"/>
        <w:numPr>
          <w:ilvl w:val="2"/>
          <w:numId w:val="1"/>
        </w:numPr>
        <w:bidi/>
        <w:spacing w:after="382"/>
        <w:ind w:right="851"/>
        <w:jc w:val="both"/>
        <w:rPr>
          <w:rFonts w:ascii="David" w:hAnsi="David" w:cs="David"/>
          <w:sz w:val="24"/>
          <w:szCs w:val="24"/>
        </w:rPr>
      </w:pPr>
      <w:r w:rsidRPr="00242066">
        <w:rPr>
          <w:rFonts w:ascii="David" w:hAnsi="David" w:cs="David"/>
          <w:sz w:val="24"/>
          <w:szCs w:val="24"/>
          <w:rtl/>
        </w:rPr>
        <w:t>ההצעות לא עמדו בדרישות הסף של המכרז</w:t>
      </w:r>
      <w:r>
        <w:rPr>
          <w:rFonts w:ascii="David" w:hAnsi="David" w:cs="David" w:hint="cs"/>
          <w:sz w:val="24"/>
          <w:szCs w:val="24"/>
          <w:rtl/>
        </w:rPr>
        <w:t>;</w:t>
      </w:r>
    </w:p>
    <w:p w14:paraId="26122FE4" w14:textId="77777777" w:rsidR="00242066" w:rsidRPr="00F47DAB" w:rsidRDefault="00242066" w:rsidP="009A2543">
      <w:pPr>
        <w:pStyle w:val="af"/>
        <w:numPr>
          <w:ilvl w:val="2"/>
          <w:numId w:val="1"/>
        </w:numPr>
        <w:bidi/>
        <w:spacing w:after="382"/>
        <w:ind w:right="851"/>
        <w:jc w:val="both"/>
        <w:rPr>
          <w:rFonts w:ascii="David" w:hAnsi="David" w:cs="David"/>
          <w:sz w:val="24"/>
          <w:szCs w:val="24"/>
        </w:rPr>
      </w:pPr>
      <w:r w:rsidRPr="00242066">
        <w:rPr>
          <w:rFonts w:ascii="David" w:hAnsi="David" w:cs="David"/>
          <w:sz w:val="24"/>
          <w:szCs w:val="24"/>
          <w:rtl/>
        </w:rPr>
        <w:t xml:space="preserve">אף מציע אינו מתאים ו/או לא עונה על ציפיות </w:t>
      </w:r>
      <w:r w:rsidR="001B4978">
        <w:rPr>
          <w:rFonts w:ascii="David" w:hAnsi="David" w:cs="David" w:hint="cs"/>
          <w:sz w:val="24"/>
          <w:szCs w:val="24"/>
          <w:rtl/>
        </w:rPr>
        <w:t>ההיכל</w:t>
      </w:r>
      <w:r w:rsidRPr="00242066">
        <w:rPr>
          <w:rFonts w:ascii="David" w:hAnsi="David" w:cs="David"/>
          <w:sz w:val="24"/>
          <w:szCs w:val="24"/>
          <w:rtl/>
        </w:rPr>
        <w:t>.</w:t>
      </w:r>
      <w:r w:rsidRPr="00242066">
        <w:rPr>
          <w:rFonts w:ascii="David" w:eastAsia="Times New Roman" w:hAnsi="David" w:cs="David"/>
          <w:sz w:val="24"/>
          <w:szCs w:val="24"/>
          <w:rtl/>
        </w:rPr>
        <w:t xml:space="preserve"> </w:t>
      </w:r>
    </w:p>
    <w:p w14:paraId="22C405FC" w14:textId="77777777" w:rsidR="00F47DAB" w:rsidRDefault="00F47DAB" w:rsidP="009A2543">
      <w:pPr>
        <w:numPr>
          <w:ilvl w:val="1"/>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sidRPr="00F47DAB">
        <w:rPr>
          <w:rFonts w:ascii="David" w:eastAsia="Times New Roman" w:hAnsi="David" w:cs="David"/>
          <w:color w:val="000000"/>
          <w:sz w:val="24"/>
          <w:szCs w:val="24"/>
          <w:rtl/>
        </w:rPr>
        <w:lastRenderedPageBreak/>
        <w:t xml:space="preserve">אין לראות בהצעת המחיר של מציע כלשהו ו/או בתוצאות מכרז זה, משום התחייבות </w:t>
      </w:r>
      <w:r w:rsidR="00BA2D25">
        <w:rPr>
          <w:rFonts w:ascii="David" w:eastAsia="Times New Roman" w:hAnsi="David" w:cs="David" w:hint="cs"/>
          <w:color w:val="000000"/>
          <w:sz w:val="24"/>
          <w:szCs w:val="24"/>
          <w:rtl/>
        </w:rPr>
        <w:t xml:space="preserve">ההיכל </w:t>
      </w:r>
      <w:r w:rsidRPr="00F47DAB">
        <w:rPr>
          <w:rFonts w:ascii="David" w:eastAsia="Times New Roman" w:hAnsi="David" w:cs="David"/>
          <w:color w:val="000000"/>
          <w:sz w:val="24"/>
          <w:szCs w:val="24"/>
          <w:rtl/>
        </w:rPr>
        <w:t xml:space="preserve">להתקשר עם מציע כלשהו.  </w:t>
      </w:r>
    </w:p>
    <w:p w14:paraId="32165A17" w14:textId="77777777" w:rsidR="002D62F1" w:rsidRPr="002D62F1" w:rsidRDefault="002D62F1" w:rsidP="009A2543">
      <w:pPr>
        <w:numPr>
          <w:ilvl w:val="0"/>
          <w:numId w:val="1"/>
        </w:numPr>
        <w:bidi/>
        <w:spacing w:after="378"/>
        <w:ind w:right="851"/>
        <w:rPr>
          <w:rFonts w:ascii="David" w:hAnsi="David" w:cs="David"/>
          <w:sz w:val="24"/>
          <w:szCs w:val="24"/>
        </w:rPr>
      </w:pPr>
      <w:r w:rsidRPr="002D62F1">
        <w:rPr>
          <w:rFonts w:ascii="David" w:hAnsi="David" w:cs="David"/>
          <w:sz w:val="24"/>
          <w:szCs w:val="24"/>
          <w:u w:val="single" w:color="000000"/>
          <w:rtl/>
        </w:rPr>
        <w:t xml:space="preserve">הודעה על תוצאות המכרז </w:t>
      </w:r>
      <w:r w:rsidRPr="002D62F1">
        <w:rPr>
          <w:rFonts w:ascii="David" w:eastAsia="Times New Roman" w:hAnsi="David" w:cs="David"/>
          <w:sz w:val="24"/>
          <w:szCs w:val="24"/>
          <w:rtl/>
        </w:rPr>
        <w:t xml:space="preserve"> </w:t>
      </w:r>
    </w:p>
    <w:p w14:paraId="1E8AE339" w14:textId="77777777" w:rsidR="002D62F1" w:rsidRPr="00FD082F" w:rsidRDefault="002D62F1" w:rsidP="009A2543">
      <w:pPr>
        <w:numPr>
          <w:ilvl w:val="1"/>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sidRPr="00FD082F">
        <w:rPr>
          <w:rFonts w:ascii="David" w:eastAsia="Times New Roman" w:hAnsi="David" w:cs="David"/>
          <w:color w:val="000000"/>
          <w:sz w:val="24"/>
          <w:szCs w:val="24"/>
          <w:rtl/>
        </w:rPr>
        <w:t xml:space="preserve">לזוכה במכרז תימסר הודעה </w:t>
      </w:r>
      <w:r w:rsidR="00FD082F">
        <w:rPr>
          <w:rFonts w:ascii="David" w:eastAsia="Times New Roman" w:hAnsi="David" w:cs="David" w:hint="cs"/>
          <w:color w:val="000000"/>
          <w:sz w:val="24"/>
          <w:szCs w:val="24"/>
          <w:rtl/>
        </w:rPr>
        <w:t xml:space="preserve">על כך </w:t>
      </w:r>
      <w:r w:rsidRPr="00FD082F">
        <w:rPr>
          <w:rFonts w:ascii="David" w:eastAsia="Times New Roman" w:hAnsi="David" w:cs="David"/>
          <w:color w:val="000000"/>
          <w:sz w:val="24"/>
          <w:szCs w:val="24"/>
          <w:rtl/>
        </w:rPr>
        <w:t xml:space="preserve">בפקסימיליה או בדואר אלקטרוני. </w:t>
      </w:r>
    </w:p>
    <w:p w14:paraId="513BC464" w14:textId="77777777" w:rsidR="002D62F1" w:rsidRDefault="002D62F1" w:rsidP="009A2543">
      <w:pPr>
        <w:numPr>
          <w:ilvl w:val="1"/>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sidRPr="00FD082F">
        <w:rPr>
          <w:rFonts w:ascii="David" w:eastAsia="Times New Roman" w:hAnsi="David" w:cs="David"/>
          <w:color w:val="000000"/>
          <w:sz w:val="24"/>
          <w:szCs w:val="24"/>
          <w:rtl/>
        </w:rPr>
        <w:t xml:space="preserve">מציע שהצעתו לא תתקבל יקבל על כך הודעה בכתב, בדואר רשום, אליה תצורף </w:t>
      </w:r>
      <w:r w:rsidR="00BA7852" w:rsidRPr="00FD082F">
        <w:rPr>
          <w:rFonts w:ascii="David" w:eastAsia="Times New Roman" w:hAnsi="David" w:cs="David" w:hint="cs"/>
          <w:color w:val="000000"/>
          <w:sz w:val="24"/>
          <w:szCs w:val="24"/>
          <w:rtl/>
        </w:rPr>
        <w:t>ה</w:t>
      </w:r>
      <w:r w:rsidRPr="00FD082F">
        <w:rPr>
          <w:rFonts w:ascii="David" w:eastAsia="Times New Roman" w:hAnsi="David" w:cs="David"/>
          <w:color w:val="000000"/>
          <w:sz w:val="24"/>
          <w:szCs w:val="24"/>
          <w:rtl/>
        </w:rPr>
        <w:t xml:space="preserve">ערבות </w:t>
      </w:r>
      <w:r w:rsidR="00BA7852" w:rsidRPr="00FD082F">
        <w:rPr>
          <w:rFonts w:ascii="David" w:eastAsia="Times New Roman" w:hAnsi="David" w:cs="David" w:hint="cs"/>
          <w:color w:val="000000"/>
          <w:sz w:val="24"/>
          <w:szCs w:val="24"/>
          <w:rtl/>
        </w:rPr>
        <w:t>הבנקאית</w:t>
      </w:r>
      <w:r w:rsidRPr="00FD082F">
        <w:rPr>
          <w:rFonts w:ascii="David" w:eastAsia="Times New Roman" w:hAnsi="David" w:cs="David"/>
          <w:color w:val="000000"/>
          <w:sz w:val="24"/>
          <w:szCs w:val="24"/>
          <w:rtl/>
        </w:rPr>
        <w:t>.</w:t>
      </w:r>
    </w:p>
    <w:p w14:paraId="7CEA237D" w14:textId="77777777" w:rsidR="008908FC" w:rsidRPr="00D867BF"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b/>
          <w:color w:val="000000"/>
          <w:sz w:val="24"/>
          <w:szCs w:val="24"/>
          <w:u w:val="single"/>
          <w:rtl/>
        </w:rPr>
        <w:t>חובת הזוכה במכרז</w:t>
      </w:r>
    </w:p>
    <w:p w14:paraId="3D607995"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זכה המציע במכרז (להלן: "</w:t>
      </w:r>
      <w:r w:rsidRPr="00D867BF">
        <w:rPr>
          <w:rFonts w:ascii="David" w:eastAsia="Times New Roman" w:hAnsi="David" w:cs="David"/>
          <w:b/>
          <w:color w:val="000000"/>
          <w:sz w:val="24"/>
          <w:szCs w:val="24"/>
          <w:rtl/>
        </w:rPr>
        <w:t>הזוכה</w:t>
      </w:r>
      <w:r w:rsidRPr="00D867BF">
        <w:rPr>
          <w:rFonts w:ascii="David" w:eastAsia="Times New Roman" w:hAnsi="David" w:cs="David"/>
          <w:color w:val="000000"/>
          <w:sz w:val="24"/>
          <w:szCs w:val="24"/>
          <w:rtl/>
        </w:rPr>
        <w:t xml:space="preserve">") יהא עליו  לחתום </w:t>
      </w:r>
      <w:r w:rsidR="00511234">
        <w:rPr>
          <w:rFonts w:ascii="David" w:eastAsia="Times New Roman" w:hAnsi="David" w:cs="David" w:hint="cs"/>
          <w:color w:val="000000"/>
          <w:sz w:val="24"/>
          <w:szCs w:val="24"/>
          <w:rtl/>
        </w:rPr>
        <w:t xml:space="preserve">כדין </w:t>
      </w:r>
      <w:r w:rsidRPr="00D867BF">
        <w:rPr>
          <w:rFonts w:ascii="David" w:eastAsia="Times New Roman" w:hAnsi="David" w:cs="David"/>
          <w:color w:val="000000"/>
          <w:sz w:val="24"/>
          <w:szCs w:val="24"/>
          <w:rtl/>
        </w:rPr>
        <w:t xml:space="preserve">על ההסכם </w:t>
      </w:r>
      <w:r w:rsidR="00D84407">
        <w:rPr>
          <w:rFonts w:ascii="David" w:eastAsia="Times New Roman" w:hAnsi="David" w:cs="David"/>
          <w:color w:val="000000"/>
          <w:sz w:val="24"/>
          <w:szCs w:val="24"/>
          <w:rtl/>
        </w:rPr>
        <w:t>–</w:t>
      </w:r>
      <w:r w:rsidRPr="00D867BF">
        <w:rPr>
          <w:rFonts w:ascii="David" w:eastAsia="Times New Roman" w:hAnsi="David" w:cs="David"/>
          <w:color w:val="000000"/>
          <w:sz w:val="24"/>
          <w:szCs w:val="24"/>
          <w:rtl/>
        </w:rPr>
        <w:t xml:space="preserve"> מסמך ג' </w:t>
      </w:r>
      <w:r w:rsidR="00D84407">
        <w:rPr>
          <w:rFonts w:ascii="David" w:eastAsia="Times New Roman" w:hAnsi="David" w:cs="David"/>
          <w:color w:val="000000"/>
          <w:sz w:val="24"/>
          <w:szCs w:val="24"/>
          <w:rtl/>
        </w:rPr>
        <w:t>–</w:t>
      </w:r>
      <w:r w:rsidRPr="00D867BF">
        <w:rPr>
          <w:rFonts w:ascii="David" w:eastAsia="Times New Roman" w:hAnsi="David" w:cs="David"/>
          <w:color w:val="000000"/>
          <w:sz w:val="24"/>
          <w:szCs w:val="24"/>
          <w:rtl/>
        </w:rPr>
        <w:t xml:space="preserve"> </w:t>
      </w:r>
      <w:r w:rsidR="00511234">
        <w:rPr>
          <w:rFonts w:ascii="David" w:eastAsia="Times New Roman" w:hAnsi="David" w:cs="David" w:hint="cs"/>
          <w:color w:val="000000"/>
          <w:sz w:val="24"/>
          <w:szCs w:val="24"/>
          <w:rtl/>
        </w:rPr>
        <w:t xml:space="preserve">לרבות שטר חוב וערבות אישית, </w:t>
      </w:r>
      <w:r w:rsidRPr="00D867BF">
        <w:rPr>
          <w:rFonts w:ascii="David" w:eastAsia="Times New Roman" w:hAnsi="David" w:cs="David"/>
          <w:color w:val="000000"/>
          <w:sz w:val="24"/>
          <w:szCs w:val="24"/>
          <w:rtl/>
        </w:rPr>
        <w:t>ולהחזיר</w:t>
      </w:r>
      <w:r w:rsidR="00511234">
        <w:rPr>
          <w:rFonts w:ascii="David" w:eastAsia="Times New Roman" w:hAnsi="David" w:cs="David" w:hint="cs"/>
          <w:color w:val="000000"/>
          <w:sz w:val="24"/>
          <w:szCs w:val="24"/>
          <w:rtl/>
        </w:rPr>
        <w:t>ם</w:t>
      </w:r>
      <w:r w:rsidRPr="00D867BF">
        <w:rPr>
          <w:rFonts w:ascii="David" w:eastAsia="Times New Roman" w:hAnsi="David" w:cs="David"/>
          <w:color w:val="000000"/>
          <w:sz w:val="24"/>
          <w:szCs w:val="24"/>
          <w:rtl/>
        </w:rPr>
        <w:t xml:space="preserve"> </w:t>
      </w:r>
      <w:r w:rsidR="0097702F">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תוך 7 ימים מתאריך הודעת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לזוכה בדבר זכייתו במכרז.</w:t>
      </w:r>
    </w:p>
    <w:p w14:paraId="392516AE" w14:textId="33717E2B"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BA41E5">
        <w:rPr>
          <w:rFonts w:ascii="David" w:eastAsia="Times New Roman" w:hAnsi="David" w:cs="David"/>
          <w:color w:val="000000"/>
          <w:sz w:val="24"/>
          <w:szCs w:val="24"/>
          <w:rtl/>
        </w:rPr>
        <w:t xml:space="preserve">במעמד החתימה על ההסכם, על הזוכה להמציא </w:t>
      </w:r>
      <w:r w:rsidR="0097702F" w:rsidRPr="00BA41E5">
        <w:rPr>
          <w:rFonts w:ascii="David" w:eastAsia="Times New Roman" w:hAnsi="David" w:cs="David"/>
          <w:color w:val="000000"/>
          <w:sz w:val="24"/>
          <w:szCs w:val="24"/>
          <w:rtl/>
        </w:rPr>
        <w:t>להיכל</w:t>
      </w:r>
      <w:r w:rsidRPr="00BA41E5">
        <w:rPr>
          <w:rFonts w:ascii="David" w:eastAsia="Times New Roman" w:hAnsi="David" w:cs="David"/>
          <w:color w:val="000000"/>
          <w:sz w:val="24"/>
          <w:szCs w:val="24"/>
          <w:rtl/>
        </w:rPr>
        <w:t xml:space="preserve"> אישור קיום ביטוחים, הצהרת בטיחות, אישור משטרה עבור הזוכה ועבור כל עובד מטעמו אשר יעבוד </w:t>
      </w:r>
      <w:r w:rsidR="001C0E0A" w:rsidRPr="00BA41E5">
        <w:rPr>
          <w:rFonts w:ascii="David" w:eastAsia="Times New Roman" w:hAnsi="David" w:cs="David"/>
          <w:color w:val="000000"/>
          <w:sz w:val="24"/>
          <w:szCs w:val="24"/>
          <w:rtl/>
        </w:rPr>
        <w:t>במסעדה</w:t>
      </w:r>
      <w:r w:rsidRPr="00BA41E5">
        <w:rPr>
          <w:rFonts w:ascii="David" w:eastAsia="Times New Roman" w:hAnsi="David" w:cs="David"/>
          <w:color w:val="000000"/>
          <w:sz w:val="24"/>
          <w:szCs w:val="24"/>
          <w:rtl/>
        </w:rPr>
        <w:t xml:space="preserve">, בדבר העדר הרשעות בעבירות מין כהגדרתן בחוק למניעת העסקת עברייני מין במוסדות מסוימים, ערבות </w:t>
      </w:r>
      <w:r w:rsidR="002757EE" w:rsidRPr="00BA41E5">
        <w:rPr>
          <w:rFonts w:ascii="David" w:eastAsia="Times New Roman" w:hAnsi="David" w:cs="David" w:hint="cs"/>
          <w:color w:val="000000"/>
          <w:sz w:val="24"/>
          <w:szCs w:val="24"/>
          <w:rtl/>
        </w:rPr>
        <w:t xml:space="preserve">אישית, שטר חוב, </w:t>
      </w:r>
      <w:r w:rsidR="0000037D" w:rsidRPr="00BA41E5">
        <w:rPr>
          <w:rFonts w:ascii="David" w:eastAsia="Times New Roman" w:hAnsi="David" w:cs="David" w:hint="cs"/>
          <w:color w:val="000000"/>
          <w:sz w:val="24"/>
          <w:szCs w:val="24"/>
          <w:rtl/>
        </w:rPr>
        <w:t xml:space="preserve">ערבות </w:t>
      </w:r>
      <w:r w:rsidRPr="00BA41E5">
        <w:rPr>
          <w:rFonts w:ascii="David" w:eastAsia="Times New Roman" w:hAnsi="David" w:cs="David"/>
          <w:color w:val="000000"/>
          <w:sz w:val="24"/>
          <w:szCs w:val="24"/>
          <w:rtl/>
        </w:rPr>
        <w:t xml:space="preserve">בנקאית לביצוע ההסכם וערבות בנקאית להבטחת פינוי </w:t>
      </w:r>
      <w:r w:rsidR="00054F85" w:rsidRPr="00BA41E5">
        <w:rPr>
          <w:rFonts w:ascii="David" w:eastAsia="Times New Roman" w:hAnsi="David" w:cs="David" w:hint="cs"/>
          <w:color w:val="000000"/>
          <w:sz w:val="24"/>
          <w:szCs w:val="24"/>
          <w:rtl/>
        </w:rPr>
        <w:t>המסעדה</w:t>
      </w:r>
      <w:r w:rsidRPr="00D867BF">
        <w:rPr>
          <w:rFonts w:ascii="David" w:eastAsia="Times New Roman" w:hAnsi="David" w:cs="David"/>
          <w:color w:val="000000"/>
          <w:sz w:val="24"/>
          <w:szCs w:val="24"/>
          <w:rtl/>
        </w:rPr>
        <w:t xml:space="preserve"> כמפורט בהסכם.</w:t>
      </w:r>
    </w:p>
    <w:p w14:paraId="5EE3EAF9"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לא ימלא הזוכה אחר התנאים האמורים בסעיפים קטנים </w:t>
      </w:r>
      <w:r w:rsidR="0083796F">
        <w:rPr>
          <w:rFonts w:ascii="David" w:eastAsia="Times New Roman" w:hAnsi="David" w:cs="David" w:hint="cs"/>
          <w:color w:val="000000"/>
          <w:sz w:val="24"/>
          <w:szCs w:val="24"/>
          <w:rtl/>
        </w:rPr>
        <w:t>1</w:t>
      </w:r>
      <w:r w:rsidRPr="00D867BF">
        <w:rPr>
          <w:rFonts w:ascii="David" w:eastAsia="Times New Roman" w:hAnsi="David" w:cs="David"/>
          <w:color w:val="000000"/>
          <w:sz w:val="24"/>
          <w:szCs w:val="24"/>
          <w:rtl/>
        </w:rPr>
        <w:t xml:space="preserve">' ו- </w:t>
      </w:r>
      <w:r w:rsidR="0083796F">
        <w:rPr>
          <w:rFonts w:ascii="David" w:eastAsia="Times New Roman" w:hAnsi="David" w:cs="David" w:hint="cs"/>
          <w:color w:val="000000"/>
          <w:sz w:val="24"/>
          <w:szCs w:val="24"/>
          <w:rtl/>
        </w:rPr>
        <w:t>2</w:t>
      </w:r>
      <w:r w:rsidRPr="00D867BF">
        <w:rPr>
          <w:rFonts w:ascii="David" w:eastAsia="Times New Roman" w:hAnsi="David" w:cs="David"/>
          <w:color w:val="000000"/>
          <w:sz w:val="24"/>
          <w:szCs w:val="24"/>
          <w:rtl/>
        </w:rPr>
        <w:t xml:space="preserve">' כולם או חלקם, יהא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רשאי להתקשר עם מציע אחר וזאת לפי שיקול דעתו הבלעדי. לזוכה לא תהיה כל טענה ו/או תביעה ו/או זכות לפיצוי עקב התקשרותו של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עם מציע אחר במקומו.</w:t>
      </w:r>
    </w:p>
    <w:p w14:paraId="68BA4386" w14:textId="77777777" w:rsidR="008908FC" w:rsidRPr="00D867BF" w:rsidRDefault="00B649F9" w:rsidP="009A2543">
      <w:pPr>
        <w:pBdr>
          <w:top w:val="nil"/>
          <w:left w:val="nil"/>
          <w:bottom w:val="nil"/>
          <w:right w:val="nil"/>
          <w:between w:val="nil"/>
        </w:pBdr>
        <w:bidi/>
        <w:spacing w:after="200"/>
        <w:ind w:left="1134"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 xml:space="preserve">התקשר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עם מציע אחר </w:t>
      </w:r>
      <w:r w:rsidR="00D84407">
        <w:rPr>
          <w:rFonts w:ascii="David" w:eastAsia="Times New Roman" w:hAnsi="David" w:cs="David"/>
          <w:color w:val="000000"/>
          <w:sz w:val="24"/>
          <w:szCs w:val="24"/>
          <w:rtl/>
        </w:rPr>
        <w:t>–</w:t>
      </w:r>
      <w:r w:rsidRPr="00D867BF">
        <w:rPr>
          <w:rFonts w:ascii="David" w:eastAsia="Times New Roman" w:hAnsi="David" w:cs="David"/>
          <w:color w:val="000000"/>
          <w:sz w:val="24"/>
          <w:szCs w:val="24"/>
          <w:rtl/>
        </w:rPr>
        <w:t xml:space="preserve"> מתחייב הזוכה לשלם </w:t>
      </w:r>
      <w:r w:rsidR="0097702F">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את ההפרש שבין ההצעה שנבחרה על ידי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לבין הצעתו הוא, ו</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יהא רשאי לצורך זה לחלט את הערבות הבנקאית המצורפת להצעת המציע.</w:t>
      </w:r>
    </w:p>
    <w:p w14:paraId="4CBD4931" w14:textId="77777777" w:rsidR="008908FC" w:rsidRPr="00D867BF" w:rsidRDefault="00B649F9" w:rsidP="009A2543">
      <w:pPr>
        <w:pBdr>
          <w:top w:val="nil"/>
          <w:left w:val="nil"/>
          <w:bottom w:val="nil"/>
          <w:right w:val="nil"/>
          <w:between w:val="nil"/>
        </w:pBdr>
        <w:bidi/>
        <w:spacing w:after="200"/>
        <w:ind w:left="1134"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 xml:space="preserve">היה ההפרש שבין ההצעה שנבחרה על ידי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לבין הצעתו של הזוכה קטן מסכום הערבות הבנקאית, ישמש סכום הערבות פיצוי קבוע ומוסכם מראש, ו</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יהא רשאי לחלט את הערבות הבנקאית במלואה.</w:t>
      </w:r>
    </w:p>
    <w:p w14:paraId="14ADAAA7"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אין באמור בסעיף קטן </w:t>
      </w:r>
      <w:r w:rsidR="00FB6A6E">
        <w:rPr>
          <w:rFonts w:ascii="David" w:eastAsia="Times New Roman" w:hAnsi="David" w:cs="David" w:hint="cs"/>
          <w:color w:val="000000"/>
          <w:sz w:val="24"/>
          <w:szCs w:val="24"/>
          <w:rtl/>
        </w:rPr>
        <w:t>3</w:t>
      </w:r>
      <w:r w:rsidRPr="00D867BF">
        <w:rPr>
          <w:rFonts w:ascii="David" w:eastAsia="Times New Roman" w:hAnsi="David" w:cs="David"/>
          <w:color w:val="000000"/>
          <w:sz w:val="24"/>
          <w:szCs w:val="24"/>
          <w:rtl/>
        </w:rPr>
        <w:t xml:space="preserve">' לעיל כדי לפגוע בכל זכות או סעד שיעמדו לרשות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כנגד הזוכה עקב הפרת ההתחייבויות שנטל על עצמו המציע עם הגשת הצעתו למכרז.</w:t>
      </w:r>
    </w:p>
    <w:p w14:paraId="657897F1" w14:textId="2401F91C"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הזוכה יידרש להיות ערוך להפעלת </w:t>
      </w:r>
      <w:r w:rsidR="00054F85">
        <w:rPr>
          <w:rFonts w:ascii="David" w:eastAsia="Times New Roman" w:hAnsi="David" w:cs="David" w:hint="cs"/>
          <w:color w:val="000000"/>
          <w:sz w:val="24"/>
          <w:szCs w:val="24"/>
          <w:rtl/>
        </w:rPr>
        <w:t>המסעדה</w:t>
      </w:r>
      <w:r w:rsidRPr="00D867BF">
        <w:rPr>
          <w:rFonts w:ascii="David" w:eastAsia="Times New Roman" w:hAnsi="David" w:cs="David"/>
          <w:color w:val="000000"/>
          <w:sz w:val="24"/>
          <w:szCs w:val="24"/>
          <w:rtl/>
        </w:rPr>
        <w:t xml:space="preserve"> בתוך 30 יום מיום הודעת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הכל אלא אם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יודיע לו על מועד מאוחר יותר.</w:t>
      </w:r>
    </w:p>
    <w:p w14:paraId="5E69D922" w14:textId="77777777" w:rsidR="008908FC" w:rsidRPr="00D867BF"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b/>
          <w:color w:val="000000"/>
          <w:sz w:val="24"/>
          <w:szCs w:val="24"/>
          <w:u w:val="single"/>
          <w:rtl/>
        </w:rPr>
        <w:t>הבהרות</w:t>
      </w:r>
    </w:p>
    <w:p w14:paraId="1DBBCC5D" w14:textId="7D262C7D" w:rsidR="008908FC" w:rsidRPr="009F0AEF" w:rsidRDefault="00B649F9" w:rsidP="009A2543">
      <w:pPr>
        <w:numPr>
          <w:ilvl w:val="1"/>
          <w:numId w:val="1"/>
        </w:numPr>
        <w:pBdr>
          <w:top w:val="nil"/>
          <w:left w:val="nil"/>
          <w:bottom w:val="nil"/>
          <w:right w:val="nil"/>
          <w:between w:val="nil"/>
        </w:pBdr>
        <w:bidi/>
        <w:spacing w:after="200"/>
        <w:ind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 xml:space="preserve">מסמכי המכרז מטרתם לתאר את האופי, הטיב והיקף העבודה שעל המציע לבצע. מובהר בזאת כי מלבד מסמכים אלו יהא הזוכה כפוף להנחיות האדם שימונה על ידי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כמנהל לצורך ביצוע מכרז זה (להלן: "</w:t>
      </w:r>
      <w:r w:rsidRPr="00D867BF">
        <w:rPr>
          <w:rFonts w:ascii="David" w:eastAsia="Times New Roman" w:hAnsi="David" w:cs="David"/>
          <w:b/>
          <w:color w:val="000000"/>
          <w:sz w:val="24"/>
          <w:szCs w:val="24"/>
          <w:rtl/>
        </w:rPr>
        <w:t>המנהל</w:t>
      </w:r>
      <w:r w:rsidRPr="00D867BF">
        <w:rPr>
          <w:rFonts w:ascii="David" w:eastAsia="Times New Roman" w:hAnsi="David" w:cs="David"/>
          <w:color w:val="000000"/>
          <w:sz w:val="24"/>
          <w:szCs w:val="24"/>
          <w:rtl/>
        </w:rPr>
        <w:t>") ו/או מי מטעמו.</w:t>
      </w:r>
      <w:r w:rsidR="009F0AEF" w:rsidRPr="009F0AEF">
        <w:rPr>
          <w:rFonts w:ascii="David" w:eastAsia="Times New Roman" w:hAnsi="David" w:cs="David" w:hint="cs"/>
          <w:color w:val="000000"/>
          <w:sz w:val="24"/>
          <w:szCs w:val="24"/>
          <w:rtl/>
        </w:rPr>
        <w:t xml:space="preserve"> </w:t>
      </w:r>
      <w:r w:rsidR="00182225" w:rsidRPr="009F0AEF">
        <w:rPr>
          <w:rFonts w:ascii="David" w:eastAsia="Times New Roman" w:hAnsi="David" w:cs="David" w:hint="cs"/>
          <w:color w:val="000000"/>
          <w:sz w:val="24"/>
          <w:szCs w:val="24"/>
          <w:rtl/>
        </w:rPr>
        <w:t>נכון למועד הסכם זה</w:t>
      </w:r>
      <w:r w:rsidR="00225783">
        <w:rPr>
          <w:rFonts w:ascii="David" w:eastAsia="Times New Roman" w:hAnsi="David" w:cs="David" w:hint="cs"/>
          <w:color w:val="000000"/>
          <w:sz w:val="24"/>
          <w:szCs w:val="24"/>
          <w:rtl/>
        </w:rPr>
        <w:t>,</w:t>
      </w:r>
      <w:r w:rsidR="00182225" w:rsidRPr="009F0AEF">
        <w:rPr>
          <w:rFonts w:ascii="David" w:eastAsia="Times New Roman" w:hAnsi="David" w:cs="David" w:hint="cs"/>
          <w:color w:val="000000"/>
          <w:sz w:val="24"/>
          <w:szCs w:val="24"/>
          <w:rtl/>
        </w:rPr>
        <w:t xml:space="preserve"> </w:t>
      </w:r>
      <w:r w:rsidR="009F0AEF" w:rsidRPr="009F0AEF">
        <w:rPr>
          <w:rFonts w:ascii="David" w:eastAsia="Times New Roman" w:hAnsi="David" w:cs="David" w:hint="cs"/>
          <w:color w:val="000000"/>
          <w:sz w:val="24"/>
          <w:szCs w:val="24"/>
          <w:rtl/>
        </w:rPr>
        <w:t xml:space="preserve">ועד להודעה אחרת בכתב מאת ההיכל, </w:t>
      </w:r>
      <w:r w:rsidR="00182225" w:rsidRPr="009F0AEF">
        <w:rPr>
          <w:rFonts w:ascii="David" w:eastAsia="Times New Roman" w:hAnsi="David" w:cs="David" w:hint="cs"/>
          <w:color w:val="000000"/>
          <w:sz w:val="24"/>
          <w:szCs w:val="24"/>
          <w:rtl/>
        </w:rPr>
        <w:t>המנהל הינו</w:t>
      </w:r>
      <w:r w:rsidR="00AA61D8">
        <w:rPr>
          <w:rFonts w:ascii="David" w:eastAsia="Times New Roman" w:hAnsi="David" w:cs="David" w:hint="cs"/>
          <w:color w:val="000000"/>
          <w:sz w:val="24"/>
          <w:szCs w:val="24"/>
          <w:rtl/>
        </w:rPr>
        <w:t xml:space="preserve"> מנהלת אגף התרבות בעיריית אריאל ומנהל היכל התרבות, הגב'</w:t>
      </w:r>
      <w:r w:rsidR="00182225" w:rsidRPr="009F0AEF">
        <w:rPr>
          <w:rFonts w:ascii="David" w:eastAsia="Times New Roman" w:hAnsi="David" w:cs="David" w:hint="cs"/>
          <w:color w:val="000000"/>
          <w:sz w:val="24"/>
          <w:szCs w:val="24"/>
          <w:rtl/>
        </w:rPr>
        <w:t xml:space="preserve"> </w:t>
      </w:r>
      <w:r w:rsidR="00321ADD">
        <w:rPr>
          <w:rFonts w:ascii="David" w:eastAsia="Times New Roman" w:hAnsi="David" w:cs="David" w:hint="cs"/>
          <w:color w:val="000000"/>
          <w:sz w:val="24"/>
          <w:szCs w:val="24"/>
          <w:rtl/>
        </w:rPr>
        <w:t xml:space="preserve">ינה גונן רוזן </w:t>
      </w:r>
      <w:r w:rsidR="00321ADD" w:rsidRPr="009F0AEF">
        <w:rPr>
          <w:rFonts w:ascii="David" w:eastAsia="Times New Roman" w:hAnsi="David" w:cs="David" w:hint="cs"/>
          <w:color w:val="000000"/>
          <w:sz w:val="24"/>
          <w:szCs w:val="24"/>
          <w:rtl/>
        </w:rPr>
        <w:t xml:space="preserve">( </w:t>
      </w:r>
      <w:r w:rsidR="00182225" w:rsidRPr="009F0AEF">
        <w:rPr>
          <w:rFonts w:ascii="David" w:eastAsia="Times New Roman" w:hAnsi="David" w:cs="David" w:hint="cs"/>
          <w:color w:val="000000"/>
          <w:sz w:val="24"/>
          <w:szCs w:val="24"/>
          <w:rtl/>
        </w:rPr>
        <w:t>נייד:</w:t>
      </w:r>
      <w:r w:rsidR="00321ADD">
        <w:rPr>
          <w:rFonts w:ascii="David" w:eastAsia="Times New Roman" w:hAnsi="David" w:cs="David" w:hint="cs"/>
          <w:color w:val="000000"/>
          <w:sz w:val="24"/>
          <w:szCs w:val="24"/>
          <w:rtl/>
        </w:rPr>
        <w:t>0542195350</w:t>
      </w:r>
      <w:r w:rsidR="00182225" w:rsidRPr="009F0AEF">
        <w:rPr>
          <w:rFonts w:ascii="David" w:eastAsia="Times New Roman" w:hAnsi="David" w:cs="David" w:hint="cs"/>
          <w:color w:val="000000"/>
          <w:sz w:val="24"/>
          <w:szCs w:val="24"/>
          <w:rtl/>
        </w:rPr>
        <w:t xml:space="preserve"> אימייל</w:t>
      </w:r>
      <w:r w:rsidR="00321ADD" w:rsidRPr="009F0AEF">
        <w:rPr>
          <w:rFonts w:ascii="David" w:eastAsia="Times New Roman" w:hAnsi="David" w:cs="David" w:hint="cs"/>
          <w:color w:val="000000"/>
          <w:sz w:val="24"/>
          <w:szCs w:val="24"/>
          <w:rtl/>
        </w:rPr>
        <w:t>:</w:t>
      </w:r>
      <w:r w:rsidR="00254CE0">
        <w:rPr>
          <w:rFonts w:ascii="David" w:eastAsia="Times New Roman" w:hAnsi="David" w:cs="David"/>
          <w:color w:val="000000"/>
          <w:sz w:val="24"/>
          <w:szCs w:val="24"/>
          <w:lang w:val="en-GB"/>
        </w:rPr>
        <w:t xml:space="preserve"> </w:t>
      </w:r>
      <w:proofErr w:type="spellStart"/>
      <w:r w:rsidR="00321ADD">
        <w:rPr>
          <w:rFonts w:ascii="David" w:eastAsia="Times New Roman" w:hAnsi="David" w:cs="David"/>
          <w:color w:val="000000"/>
          <w:sz w:val="24"/>
          <w:szCs w:val="24"/>
          <w:lang w:val="en-GB"/>
        </w:rPr>
        <w:t>yana</w:t>
      </w:r>
      <w:proofErr w:type="spellEnd"/>
      <w:r w:rsidR="00321ADD">
        <w:rPr>
          <w:rFonts w:ascii="David" w:eastAsia="Times New Roman" w:hAnsi="David" w:cs="David"/>
          <w:color w:val="000000"/>
          <w:sz w:val="24"/>
          <w:szCs w:val="24"/>
        </w:rPr>
        <w:t>@arieltarbut.co.il</w:t>
      </w:r>
      <w:r w:rsidR="00254CE0">
        <w:rPr>
          <w:rFonts w:ascii="David" w:eastAsia="Times New Roman" w:hAnsi="David" w:cs="David"/>
          <w:color w:val="000000"/>
          <w:sz w:val="24"/>
          <w:szCs w:val="24"/>
        </w:rPr>
        <w:t xml:space="preserve"> </w:t>
      </w:r>
      <w:r w:rsidR="00321ADD" w:rsidRPr="009F0AEF">
        <w:rPr>
          <w:rFonts w:ascii="David" w:eastAsia="Times New Roman" w:hAnsi="David" w:cs="David" w:hint="cs"/>
          <w:color w:val="000000"/>
          <w:sz w:val="24"/>
          <w:szCs w:val="24"/>
          <w:rtl/>
        </w:rPr>
        <w:t>).</w:t>
      </w:r>
    </w:p>
    <w:p w14:paraId="489BCB8D" w14:textId="66130A0E"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254CE0">
        <w:rPr>
          <w:rFonts w:ascii="David" w:eastAsia="Times New Roman" w:hAnsi="David" w:cs="David"/>
          <w:color w:val="000000"/>
          <w:sz w:val="24"/>
          <w:szCs w:val="24"/>
          <w:rtl/>
        </w:rPr>
        <w:t xml:space="preserve">סתירה, שגיאה, אי התאמה בין מסמכי המכרז וכל הסתייגות תובא ע"י המציע לתשומת לב המנהל בכתב באמצעות פקס מס' </w:t>
      </w:r>
      <w:r w:rsidR="00321ADD" w:rsidRPr="00254CE0">
        <w:rPr>
          <w:rFonts w:ascii="David" w:eastAsia="Times New Roman" w:hAnsi="David" w:cs="David"/>
          <w:color w:val="000000"/>
          <w:sz w:val="24"/>
          <w:szCs w:val="24"/>
        </w:rPr>
        <w:t>03-9083351</w:t>
      </w:r>
      <w:r w:rsidR="00321ADD" w:rsidRPr="00254CE0">
        <w:rPr>
          <w:rFonts w:ascii="David" w:eastAsia="Times New Roman" w:hAnsi="David" w:cs="David" w:hint="cs"/>
          <w:color w:val="000000"/>
          <w:sz w:val="24"/>
          <w:szCs w:val="24"/>
          <w:rtl/>
        </w:rPr>
        <w:t>_</w:t>
      </w:r>
      <w:r w:rsidR="00321ADD" w:rsidRPr="00254CE0">
        <w:rPr>
          <w:rFonts w:ascii="David" w:eastAsia="Times New Roman" w:hAnsi="David" w:cs="David"/>
          <w:color w:val="000000"/>
          <w:sz w:val="24"/>
          <w:szCs w:val="24"/>
          <w:rtl/>
        </w:rPr>
        <w:t xml:space="preserve"> </w:t>
      </w:r>
      <w:r w:rsidR="006D2A94" w:rsidRPr="00254CE0">
        <w:rPr>
          <w:rFonts w:ascii="David" w:eastAsia="Times New Roman" w:hAnsi="David" w:cs="David" w:hint="cs"/>
          <w:color w:val="000000"/>
          <w:sz w:val="24"/>
          <w:szCs w:val="24"/>
          <w:rtl/>
        </w:rPr>
        <w:t xml:space="preserve">ו/או לכתובת דוא"ל </w:t>
      </w:r>
      <w:r w:rsidR="00321ADD" w:rsidRPr="00254CE0">
        <w:rPr>
          <w:rFonts w:ascii="David" w:eastAsia="Times New Roman" w:hAnsi="David" w:cs="David"/>
          <w:color w:val="000000"/>
          <w:sz w:val="24"/>
          <w:szCs w:val="24"/>
        </w:rPr>
        <w:t>yana@arieltarbut.co.il</w:t>
      </w:r>
      <w:r w:rsidR="00321ADD" w:rsidRPr="00254CE0">
        <w:rPr>
          <w:rFonts w:ascii="David" w:eastAsia="Times New Roman" w:hAnsi="David" w:cs="David" w:hint="cs"/>
          <w:color w:val="000000"/>
          <w:sz w:val="24"/>
          <w:szCs w:val="24"/>
          <w:rtl/>
        </w:rPr>
        <w:t xml:space="preserve">_ </w:t>
      </w:r>
      <w:r w:rsidRPr="00254CE0">
        <w:rPr>
          <w:rFonts w:ascii="David" w:eastAsia="Times New Roman" w:hAnsi="David" w:cs="David"/>
          <w:color w:val="000000"/>
          <w:sz w:val="24"/>
          <w:szCs w:val="24"/>
          <w:rtl/>
        </w:rPr>
        <w:t>לא יאוחר מ- 7 ימים לפני</w:t>
      </w:r>
      <w:r w:rsidRPr="00D867BF">
        <w:rPr>
          <w:rFonts w:ascii="David" w:eastAsia="Times New Roman" w:hAnsi="David" w:cs="David"/>
          <w:color w:val="000000"/>
          <w:sz w:val="24"/>
          <w:szCs w:val="24"/>
          <w:rtl/>
        </w:rPr>
        <w:t xml:space="preserve"> המועד להגשת ההצעות. תשובת המנהל ו/או מי מטעמו תשלח בכתב לכל מי שרכש את מסמכי המכרז, ותהא סופית. כל פירושים, הבהרות או הסברים שניתנו בע"פ ו/או ע"י גורם אחר מלבד המנהל ו/או מי מטעמו לא יחייבו את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w:t>
      </w:r>
    </w:p>
    <w:p w14:paraId="1BDCA9CE"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איחור בקבלת התשובה מצד המנהל ו/או מי מטעמו או אי קבלתה לא יזכו את המציע בהארכת המועד להגשת הצעתו או להתחשבות כלשהי מצד ועדת המכרזים ודין הצעתו יהיה כדין כל הצעה אחרת לכל דבר.</w:t>
      </w:r>
    </w:p>
    <w:p w14:paraId="7B6B058B"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מבלי לפגוע באמור לעיל, מוסמך המנהל ו/או מי מטעמו ליתן מיוזמתו הבהרות לאמור במכרז ו/או לתקן טעויות שנפלו בו והודעה בכתב תינתן לכל מי שרכש את המכרז.</w:t>
      </w:r>
    </w:p>
    <w:p w14:paraId="53C0B129"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b/>
          <w:color w:val="000000"/>
          <w:sz w:val="24"/>
          <w:szCs w:val="24"/>
          <w:rtl/>
        </w:rPr>
        <w:t>תשובות, הבהרות, תיקונים שניתנו כאמור בסעיף זה יהוו חלק ממסמכי המכרז ועל כל מציע לצרפם להצעתו</w:t>
      </w:r>
      <w:r w:rsidR="001172FC">
        <w:rPr>
          <w:rFonts w:ascii="David" w:eastAsia="Times New Roman" w:hAnsi="David" w:cs="David" w:hint="cs"/>
          <w:color w:val="000000"/>
          <w:sz w:val="24"/>
          <w:szCs w:val="24"/>
          <w:rtl/>
        </w:rPr>
        <w:t>.</w:t>
      </w:r>
    </w:p>
    <w:p w14:paraId="225961EA" w14:textId="77777777" w:rsidR="008908FC" w:rsidRPr="00D867BF" w:rsidRDefault="00B649F9" w:rsidP="009A2543">
      <w:pPr>
        <w:numPr>
          <w:ilvl w:val="0"/>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b/>
          <w:color w:val="000000"/>
          <w:sz w:val="24"/>
          <w:szCs w:val="24"/>
          <w:u w:val="single"/>
          <w:rtl/>
        </w:rPr>
        <w:lastRenderedPageBreak/>
        <w:t>הגשת הצעות, מועדים</w:t>
      </w:r>
    </w:p>
    <w:p w14:paraId="5A0E16B0"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המציע ימלא ויחתום על ההסכם וטופס ההצעה בשני העתקים ויסמן בראשי תיבות של חתימתו כל דף של מסמכי המכרז. הערה שתרשם בגוף מסמכי המכרז, עלולה להביא לביטול ההצעה.</w:t>
      </w:r>
    </w:p>
    <w:p w14:paraId="69893F1E" w14:textId="1A46A3E6" w:rsidR="008908FC" w:rsidRPr="00254CE0"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את ההצעה (בשני עותקים), בצרוף כל מסמכי המכרז הנדרשים, חתומים ע"י המציע, יש להגיש במעטפה סגורה, </w:t>
      </w:r>
      <w:r w:rsidRPr="00254CE0">
        <w:rPr>
          <w:rFonts w:ascii="David" w:eastAsia="Times New Roman" w:hAnsi="David" w:cs="David"/>
          <w:color w:val="000000"/>
          <w:sz w:val="24"/>
          <w:szCs w:val="24"/>
          <w:rtl/>
        </w:rPr>
        <w:t xml:space="preserve">שהומצאה למציע, עליה מצוין –"מכרז פומבי מס' </w:t>
      </w:r>
      <w:r w:rsidR="003472D0">
        <w:rPr>
          <w:rFonts w:ascii="David" w:eastAsia="Times New Roman" w:hAnsi="David" w:cs="David" w:hint="cs"/>
          <w:color w:val="000000"/>
          <w:sz w:val="24"/>
          <w:szCs w:val="24"/>
          <w:rtl/>
        </w:rPr>
        <w:t>_______</w:t>
      </w:r>
      <w:r w:rsidR="00242E47" w:rsidRPr="00254CE0">
        <w:rPr>
          <w:rFonts w:ascii="David" w:eastAsia="Times New Roman" w:hAnsi="David" w:cs="David"/>
          <w:color w:val="000000"/>
          <w:sz w:val="24"/>
          <w:szCs w:val="24"/>
          <w:rtl/>
        </w:rPr>
        <w:t xml:space="preserve">", </w:t>
      </w:r>
      <w:r w:rsidRPr="00254CE0">
        <w:rPr>
          <w:rFonts w:ascii="David" w:eastAsia="Times New Roman" w:hAnsi="David" w:cs="David"/>
          <w:color w:val="000000"/>
          <w:sz w:val="24"/>
          <w:szCs w:val="24"/>
          <w:rtl/>
        </w:rPr>
        <w:t xml:space="preserve">ולשלשל ידנית לתיבת המכרזים </w:t>
      </w:r>
      <w:r w:rsidR="00175F64" w:rsidRPr="00254CE0">
        <w:rPr>
          <w:rFonts w:ascii="David" w:eastAsia="Times New Roman" w:hAnsi="David" w:cs="David" w:hint="cs"/>
          <w:color w:val="000000"/>
          <w:sz w:val="24"/>
          <w:szCs w:val="24"/>
          <w:rtl/>
        </w:rPr>
        <w:t>בהיכל</w:t>
      </w:r>
      <w:r w:rsidRPr="00254CE0">
        <w:rPr>
          <w:rFonts w:ascii="David" w:eastAsia="Times New Roman" w:hAnsi="David" w:cs="David"/>
          <w:color w:val="000000"/>
          <w:sz w:val="24"/>
          <w:szCs w:val="24"/>
          <w:rtl/>
        </w:rPr>
        <w:t>, בנוכחות</w:t>
      </w:r>
      <w:r w:rsidRPr="00D867BF">
        <w:rPr>
          <w:rFonts w:ascii="David" w:eastAsia="Times New Roman" w:hAnsi="David" w:cs="David"/>
          <w:color w:val="000000"/>
          <w:sz w:val="24"/>
          <w:szCs w:val="24"/>
          <w:rtl/>
        </w:rPr>
        <w:t xml:space="preserve"> </w:t>
      </w:r>
      <w:r w:rsidRPr="00254CE0">
        <w:rPr>
          <w:rFonts w:ascii="David" w:eastAsia="Times New Roman" w:hAnsi="David" w:cs="David"/>
          <w:color w:val="000000"/>
          <w:sz w:val="24"/>
          <w:szCs w:val="24"/>
          <w:rtl/>
        </w:rPr>
        <w:t>מזכיר</w:t>
      </w:r>
      <w:r w:rsidR="00175F64" w:rsidRPr="00254CE0">
        <w:rPr>
          <w:rFonts w:ascii="David" w:eastAsia="Times New Roman" w:hAnsi="David" w:cs="David" w:hint="cs"/>
          <w:color w:val="000000"/>
          <w:sz w:val="24"/>
          <w:szCs w:val="24"/>
          <w:rtl/>
        </w:rPr>
        <w:t>/</w:t>
      </w:r>
      <w:r w:rsidRPr="00254CE0">
        <w:rPr>
          <w:rFonts w:ascii="David" w:eastAsia="Times New Roman" w:hAnsi="David" w:cs="David"/>
          <w:color w:val="000000"/>
          <w:sz w:val="24"/>
          <w:szCs w:val="24"/>
          <w:rtl/>
        </w:rPr>
        <w:t xml:space="preserve">ת </w:t>
      </w:r>
      <w:r w:rsidR="00242E47" w:rsidRPr="00254CE0">
        <w:rPr>
          <w:rFonts w:ascii="David" w:eastAsia="Times New Roman" w:hAnsi="David" w:cs="David" w:hint="cs"/>
          <w:color w:val="000000"/>
          <w:sz w:val="24"/>
          <w:szCs w:val="24"/>
          <w:rtl/>
        </w:rPr>
        <w:t>היכל התרבות</w:t>
      </w:r>
      <w:r w:rsidRPr="00254CE0">
        <w:rPr>
          <w:rFonts w:ascii="David" w:eastAsia="Times New Roman" w:hAnsi="David" w:cs="David"/>
          <w:color w:val="000000"/>
          <w:sz w:val="24"/>
          <w:szCs w:val="24"/>
          <w:rtl/>
        </w:rPr>
        <w:t xml:space="preserve">/ מי מטעמה, בין הימים א'-ה' בין השעות </w:t>
      </w:r>
      <w:r w:rsidR="00242E47" w:rsidRPr="00254CE0">
        <w:rPr>
          <w:rFonts w:ascii="David" w:eastAsia="Times New Roman" w:hAnsi="David" w:cs="David" w:hint="cs"/>
          <w:color w:val="000000"/>
          <w:sz w:val="24"/>
          <w:szCs w:val="24"/>
          <w:rtl/>
        </w:rPr>
        <w:t>08:00-12:00</w:t>
      </w:r>
      <w:r w:rsidR="00242E47" w:rsidRPr="00254CE0">
        <w:rPr>
          <w:rFonts w:ascii="David" w:eastAsia="Times New Roman" w:hAnsi="David" w:cs="David"/>
          <w:color w:val="000000"/>
          <w:sz w:val="24"/>
          <w:szCs w:val="24"/>
          <w:rtl/>
        </w:rPr>
        <w:t xml:space="preserve"> </w:t>
      </w:r>
      <w:r w:rsidRPr="00254CE0">
        <w:rPr>
          <w:rFonts w:ascii="David" w:eastAsia="Times New Roman" w:hAnsi="David" w:cs="David"/>
          <w:color w:val="000000"/>
          <w:sz w:val="24"/>
          <w:szCs w:val="24"/>
          <w:rtl/>
        </w:rPr>
        <w:t>בלבד,</w:t>
      </w:r>
      <w:r w:rsidR="000D6210">
        <w:rPr>
          <w:rFonts w:ascii="David" w:eastAsia="Times New Roman" w:hAnsi="David" w:cs="David" w:hint="cs"/>
          <w:color w:val="000000"/>
          <w:sz w:val="24"/>
          <w:szCs w:val="24"/>
          <w:rtl/>
        </w:rPr>
        <w:t xml:space="preserve"> או לחלופין, להגיש את ההצעה באמצעות </w:t>
      </w:r>
      <w:r w:rsidR="00EE622B" w:rsidRPr="00EE622B">
        <w:rPr>
          <w:rFonts w:ascii="David" w:eastAsia="Times New Roman" w:hAnsi="David" w:cs="David" w:hint="cs"/>
          <w:color w:val="000000"/>
          <w:sz w:val="24"/>
          <w:szCs w:val="24"/>
          <w:rtl/>
        </w:rPr>
        <w:t>ה</w:t>
      </w:r>
      <w:r w:rsidR="000D6210" w:rsidRPr="00EE622B">
        <w:rPr>
          <w:rFonts w:ascii="David" w:eastAsia="Times New Roman" w:hAnsi="David" w:cs="David" w:hint="cs"/>
          <w:color w:val="000000"/>
          <w:sz w:val="24"/>
          <w:szCs w:val="24"/>
          <w:rtl/>
        </w:rPr>
        <w:t xml:space="preserve">מערכת </w:t>
      </w:r>
      <w:r w:rsidR="00EE622B" w:rsidRPr="00EE622B">
        <w:rPr>
          <w:rFonts w:ascii="David" w:eastAsia="Times New Roman" w:hAnsi="David" w:cs="David" w:hint="cs"/>
          <w:color w:val="000000"/>
          <w:sz w:val="24"/>
          <w:szCs w:val="24"/>
          <w:rtl/>
        </w:rPr>
        <w:t>ה</w:t>
      </w:r>
      <w:r w:rsidR="000D6210" w:rsidRPr="00EE622B">
        <w:rPr>
          <w:rFonts w:ascii="David" w:eastAsia="Times New Roman" w:hAnsi="David" w:cs="David" w:hint="cs"/>
          <w:color w:val="000000"/>
          <w:sz w:val="24"/>
          <w:szCs w:val="24"/>
          <w:rtl/>
        </w:rPr>
        <w:t>מקוונת</w:t>
      </w:r>
      <w:r w:rsidR="00EE622B">
        <w:rPr>
          <w:rFonts w:ascii="David" w:eastAsia="Times New Roman" w:hAnsi="David" w:cs="David" w:hint="cs"/>
          <w:color w:val="000000"/>
          <w:sz w:val="24"/>
          <w:szCs w:val="24"/>
          <w:rtl/>
        </w:rPr>
        <w:t xml:space="preserve"> בכתובת:_________________</w:t>
      </w:r>
      <w:r w:rsidR="000D6210">
        <w:rPr>
          <w:rFonts w:ascii="David" w:eastAsia="Times New Roman" w:hAnsi="David" w:cs="David" w:hint="cs"/>
          <w:color w:val="000000"/>
          <w:sz w:val="24"/>
          <w:szCs w:val="24"/>
          <w:rtl/>
        </w:rPr>
        <w:t xml:space="preserve"> </w:t>
      </w:r>
      <w:r w:rsidR="00EE622B">
        <w:rPr>
          <w:rFonts w:ascii="David" w:eastAsia="Times New Roman" w:hAnsi="David" w:cs="David" w:hint="cs"/>
          <w:color w:val="000000"/>
          <w:sz w:val="24"/>
          <w:szCs w:val="24"/>
          <w:rtl/>
        </w:rPr>
        <w:t>וזאת</w:t>
      </w:r>
      <w:r w:rsidRPr="00254CE0">
        <w:rPr>
          <w:rFonts w:ascii="David" w:eastAsia="Times New Roman" w:hAnsi="David" w:cs="David"/>
          <w:color w:val="000000"/>
          <w:sz w:val="24"/>
          <w:szCs w:val="24"/>
          <w:rtl/>
        </w:rPr>
        <w:t xml:space="preserve"> עד ליום </w:t>
      </w:r>
      <w:r w:rsidR="00242E47" w:rsidRPr="00254CE0">
        <w:rPr>
          <w:rFonts w:ascii="David" w:eastAsia="Times New Roman" w:hAnsi="David" w:cs="David" w:hint="cs"/>
          <w:color w:val="000000"/>
          <w:sz w:val="24"/>
          <w:szCs w:val="24"/>
          <w:rtl/>
        </w:rPr>
        <w:t xml:space="preserve">ה' </w:t>
      </w:r>
      <w:r w:rsidR="00EE622B">
        <w:rPr>
          <w:rFonts w:ascii="David" w:eastAsia="Times New Roman" w:hAnsi="David" w:cs="David" w:hint="cs"/>
          <w:color w:val="000000"/>
          <w:sz w:val="24"/>
          <w:szCs w:val="24"/>
          <w:rtl/>
        </w:rPr>
        <w:t>0</w:t>
      </w:r>
      <w:r w:rsidR="003472D0">
        <w:rPr>
          <w:rFonts w:ascii="David" w:eastAsia="Times New Roman" w:hAnsi="David" w:cs="David" w:hint="cs"/>
          <w:color w:val="000000"/>
          <w:sz w:val="24"/>
          <w:szCs w:val="24"/>
          <w:rtl/>
        </w:rPr>
        <w:t>___________</w:t>
      </w:r>
      <w:r w:rsidRPr="00254CE0">
        <w:rPr>
          <w:rFonts w:ascii="David" w:eastAsia="Times New Roman" w:hAnsi="David" w:cs="David"/>
          <w:color w:val="000000"/>
          <w:sz w:val="24"/>
          <w:szCs w:val="24"/>
          <w:rtl/>
        </w:rPr>
        <w:t xml:space="preserve">בשעה </w:t>
      </w:r>
      <w:r w:rsidR="00635FD4">
        <w:rPr>
          <w:rFonts w:ascii="David" w:eastAsia="Times New Roman" w:hAnsi="David" w:cs="David" w:hint="cs"/>
          <w:color w:val="000000"/>
          <w:sz w:val="24"/>
          <w:szCs w:val="24"/>
          <w:rtl/>
        </w:rPr>
        <w:t>_____</w:t>
      </w:r>
      <w:r w:rsidR="00242E47" w:rsidRPr="00254CE0">
        <w:rPr>
          <w:rFonts w:ascii="David" w:eastAsia="Times New Roman" w:hAnsi="David" w:cs="David"/>
          <w:color w:val="000000"/>
          <w:sz w:val="24"/>
          <w:szCs w:val="24"/>
          <w:rtl/>
        </w:rPr>
        <w:t xml:space="preserve">. </w:t>
      </w:r>
    </w:p>
    <w:p w14:paraId="5147524A" w14:textId="77777777"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אין לשלוח הצעות בדואר.</w:t>
      </w:r>
    </w:p>
    <w:p w14:paraId="382CCC68" w14:textId="629E84B6" w:rsidR="008908FC" w:rsidRPr="00D867BF" w:rsidRDefault="00B649F9" w:rsidP="009A2543">
      <w:pPr>
        <w:numPr>
          <w:ilvl w:val="1"/>
          <w:numId w:val="1"/>
        </w:numPr>
        <w:pBdr>
          <w:top w:val="nil"/>
          <w:left w:val="nil"/>
          <w:bottom w:val="nil"/>
          <w:right w:val="nil"/>
          <w:between w:val="nil"/>
        </w:pBdr>
        <w:bidi/>
        <w:spacing w:after="200"/>
        <w:ind w:right="851"/>
        <w:jc w:val="both"/>
        <w:rPr>
          <w:rFonts w:ascii="David" w:hAnsi="David" w:cs="David"/>
          <w:color w:val="000000"/>
        </w:rPr>
      </w:pPr>
      <w:r w:rsidRPr="00254CE0">
        <w:rPr>
          <w:rFonts w:ascii="David" w:eastAsia="Times New Roman" w:hAnsi="David" w:cs="David"/>
          <w:color w:val="000000"/>
          <w:sz w:val="24"/>
          <w:szCs w:val="24"/>
          <w:rtl/>
        </w:rPr>
        <w:t xml:space="preserve">ביום </w:t>
      </w:r>
      <w:r w:rsidR="00242E47" w:rsidRPr="00254CE0">
        <w:rPr>
          <w:rFonts w:ascii="David" w:eastAsia="Times New Roman" w:hAnsi="David" w:cs="David" w:hint="cs"/>
          <w:color w:val="000000"/>
          <w:sz w:val="24"/>
          <w:szCs w:val="24"/>
          <w:rtl/>
        </w:rPr>
        <w:t xml:space="preserve">ג' </w:t>
      </w:r>
      <w:r w:rsidR="00F45D6A">
        <w:rPr>
          <w:rFonts w:ascii="David" w:eastAsia="Times New Roman" w:hAnsi="David" w:cs="David" w:hint="cs"/>
          <w:color w:val="000000"/>
          <w:sz w:val="24"/>
          <w:szCs w:val="24"/>
          <w:rtl/>
        </w:rPr>
        <w:t>____________</w:t>
      </w:r>
      <w:r w:rsidR="00242E47" w:rsidRPr="00254CE0">
        <w:rPr>
          <w:rFonts w:ascii="David" w:eastAsia="Times New Roman" w:hAnsi="David" w:cs="David"/>
          <w:color w:val="000000"/>
          <w:sz w:val="24"/>
          <w:szCs w:val="24"/>
          <w:rtl/>
        </w:rPr>
        <w:t xml:space="preserve">, </w:t>
      </w:r>
      <w:r w:rsidRPr="00254CE0">
        <w:rPr>
          <w:rFonts w:ascii="David" w:eastAsia="Times New Roman" w:hAnsi="David" w:cs="David"/>
          <w:color w:val="000000"/>
          <w:sz w:val="24"/>
          <w:szCs w:val="24"/>
          <w:rtl/>
        </w:rPr>
        <w:t xml:space="preserve">בשעה  </w:t>
      </w:r>
      <w:r w:rsidR="00635FD4">
        <w:rPr>
          <w:rFonts w:ascii="David" w:eastAsia="Times New Roman" w:hAnsi="David" w:cs="David" w:hint="cs"/>
          <w:color w:val="000000"/>
          <w:sz w:val="24"/>
          <w:szCs w:val="24"/>
          <w:rtl/>
        </w:rPr>
        <w:t>_____</w:t>
      </w:r>
      <w:r w:rsidR="00242E47" w:rsidRPr="00254CE0">
        <w:rPr>
          <w:rFonts w:ascii="David" w:eastAsia="Times New Roman" w:hAnsi="David" w:cs="David"/>
          <w:color w:val="000000"/>
          <w:sz w:val="24"/>
          <w:szCs w:val="24"/>
          <w:rtl/>
        </w:rPr>
        <w:t xml:space="preserve">, </w:t>
      </w:r>
      <w:r w:rsidRPr="00254CE0">
        <w:rPr>
          <w:rFonts w:ascii="David" w:eastAsia="Times New Roman" w:hAnsi="David" w:cs="David"/>
          <w:color w:val="000000"/>
          <w:sz w:val="24"/>
          <w:szCs w:val="24"/>
          <w:rtl/>
        </w:rPr>
        <w:t xml:space="preserve">יערך כנס מציעים בבניין </w:t>
      </w:r>
      <w:r w:rsidR="009909AD" w:rsidRPr="00254CE0">
        <w:rPr>
          <w:rFonts w:ascii="David" w:eastAsia="Times New Roman" w:hAnsi="David" w:cs="David"/>
          <w:color w:val="000000"/>
          <w:sz w:val="24"/>
          <w:szCs w:val="24"/>
          <w:rtl/>
        </w:rPr>
        <w:t>ההיכל</w:t>
      </w:r>
      <w:r w:rsidRPr="00254CE0">
        <w:rPr>
          <w:rFonts w:ascii="David" w:eastAsia="Times New Roman" w:hAnsi="David" w:cs="David"/>
          <w:color w:val="000000"/>
          <w:sz w:val="24"/>
          <w:szCs w:val="24"/>
          <w:rtl/>
        </w:rPr>
        <w:t xml:space="preserve"> .</w:t>
      </w:r>
      <w:r w:rsidRPr="00254CE0">
        <w:rPr>
          <w:rFonts w:ascii="David" w:eastAsia="Times New Roman" w:hAnsi="David" w:cs="David"/>
          <w:b/>
          <w:color w:val="000000"/>
          <w:sz w:val="24"/>
          <w:szCs w:val="24"/>
          <w:rtl/>
        </w:rPr>
        <w:t xml:space="preserve"> השתתפות בכנס הינה חובה לשם הגשת הצעה</w:t>
      </w:r>
      <w:r w:rsidRPr="00D867BF">
        <w:rPr>
          <w:rFonts w:ascii="David" w:eastAsia="Times New Roman" w:hAnsi="David" w:cs="David"/>
          <w:b/>
          <w:color w:val="000000"/>
          <w:sz w:val="24"/>
          <w:szCs w:val="24"/>
          <w:rtl/>
        </w:rPr>
        <w:t xml:space="preserve"> למכרז</w:t>
      </w:r>
      <w:r w:rsidRPr="00D867BF">
        <w:rPr>
          <w:rFonts w:ascii="David" w:eastAsia="Times New Roman" w:hAnsi="David" w:cs="David"/>
          <w:color w:val="000000"/>
          <w:sz w:val="24"/>
          <w:szCs w:val="24"/>
          <w:rtl/>
        </w:rPr>
        <w:t xml:space="preserve">.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רשאי בעקבות מפגש המציעים לשנות ולהבהיר פרטים מפרטי המכרז לרבות תנאים והשינוי יחייב את המציעים כאילו פורסם מראש, ולא תישמע כל טענה בדבר חוסר הבנתו של המציע בעניין דרישות ההשתתפות במכרז, לאור השינויים.</w:t>
      </w:r>
    </w:p>
    <w:p w14:paraId="29AA7E5C" w14:textId="77777777" w:rsidR="008908FC" w:rsidRPr="00D867BF" w:rsidRDefault="008908FC" w:rsidP="009A2543">
      <w:pPr>
        <w:pBdr>
          <w:top w:val="nil"/>
          <w:left w:val="nil"/>
          <w:bottom w:val="nil"/>
          <w:right w:val="nil"/>
          <w:between w:val="nil"/>
        </w:pBdr>
        <w:bidi/>
        <w:spacing w:after="200"/>
        <w:ind w:right="851"/>
        <w:jc w:val="both"/>
        <w:rPr>
          <w:rFonts w:ascii="David" w:eastAsia="Times New Roman" w:hAnsi="David" w:cs="David"/>
          <w:color w:val="000000"/>
          <w:sz w:val="24"/>
          <w:szCs w:val="24"/>
        </w:rPr>
      </w:pPr>
    </w:p>
    <w:p w14:paraId="7DC25910" w14:textId="5EC63FF6" w:rsidR="008908FC" w:rsidRDefault="008908FC" w:rsidP="009A2543">
      <w:pPr>
        <w:pBdr>
          <w:left w:val="nil"/>
          <w:bottom w:val="nil"/>
          <w:right w:val="nil"/>
          <w:between w:val="nil"/>
        </w:pBdr>
        <w:bidi/>
        <w:ind w:left="5103" w:right="851"/>
        <w:jc w:val="center"/>
        <w:rPr>
          <w:rFonts w:ascii="David" w:eastAsia="Times New Roman" w:hAnsi="David" w:cs="David"/>
          <w:color w:val="000000"/>
          <w:sz w:val="24"/>
          <w:szCs w:val="24"/>
          <w:rtl/>
        </w:rPr>
      </w:pPr>
    </w:p>
    <w:p w14:paraId="05D0A760" w14:textId="77777777" w:rsidR="00254CE0" w:rsidRDefault="00254CE0" w:rsidP="00254CE0">
      <w:pPr>
        <w:pBdr>
          <w:left w:val="nil"/>
          <w:bottom w:val="nil"/>
          <w:right w:val="nil"/>
          <w:between w:val="nil"/>
        </w:pBdr>
        <w:bidi/>
        <w:ind w:left="5103" w:right="851"/>
        <w:jc w:val="center"/>
        <w:rPr>
          <w:rFonts w:ascii="David" w:eastAsia="Times New Roman" w:hAnsi="David" w:cs="David"/>
          <w:color w:val="000000"/>
          <w:sz w:val="24"/>
          <w:szCs w:val="24"/>
          <w:rtl/>
        </w:rPr>
      </w:pPr>
    </w:p>
    <w:p w14:paraId="2B9EAA89" w14:textId="77777777" w:rsidR="00254CE0" w:rsidRDefault="00254CE0" w:rsidP="00254CE0">
      <w:pPr>
        <w:pBdr>
          <w:left w:val="nil"/>
          <w:bottom w:val="nil"/>
          <w:right w:val="nil"/>
          <w:between w:val="nil"/>
        </w:pBdr>
        <w:bidi/>
        <w:ind w:left="5103" w:right="851"/>
        <w:jc w:val="center"/>
        <w:rPr>
          <w:rFonts w:ascii="David" w:eastAsia="Times New Roman" w:hAnsi="David" w:cs="David"/>
          <w:color w:val="000000"/>
          <w:sz w:val="24"/>
          <w:szCs w:val="24"/>
          <w:rtl/>
        </w:rPr>
      </w:pPr>
    </w:p>
    <w:p w14:paraId="7690B7CD" w14:textId="46919629" w:rsidR="00254CE0" w:rsidRDefault="0017677A" w:rsidP="00254CE0">
      <w:pPr>
        <w:pBdr>
          <w:left w:val="nil"/>
          <w:bottom w:val="nil"/>
          <w:right w:val="nil"/>
          <w:between w:val="nil"/>
        </w:pBdr>
        <w:bidi/>
        <w:ind w:left="5103" w:right="851"/>
        <w:jc w:val="center"/>
        <w:rPr>
          <w:rFonts w:ascii="David" w:eastAsia="Times New Roman" w:hAnsi="David" w:cs="David"/>
          <w:color w:val="000000"/>
          <w:sz w:val="24"/>
          <w:szCs w:val="24"/>
          <w:rtl/>
        </w:rPr>
      </w:pPr>
      <w:r>
        <w:rPr>
          <w:rFonts w:ascii="David" w:eastAsia="Times New Roman" w:hAnsi="David" w:cs="David" w:hint="cs"/>
          <w:color w:val="000000"/>
          <w:sz w:val="24"/>
          <w:szCs w:val="24"/>
          <w:rtl/>
        </w:rPr>
        <w:t>קרן כהן</w:t>
      </w:r>
      <w:r w:rsidR="00254CE0">
        <w:rPr>
          <w:rFonts w:ascii="David" w:eastAsia="Times New Roman" w:hAnsi="David" w:cs="David" w:hint="cs"/>
          <w:color w:val="000000"/>
          <w:sz w:val="24"/>
          <w:szCs w:val="24"/>
          <w:rtl/>
        </w:rPr>
        <w:t>,</w:t>
      </w:r>
    </w:p>
    <w:p w14:paraId="18C4C0CF" w14:textId="4F2591DA" w:rsidR="00254CE0" w:rsidRDefault="00254CE0" w:rsidP="00254CE0">
      <w:pPr>
        <w:pBdr>
          <w:left w:val="nil"/>
          <w:bottom w:val="nil"/>
          <w:right w:val="nil"/>
          <w:between w:val="nil"/>
        </w:pBdr>
        <w:bidi/>
        <w:ind w:left="5103" w:right="851"/>
        <w:jc w:val="center"/>
        <w:rPr>
          <w:rFonts w:ascii="David" w:eastAsia="Times New Roman" w:hAnsi="David" w:cs="David"/>
          <w:color w:val="000000"/>
          <w:sz w:val="24"/>
          <w:szCs w:val="24"/>
          <w:rtl/>
        </w:rPr>
      </w:pPr>
    </w:p>
    <w:p w14:paraId="6F592B10" w14:textId="6C564C6F" w:rsidR="00254CE0" w:rsidRDefault="00254CE0" w:rsidP="00254CE0">
      <w:pPr>
        <w:pBdr>
          <w:left w:val="nil"/>
          <w:bottom w:val="nil"/>
          <w:right w:val="nil"/>
          <w:between w:val="nil"/>
        </w:pBdr>
        <w:bidi/>
        <w:ind w:left="5103" w:right="851"/>
        <w:jc w:val="center"/>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מנהל החברה העירונית </w:t>
      </w:r>
    </w:p>
    <w:p w14:paraId="45BF29FF" w14:textId="4F0A144E" w:rsidR="00254CE0" w:rsidRPr="00D867BF" w:rsidRDefault="00254CE0" w:rsidP="00254CE0">
      <w:pPr>
        <w:pBdr>
          <w:left w:val="nil"/>
          <w:bottom w:val="nil"/>
          <w:right w:val="nil"/>
          <w:between w:val="nil"/>
        </w:pBdr>
        <w:bidi/>
        <w:ind w:left="5103" w:right="851"/>
        <w:jc w:val="center"/>
        <w:rPr>
          <w:rFonts w:ascii="David" w:eastAsia="Times New Roman" w:hAnsi="David" w:cs="David"/>
          <w:color w:val="000000"/>
          <w:sz w:val="24"/>
          <w:szCs w:val="24"/>
        </w:rPr>
      </w:pPr>
      <w:r>
        <w:rPr>
          <w:rFonts w:ascii="David" w:eastAsia="Times New Roman" w:hAnsi="David" w:cs="David" w:hint="cs"/>
          <w:color w:val="000000"/>
          <w:sz w:val="24"/>
          <w:szCs w:val="24"/>
          <w:rtl/>
        </w:rPr>
        <w:t>גוונים אריאל</w:t>
      </w:r>
    </w:p>
    <w:p w14:paraId="23DFB9D1" w14:textId="77777777" w:rsidR="008908FC" w:rsidRPr="00D867BF" w:rsidRDefault="00B649F9" w:rsidP="009A2543">
      <w:pPr>
        <w:pBdr>
          <w:top w:val="nil"/>
          <w:left w:val="nil"/>
          <w:bottom w:val="nil"/>
          <w:right w:val="nil"/>
          <w:between w:val="nil"/>
        </w:pBdr>
        <w:tabs>
          <w:tab w:val="left" w:pos="7680"/>
        </w:tabs>
        <w:bidi/>
        <w:ind w:left="6960" w:right="851"/>
        <w:rPr>
          <w:rFonts w:ascii="David" w:eastAsia="Times New Roman" w:hAnsi="David" w:cs="David"/>
          <w:color w:val="000000"/>
          <w:sz w:val="24"/>
          <w:szCs w:val="24"/>
          <w:u w:val="single"/>
        </w:rPr>
      </w:pPr>
      <w:r w:rsidRPr="00D867BF">
        <w:rPr>
          <w:rFonts w:ascii="David" w:hAnsi="David" w:cs="David"/>
        </w:rPr>
        <w:br w:type="page"/>
      </w:r>
      <w:r w:rsidRPr="00D867BF">
        <w:rPr>
          <w:rFonts w:ascii="David" w:eastAsia="Times New Roman" w:hAnsi="David" w:cs="David"/>
          <w:color w:val="000000"/>
          <w:sz w:val="24"/>
          <w:szCs w:val="24"/>
          <w:u w:val="single"/>
          <w:rtl/>
        </w:rPr>
        <w:lastRenderedPageBreak/>
        <w:t>מסמך ב'</w:t>
      </w:r>
    </w:p>
    <w:p w14:paraId="58E85C45" w14:textId="77777777" w:rsidR="008908FC" w:rsidRPr="00D867BF" w:rsidRDefault="00B649F9" w:rsidP="009A2543">
      <w:pPr>
        <w:pBdr>
          <w:top w:val="nil"/>
          <w:left w:val="nil"/>
          <w:bottom w:val="nil"/>
          <w:right w:val="nil"/>
          <w:between w:val="nil"/>
        </w:pBdr>
        <w:tabs>
          <w:tab w:val="left" w:pos="720"/>
        </w:tabs>
        <w:bidi/>
        <w:ind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לכבוד</w:t>
      </w:r>
    </w:p>
    <w:p w14:paraId="652898A2" w14:textId="77777777" w:rsidR="008908FC" w:rsidRPr="00D867BF" w:rsidRDefault="0016364D" w:rsidP="009A2543">
      <w:pPr>
        <w:pBdr>
          <w:top w:val="nil"/>
          <w:left w:val="nil"/>
          <w:bottom w:val="nil"/>
          <w:right w:val="nil"/>
          <w:between w:val="nil"/>
        </w:pBdr>
        <w:bidi/>
        <w:ind w:right="851" w:hanging="360"/>
        <w:rPr>
          <w:rFonts w:ascii="David" w:eastAsia="Cambria" w:hAnsi="David" w:cs="David"/>
          <w:b/>
          <w:color w:val="000000"/>
          <w:sz w:val="28"/>
          <w:szCs w:val="28"/>
          <w:u w:val="single"/>
        </w:rPr>
      </w:pPr>
      <w:r>
        <w:rPr>
          <w:rFonts w:ascii="David" w:eastAsia="Times New Roman" w:hAnsi="David" w:cs="David" w:hint="cs"/>
          <w:color w:val="000000"/>
          <w:sz w:val="24"/>
          <w:szCs w:val="24"/>
          <w:rtl/>
        </w:rPr>
        <w:t xml:space="preserve">       החברה העירונית גוונים </w:t>
      </w:r>
      <w:r w:rsidRPr="00D867BF">
        <w:rPr>
          <w:rFonts w:ascii="David" w:eastAsia="Times New Roman" w:hAnsi="David" w:cs="David"/>
          <w:color w:val="000000"/>
          <w:sz w:val="24"/>
          <w:szCs w:val="24"/>
          <w:rtl/>
        </w:rPr>
        <w:t xml:space="preserve">בע"מ </w:t>
      </w:r>
      <w:r>
        <w:rPr>
          <w:rFonts w:ascii="David" w:eastAsia="Times New Roman" w:hAnsi="David" w:cs="David" w:hint="cs"/>
          <w:color w:val="000000"/>
          <w:sz w:val="24"/>
          <w:szCs w:val="24"/>
          <w:rtl/>
        </w:rPr>
        <w:t>(מלכ"ר)</w:t>
      </w:r>
    </w:p>
    <w:p w14:paraId="61746953" w14:textId="77777777" w:rsidR="008908FC" w:rsidRPr="00D867BF" w:rsidRDefault="008908FC" w:rsidP="009A2543">
      <w:pPr>
        <w:pBdr>
          <w:top w:val="nil"/>
          <w:left w:val="nil"/>
          <w:bottom w:val="nil"/>
          <w:right w:val="nil"/>
          <w:between w:val="nil"/>
        </w:pBdr>
        <w:bidi/>
        <w:ind w:right="851" w:hanging="360"/>
        <w:jc w:val="center"/>
        <w:rPr>
          <w:rFonts w:ascii="David" w:eastAsia="Cambria" w:hAnsi="David" w:cs="David"/>
          <w:b/>
          <w:color w:val="000000"/>
          <w:sz w:val="28"/>
          <w:szCs w:val="28"/>
          <w:u w:val="single"/>
        </w:rPr>
      </w:pPr>
    </w:p>
    <w:p w14:paraId="49F97343" w14:textId="76562749" w:rsidR="008908FC" w:rsidRPr="00D867BF" w:rsidRDefault="00B649F9" w:rsidP="009A2543">
      <w:pPr>
        <w:pBdr>
          <w:top w:val="nil"/>
          <w:left w:val="nil"/>
          <w:bottom w:val="nil"/>
          <w:right w:val="nil"/>
          <w:between w:val="nil"/>
        </w:pBdr>
        <w:bidi/>
        <w:ind w:right="851" w:hanging="360"/>
        <w:jc w:val="center"/>
        <w:rPr>
          <w:rFonts w:ascii="David" w:eastAsia="Cambria" w:hAnsi="David" w:cs="David"/>
          <w:b/>
          <w:color w:val="000000"/>
          <w:sz w:val="28"/>
          <w:szCs w:val="28"/>
          <w:u w:val="single"/>
        </w:rPr>
      </w:pPr>
      <w:r w:rsidRPr="00254CE0">
        <w:rPr>
          <w:rFonts w:ascii="David" w:eastAsia="Cambria" w:hAnsi="David" w:cs="David"/>
          <w:b/>
          <w:color w:val="000000"/>
          <w:sz w:val="28"/>
          <w:szCs w:val="28"/>
          <w:u w:val="single"/>
          <w:rtl/>
        </w:rPr>
        <w:t xml:space="preserve">מכרז פומבי מס' </w:t>
      </w:r>
      <w:r w:rsidR="00F45D6A">
        <w:rPr>
          <w:rFonts w:ascii="David" w:eastAsia="Cambria" w:hAnsi="David" w:cs="David" w:hint="cs"/>
          <w:b/>
          <w:color w:val="000000"/>
          <w:sz w:val="28"/>
          <w:szCs w:val="28"/>
          <w:u w:val="single"/>
          <w:rtl/>
        </w:rPr>
        <w:t>_________</w:t>
      </w:r>
    </w:p>
    <w:p w14:paraId="01C7B094" w14:textId="77777777" w:rsidR="008908FC" w:rsidRPr="00D867BF" w:rsidRDefault="008908FC" w:rsidP="009A2543">
      <w:pPr>
        <w:pBdr>
          <w:top w:val="nil"/>
          <w:left w:val="nil"/>
          <w:bottom w:val="nil"/>
          <w:right w:val="nil"/>
          <w:between w:val="nil"/>
        </w:pBdr>
        <w:bidi/>
        <w:ind w:right="851"/>
        <w:jc w:val="center"/>
        <w:rPr>
          <w:rFonts w:ascii="David" w:eastAsia="Rod" w:hAnsi="David" w:cs="David"/>
          <w:color w:val="000000"/>
          <w:sz w:val="36"/>
          <w:szCs w:val="36"/>
        </w:rPr>
      </w:pPr>
    </w:p>
    <w:p w14:paraId="64CDCC12" w14:textId="2FC7C500" w:rsidR="008908FC" w:rsidRPr="00D867BF" w:rsidRDefault="00B649F9" w:rsidP="009A2543">
      <w:pPr>
        <w:pBdr>
          <w:top w:val="nil"/>
          <w:left w:val="nil"/>
          <w:bottom w:val="nil"/>
          <w:right w:val="nil"/>
          <w:between w:val="nil"/>
        </w:pBdr>
        <w:bidi/>
        <w:ind w:right="851"/>
        <w:jc w:val="center"/>
        <w:rPr>
          <w:rFonts w:ascii="David" w:eastAsia="Times New Roman" w:hAnsi="David" w:cs="David"/>
          <w:color w:val="000000"/>
          <w:sz w:val="32"/>
          <w:szCs w:val="32"/>
        </w:rPr>
      </w:pPr>
      <w:r w:rsidRPr="00D867BF">
        <w:rPr>
          <w:rFonts w:ascii="David" w:eastAsia="Times New Roman" w:hAnsi="David" w:cs="David"/>
          <w:b/>
          <w:color w:val="000000"/>
          <w:sz w:val="32"/>
          <w:szCs w:val="32"/>
          <w:rtl/>
        </w:rPr>
        <w:t xml:space="preserve">בדבר רשות שימוש והפעלת </w:t>
      </w:r>
      <w:r w:rsidR="00BC07C6">
        <w:rPr>
          <w:rFonts w:ascii="David" w:eastAsia="Times New Roman" w:hAnsi="David" w:cs="David"/>
          <w:b/>
          <w:color w:val="000000"/>
          <w:sz w:val="32"/>
          <w:szCs w:val="32"/>
          <w:rtl/>
        </w:rPr>
        <w:t>מסעדה חלבית כשרה</w:t>
      </w:r>
      <w:r w:rsidR="00BD3E03">
        <w:rPr>
          <w:rFonts w:ascii="David" w:eastAsia="Times New Roman" w:hAnsi="David" w:cs="David" w:hint="cs"/>
          <w:b/>
          <w:color w:val="000000"/>
          <w:sz w:val="32"/>
          <w:szCs w:val="32"/>
          <w:rtl/>
        </w:rPr>
        <w:t xml:space="preserve"> </w:t>
      </w:r>
      <w:r w:rsidR="00183A0C">
        <w:rPr>
          <w:rFonts w:ascii="David" w:eastAsia="Times New Roman" w:hAnsi="David" w:cs="David"/>
          <w:b/>
          <w:color w:val="000000"/>
          <w:sz w:val="32"/>
          <w:szCs w:val="32"/>
          <w:rtl/>
        </w:rPr>
        <w:t>בהיכל</w:t>
      </w:r>
      <w:r w:rsidR="0016364D">
        <w:rPr>
          <w:rFonts w:ascii="David" w:eastAsia="Times New Roman" w:hAnsi="David" w:cs="David" w:hint="cs"/>
          <w:b/>
          <w:color w:val="000000"/>
          <w:sz w:val="32"/>
          <w:szCs w:val="32"/>
          <w:rtl/>
        </w:rPr>
        <w:t xml:space="preserve"> התרבות</w:t>
      </w:r>
      <w:r w:rsidR="00EB4126">
        <w:rPr>
          <w:rFonts w:ascii="David" w:eastAsia="Times New Roman" w:hAnsi="David" w:cs="David" w:hint="cs"/>
          <w:b/>
          <w:color w:val="000000"/>
          <w:sz w:val="32"/>
          <w:szCs w:val="32"/>
          <w:rtl/>
        </w:rPr>
        <w:t xml:space="preserve"> באריאל</w:t>
      </w:r>
    </w:p>
    <w:p w14:paraId="461AB21F" w14:textId="77777777" w:rsidR="008908FC" w:rsidRPr="00D867BF" w:rsidRDefault="008908FC" w:rsidP="009A2543">
      <w:pPr>
        <w:pBdr>
          <w:top w:val="nil"/>
          <w:left w:val="nil"/>
          <w:bottom w:val="nil"/>
          <w:right w:val="nil"/>
          <w:between w:val="nil"/>
        </w:pBdr>
        <w:tabs>
          <w:tab w:val="left" w:pos="720"/>
        </w:tabs>
        <w:bidi/>
        <w:ind w:right="851"/>
        <w:jc w:val="center"/>
        <w:rPr>
          <w:rFonts w:ascii="David" w:eastAsia="Times New Roman" w:hAnsi="David" w:cs="David"/>
          <w:color w:val="000000"/>
          <w:sz w:val="24"/>
          <w:szCs w:val="24"/>
        </w:rPr>
      </w:pPr>
    </w:p>
    <w:p w14:paraId="0930291B" w14:textId="77777777" w:rsidR="008908FC" w:rsidRPr="00D867BF" w:rsidRDefault="00B649F9" w:rsidP="009A2543">
      <w:pPr>
        <w:pBdr>
          <w:top w:val="nil"/>
          <w:left w:val="nil"/>
          <w:bottom w:val="nil"/>
          <w:right w:val="nil"/>
          <w:between w:val="nil"/>
        </w:pBdr>
        <w:tabs>
          <w:tab w:val="left" w:pos="720"/>
        </w:tabs>
        <w:bidi/>
        <w:ind w:right="851"/>
        <w:jc w:val="center"/>
        <w:rPr>
          <w:rFonts w:ascii="David" w:eastAsia="Times New Roman" w:hAnsi="David" w:cs="David"/>
          <w:color w:val="000000"/>
          <w:sz w:val="32"/>
          <w:szCs w:val="32"/>
          <w:u w:val="single"/>
        </w:rPr>
      </w:pPr>
      <w:r w:rsidRPr="00D867BF">
        <w:rPr>
          <w:rFonts w:ascii="David" w:eastAsia="Times New Roman" w:hAnsi="David" w:cs="David"/>
          <w:b/>
          <w:color w:val="000000"/>
          <w:sz w:val="32"/>
          <w:szCs w:val="32"/>
          <w:u w:val="single"/>
          <w:rtl/>
        </w:rPr>
        <w:t>הצעת המציע</w:t>
      </w:r>
    </w:p>
    <w:p w14:paraId="17A59C1F" w14:textId="77777777" w:rsidR="008908FC" w:rsidRPr="00D867BF" w:rsidRDefault="008908FC" w:rsidP="009A2543">
      <w:pPr>
        <w:pBdr>
          <w:top w:val="nil"/>
          <w:left w:val="nil"/>
          <w:bottom w:val="nil"/>
          <w:right w:val="nil"/>
          <w:between w:val="nil"/>
        </w:pBdr>
        <w:tabs>
          <w:tab w:val="left" w:pos="720"/>
        </w:tabs>
        <w:bidi/>
        <w:ind w:right="851"/>
        <w:jc w:val="center"/>
        <w:rPr>
          <w:rFonts w:ascii="David" w:eastAsia="Times New Roman" w:hAnsi="David" w:cs="David"/>
          <w:color w:val="000000"/>
          <w:sz w:val="32"/>
          <w:szCs w:val="32"/>
          <w:u w:val="single"/>
        </w:rPr>
      </w:pPr>
    </w:p>
    <w:p w14:paraId="4763044A" w14:textId="77777777" w:rsidR="00C26646" w:rsidRPr="00C26646" w:rsidRDefault="00C26646" w:rsidP="009A2543">
      <w:pPr>
        <w:numPr>
          <w:ilvl w:val="0"/>
          <w:numId w:val="2"/>
        </w:numPr>
        <w:pBdr>
          <w:top w:val="nil"/>
          <w:left w:val="nil"/>
          <w:bottom w:val="nil"/>
          <w:right w:val="nil"/>
          <w:between w:val="nil"/>
        </w:pBdr>
        <w:bidi/>
        <w:spacing w:before="120" w:after="120"/>
        <w:ind w:right="851"/>
        <w:jc w:val="both"/>
        <w:rPr>
          <w:rFonts w:ascii="David" w:eastAsia="Times New Roman" w:hAnsi="David" w:cs="David"/>
          <w:color w:val="000000"/>
          <w:sz w:val="24"/>
          <w:szCs w:val="24"/>
        </w:rPr>
      </w:pPr>
      <w:r w:rsidRPr="00C26646">
        <w:rPr>
          <w:rFonts w:ascii="David" w:eastAsia="Times New Roman" w:hAnsi="David" w:cs="David"/>
          <w:color w:val="000000"/>
          <w:sz w:val="24"/>
          <w:szCs w:val="24"/>
          <w:rtl/>
        </w:rPr>
        <w:t>פרטים על המציע</w:t>
      </w:r>
      <w:r w:rsidR="003247AB">
        <w:rPr>
          <w:rFonts w:ascii="David" w:eastAsia="Times New Roman" w:hAnsi="David" w:cs="David" w:hint="cs"/>
          <w:color w:val="000000"/>
          <w:sz w:val="24"/>
          <w:szCs w:val="24"/>
          <w:rtl/>
        </w:rPr>
        <w:t>:</w:t>
      </w:r>
      <w:r w:rsidRPr="00C26646">
        <w:rPr>
          <w:rFonts w:ascii="David" w:eastAsia="Times New Roman" w:hAnsi="David" w:cs="David"/>
          <w:color w:val="000000"/>
          <w:sz w:val="24"/>
          <w:szCs w:val="24"/>
          <w:rtl/>
        </w:rPr>
        <w:t xml:space="preserve"> </w:t>
      </w:r>
    </w:p>
    <w:p w14:paraId="3CA8591C" w14:textId="77777777" w:rsidR="00C26646" w:rsidRPr="00C26646" w:rsidRDefault="00C26646" w:rsidP="009A2543">
      <w:pPr>
        <w:numPr>
          <w:ilvl w:val="1"/>
          <w:numId w:val="2"/>
        </w:numPr>
        <w:pBdr>
          <w:top w:val="nil"/>
          <w:left w:val="nil"/>
          <w:bottom w:val="nil"/>
          <w:right w:val="nil"/>
          <w:between w:val="nil"/>
        </w:pBdr>
        <w:bidi/>
        <w:spacing w:before="120" w:after="120"/>
        <w:ind w:right="851"/>
        <w:jc w:val="both"/>
        <w:rPr>
          <w:rFonts w:ascii="David" w:eastAsia="Times New Roman" w:hAnsi="David" w:cs="David"/>
          <w:color w:val="000000"/>
          <w:sz w:val="24"/>
          <w:szCs w:val="24"/>
        </w:rPr>
      </w:pPr>
      <w:r w:rsidRPr="00C26646">
        <w:rPr>
          <w:rFonts w:ascii="David" w:eastAsia="Times New Roman" w:hAnsi="David" w:cs="David"/>
          <w:color w:val="000000"/>
          <w:sz w:val="24"/>
          <w:szCs w:val="24"/>
          <w:rtl/>
        </w:rPr>
        <w:t>שם המציע :</w:t>
      </w:r>
      <w:r w:rsidR="00F31FA9">
        <w:rPr>
          <w:rFonts w:ascii="David" w:eastAsia="Times New Roman" w:hAnsi="David" w:cs="David" w:hint="cs"/>
          <w:color w:val="000000"/>
          <w:sz w:val="24"/>
          <w:szCs w:val="24"/>
          <w:rtl/>
        </w:rPr>
        <w:t xml:space="preserve"> ________________</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p>
    <w:p w14:paraId="216F52ED" w14:textId="77777777" w:rsidR="00C26646" w:rsidRPr="00C26646" w:rsidRDefault="00C26646" w:rsidP="009A2543">
      <w:pPr>
        <w:numPr>
          <w:ilvl w:val="1"/>
          <w:numId w:val="2"/>
        </w:numPr>
        <w:pBdr>
          <w:top w:val="nil"/>
          <w:left w:val="nil"/>
          <w:bottom w:val="nil"/>
          <w:right w:val="nil"/>
          <w:between w:val="nil"/>
        </w:pBdr>
        <w:bidi/>
        <w:spacing w:before="120" w:after="120"/>
        <w:ind w:right="851"/>
        <w:jc w:val="both"/>
        <w:rPr>
          <w:rFonts w:ascii="David" w:eastAsia="Times New Roman" w:hAnsi="David" w:cs="David"/>
          <w:color w:val="000000"/>
          <w:sz w:val="24"/>
          <w:szCs w:val="24"/>
        </w:rPr>
      </w:pPr>
      <w:r w:rsidRPr="00C26646">
        <w:rPr>
          <w:rFonts w:ascii="David" w:eastAsia="Times New Roman" w:hAnsi="David" w:cs="David"/>
          <w:color w:val="000000"/>
          <w:sz w:val="24"/>
          <w:szCs w:val="24"/>
          <w:rtl/>
        </w:rPr>
        <w:t>מס' הזיהוי</w:t>
      </w:r>
      <w:r w:rsidR="0021326A">
        <w:rPr>
          <w:rFonts w:ascii="David" w:eastAsia="Times New Roman" w:hAnsi="David" w:cs="David" w:hint="cs"/>
          <w:color w:val="000000"/>
          <w:sz w:val="24"/>
          <w:szCs w:val="24"/>
          <w:rtl/>
        </w:rPr>
        <w:t>/ח.פ.</w:t>
      </w:r>
      <w:r w:rsidRPr="00C26646">
        <w:rPr>
          <w:rFonts w:ascii="David" w:eastAsia="Times New Roman" w:hAnsi="David" w:cs="David"/>
          <w:color w:val="000000"/>
          <w:sz w:val="24"/>
          <w:szCs w:val="24"/>
          <w:rtl/>
        </w:rPr>
        <w:t>:</w:t>
      </w:r>
      <w:r w:rsidR="00F31FA9">
        <w:rPr>
          <w:rFonts w:ascii="David" w:eastAsia="Times New Roman" w:hAnsi="David" w:cs="David" w:hint="cs"/>
          <w:color w:val="000000"/>
          <w:sz w:val="24"/>
          <w:szCs w:val="24"/>
          <w:rtl/>
        </w:rPr>
        <w:t xml:space="preserve"> ______________</w:t>
      </w:r>
      <w:r w:rsidRPr="00C26646">
        <w:rPr>
          <w:rFonts w:ascii="David" w:eastAsia="Times New Roman" w:hAnsi="David" w:cs="David"/>
          <w:color w:val="000000"/>
          <w:sz w:val="24"/>
          <w:szCs w:val="24"/>
          <w:rtl/>
        </w:rPr>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p>
    <w:p w14:paraId="46CD1A13" w14:textId="77777777" w:rsidR="00C26646" w:rsidRPr="00C26646" w:rsidRDefault="00C26646" w:rsidP="009A2543">
      <w:pPr>
        <w:numPr>
          <w:ilvl w:val="1"/>
          <w:numId w:val="2"/>
        </w:numPr>
        <w:pBdr>
          <w:top w:val="nil"/>
          <w:left w:val="nil"/>
          <w:bottom w:val="nil"/>
          <w:right w:val="nil"/>
          <w:between w:val="nil"/>
        </w:pBdr>
        <w:bidi/>
        <w:spacing w:before="120" w:after="120"/>
        <w:ind w:right="851"/>
        <w:jc w:val="both"/>
        <w:rPr>
          <w:rFonts w:ascii="David" w:eastAsia="Times New Roman" w:hAnsi="David" w:cs="David"/>
          <w:color w:val="000000"/>
          <w:sz w:val="24"/>
          <w:szCs w:val="24"/>
        </w:rPr>
      </w:pPr>
      <w:r w:rsidRPr="00C26646">
        <w:rPr>
          <w:rFonts w:ascii="David" w:eastAsia="Times New Roman" w:hAnsi="David" w:cs="David"/>
          <w:color w:val="000000"/>
          <w:sz w:val="24"/>
          <w:szCs w:val="24"/>
          <w:rtl/>
        </w:rPr>
        <w:t>מען המציע</w:t>
      </w:r>
      <w:r w:rsidR="002F66A4">
        <w:rPr>
          <w:rFonts w:ascii="David" w:eastAsia="Times New Roman" w:hAnsi="David" w:cs="David" w:hint="cs"/>
          <w:color w:val="000000"/>
          <w:sz w:val="24"/>
          <w:szCs w:val="24"/>
          <w:rtl/>
        </w:rPr>
        <w:t xml:space="preserve"> </w:t>
      </w:r>
      <w:r w:rsidRPr="00C26646">
        <w:rPr>
          <w:rFonts w:ascii="David" w:eastAsia="Times New Roman" w:hAnsi="David" w:cs="David"/>
          <w:color w:val="000000"/>
          <w:sz w:val="24"/>
          <w:szCs w:val="24"/>
          <w:rtl/>
        </w:rPr>
        <w:t>כולל מיקוד</w:t>
      </w:r>
      <w:r w:rsidR="002F66A4">
        <w:rPr>
          <w:rFonts w:ascii="David" w:eastAsia="Times New Roman" w:hAnsi="David" w:cs="David" w:hint="cs"/>
          <w:color w:val="000000"/>
          <w:sz w:val="24"/>
          <w:szCs w:val="24"/>
          <w:rtl/>
        </w:rPr>
        <w:t>:</w:t>
      </w:r>
      <w:r w:rsidR="00F31FA9">
        <w:rPr>
          <w:rFonts w:ascii="David" w:eastAsia="Times New Roman" w:hAnsi="David" w:cs="David" w:hint="cs"/>
          <w:color w:val="000000"/>
          <w:sz w:val="24"/>
          <w:szCs w:val="24"/>
          <w:rtl/>
        </w:rPr>
        <w:t xml:space="preserve"> _______________</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r>
    </w:p>
    <w:p w14:paraId="456E2BC9" w14:textId="77777777" w:rsidR="00C26646" w:rsidRPr="00C26646" w:rsidRDefault="00C26646" w:rsidP="009A2543">
      <w:pPr>
        <w:numPr>
          <w:ilvl w:val="0"/>
          <w:numId w:val="2"/>
        </w:numPr>
        <w:pBdr>
          <w:top w:val="nil"/>
          <w:left w:val="nil"/>
          <w:bottom w:val="nil"/>
          <w:right w:val="nil"/>
          <w:between w:val="nil"/>
        </w:pBdr>
        <w:bidi/>
        <w:spacing w:before="120" w:after="120"/>
        <w:ind w:right="851"/>
        <w:jc w:val="both"/>
        <w:rPr>
          <w:rFonts w:ascii="David" w:eastAsia="Times New Roman" w:hAnsi="David" w:cs="David"/>
          <w:color w:val="000000"/>
          <w:sz w:val="24"/>
          <w:szCs w:val="24"/>
        </w:rPr>
      </w:pPr>
      <w:r w:rsidRPr="00C26646">
        <w:rPr>
          <w:rFonts w:ascii="David" w:eastAsia="Times New Roman" w:hAnsi="David" w:cs="David"/>
          <w:color w:val="000000"/>
          <w:sz w:val="24"/>
          <w:szCs w:val="24"/>
          <w:rtl/>
        </w:rPr>
        <w:t xml:space="preserve">טלפונים : </w:t>
      </w:r>
      <w:r w:rsidR="00F31FA9">
        <w:rPr>
          <w:rFonts w:ascii="David" w:eastAsia="Times New Roman" w:hAnsi="David" w:cs="David" w:hint="cs"/>
          <w:color w:val="000000"/>
          <w:sz w:val="24"/>
          <w:szCs w:val="24"/>
          <w:rtl/>
        </w:rPr>
        <w:t>__________________</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p>
    <w:p w14:paraId="2E92928A" w14:textId="77777777" w:rsidR="00C26646" w:rsidRPr="00C26646" w:rsidRDefault="00C26646" w:rsidP="009A2543">
      <w:pPr>
        <w:numPr>
          <w:ilvl w:val="0"/>
          <w:numId w:val="2"/>
        </w:numPr>
        <w:pBdr>
          <w:top w:val="nil"/>
          <w:left w:val="nil"/>
          <w:bottom w:val="nil"/>
          <w:right w:val="nil"/>
          <w:between w:val="nil"/>
        </w:pBdr>
        <w:bidi/>
        <w:spacing w:before="120" w:after="120"/>
        <w:ind w:right="851"/>
        <w:jc w:val="both"/>
        <w:rPr>
          <w:rFonts w:ascii="David" w:eastAsia="Times New Roman" w:hAnsi="David" w:cs="David"/>
          <w:color w:val="000000"/>
          <w:sz w:val="24"/>
          <w:szCs w:val="24"/>
        </w:rPr>
      </w:pPr>
      <w:r w:rsidRPr="00C26646">
        <w:rPr>
          <w:rFonts w:ascii="David" w:eastAsia="Times New Roman" w:hAnsi="David" w:cs="David"/>
          <w:color w:val="000000"/>
          <w:sz w:val="24"/>
          <w:szCs w:val="24"/>
          <w:rtl/>
        </w:rPr>
        <w:t xml:space="preserve">פקסימיליה: </w:t>
      </w:r>
      <w:r w:rsidR="00F31FA9">
        <w:rPr>
          <w:rFonts w:ascii="David" w:eastAsia="Times New Roman" w:hAnsi="David" w:cs="David" w:hint="cs"/>
          <w:color w:val="000000"/>
          <w:sz w:val="24"/>
          <w:szCs w:val="24"/>
          <w:rtl/>
        </w:rPr>
        <w:t>________________</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p>
    <w:p w14:paraId="480C8DC7" w14:textId="77777777" w:rsidR="00C26646" w:rsidRPr="00C26646" w:rsidRDefault="00C26646" w:rsidP="009A2543">
      <w:pPr>
        <w:numPr>
          <w:ilvl w:val="0"/>
          <w:numId w:val="2"/>
        </w:numPr>
        <w:pBdr>
          <w:top w:val="nil"/>
          <w:left w:val="nil"/>
          <w:bottom w:val="nil"/>
          <w:right w:val="nil"/>
          <w:between w:val="nil"/>
        </w:pBdr>
        <w:bidi/>
        <w:spacing w:before="120" w:after="120"/>
        <w:ind w:right="851"/>
        <w:jc w:val="both"/>
        <w:rPr>
          <w:rFonts w:ascii="David" w:eastAsia="Times New Roman" w:hAnsi="David" w:cs="David"/>
          <w:color w:val="000000"/>
          <w:sz w:val="24"/>
          <w:szCs w:val="24"/>
        </w:rPr>
      </w:pPr>
      <w:r w:rsidRPr="00C26646">
        <w:rPr>
          <w:rFonts w:ascii="David" w:eastAsia="Times New Roman" w:hAnsi="David" w:cs="David"/>
          <w:color w:val="000000"/>
          <w:sz w:val="24"/>
          <w:szCs w:val="24"/>
          <w:rtl/>
        </w:rPr>
        <w:t xml:space="preserve">דואר אלקטרוני: </w:t>
      </w:r>
      <w:r w:rsidR="00F31FA9">
        <w:rPr>
          <w:rFonts w:ascii="David" w:eastAsia="Times New Roman" w:hAnsi="David" w:cs="David" w:hint="cs"/>
          <w:color w:val="000000"/>
          <w:sz w:val="24"/>
          <w:szCs w:val="24"/>
          <w:rtl/>
        </w:rPr>
        <w:t>____________</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r w:rsidRPr="00C26646">
        <w:rPr>
          <w:rFonts w:ascii="David" w:eastAsia="Times New Roman" w:hAnsi="David" w:cs="David"/>
          <w:color w:val="000000"/>
          <w:sz w:val="24"/>
          <w:szCs w:val="24"/>
          <w:rtl/>
        </w:rPr>
        <w:tab/>
        <w:t xml:space="preserve"> </w:t>
      </w:r>
    </w:p>
    <w:p w14:paraId="24A7D660" w14:textId="77777777" w:rsidR="00C26646" w:rsidRPr="00C26646" w:rsidRDefault="003247AB" w:rsidP="009A2543">
      <w:pPr>
        <w:numPr>
          <w:ilvl w:val="0"/>
          <w:numId w:val="2"/>
        </w:numPr>
        <w:pBdr>
          <w:top w:val="nil"/>
          <w:left w:val="nil"/>
          <w:bottom w:val="nil"/>
          <w:right w:val="nil"/>
          <w:between w:val="nil"/>
        </w:pBdr>
        <w:bidi/>
        <w:spacing w:before="120" w:after="120"/>
        <w:ind w:right="851"/>
        <w:jc w:val="both"/>
        <w:rPr>
          <w:rFonts w:ascii="David" w:eastAsia="Times New Roman" w:hAnsi="David" w:cs="David"/>
          <w:color w:val="000000"/>
          <w:sz w:val="24"/>
          <w:szCs w:val="24"/>
        </w:rPr>
      </w:pPr>
      <w:r>
        <w:rPr>
          <w:rFonts w:ascii="David" w:eastAsia="Times New Roman" w:hAnsi="David" w:cs="David" w:hint="cs"/>
          <w:color w:val="000000"/>
          <w:sz w:val="24"/>
          <w:szCs w:val="24"/>
          <w:rtl/>
        </w:rPr>
        <w:t>במקרה של תאגיד</w:t>
      </w:r>
      <w:r w:rsidR="00CE5955">
        <w:rPr>
          <w:rFonts w:ascii="David" w:eastAsia="Times New Roman" w:hAnsi="David" w:cs="David" w:hint="cs"/>
          <w:color w:val="000000"/>
          <w:sz w:val="24"/>
          <w:szCs w:val="24"/>
          <w:rtl/>
        </w:rPr>
        <w:t>:</w:t>
      </w:r>
      <w:r>
        <w:rPr>
          <w:rFonts w:ascii="David" w:eastAsia="Times New Roman" w:hAnsi="David" w:cs="David" w:hint="cs"/>
          <w:color w:val="000000"/>
          <w:sz w:val="24"/>
          <w:szCs w:val="24"/>
          <w:rtl/>
        </w:rPr>
        <w:t xml:space="preserve"> </w:t>
      </w:r>
      <w:r w:rsidR="00C26646" w:rsidRPr="00C26646">
        <w:rPr>
          <w:rFonts w:ascii="David" w:eastAsia="Times New Roman" w:hAnsi="David" w:cs="David"/>
          <w:color w:val="000000"/>
          <w:sz w:val="24"/>
          <w:szCs w:val="24"/>
          <w:rtl/>
        </w:rPr>
        <w:t>מנהלים ובעלי זכויות חתימה</w:t>
      </w:r>
      <w:r>
        <w:rPr>
          <w:rFonts w:ascii="David" w:eastAsia="Times New Roman" w:hAnsi="David" w:cs="David" w:hint="cs"/>
          <w:color w:val="000000"/>
          <w:sz w:val="24"/>
          <w:szCs w:val="24"/>
          <w:rtl/>
        </w:rPr>
        <w:t>:</w:t>
      </w:r>
      <w:r w:rsidR="00C26646" w:rsidRPr="00C26646">
        <w:rPr>
          <w:rFonts w:ascii="David" w:eastAsia="Times New Roman" w:hAnsi="David" w:cs="David"/>
          <w:color w:val="000000"/>
          <w:sz w:val="24"/>
          <w:szCs w:val="24"/>
          <w:rtl/>
        </w:rPr>
        <w:t xml:space="preserve"> </w:t>
      </w:r>
    </w:p>
    <w:p w14:paraId="55D7D480" w14:textId="77777777" w:rsidR="00C26646" w:rsidRPr="00C26646" w:rsidRDefault="00C26646" w:rsidP="009A2543">
      <w:pPr>
        <w:pBdr>
          <w:top w:val="nil"/>
          <w:left w:val="nil"/>
          <w:bottom w:val="nil"/>
          <w:right w:val="nil"/>
          <w:between w:val="nil"/>
        </w:pBdr>
        <w:bidi/>
        <w:spacing w:before="120" w:after="120"/>
        <w:ind w:left="567" w:right="851"/>
        <w:jc w:val="both"/>
        <w:rPr>
          <w:rFonts w:ascii="David" w:eastAsia="Times New Roman" w:hAnsi="David" w:cs="David"/>
          <w:color w:val="000000"/>
          <w:sz w:val="24"/>
          <w:szCs w:val="24"/>
        </w:rPr>
      </w:pPr>
    </w:p>
    <w:tbl>
      <w:tblPr>
        <w:tblStyle w:val="TableGrid"/>
        <w:tblW w:w="9886" w:type="dxa"/>
        <w:jc w:val="center"/>
        <w:tblInd w:w="0" w:type="dxa"/>
        <w:tblCellMar>
          <w:top w:w="4" w:type="dxa"/>
          <w:left w:w="115" w:type="dxa"/>
          <w:right w:w="180" w:type="dxa"/>
        </w:tblCellMar>
        <w:tblLook w:val="04A0" w:firstRow="1" w:lastRow="0" w:firstColumn="1" w:lastColumn="0" w:noHBand="0" w:noVBand="1"/>
      </w:tblPr>
      <w:tblGrid>
        <w:gridCol w:w="2319"/>
        <w:gridCol w:w="2309"/>
        <w:gridCol w:w="2371"/>
        <w:gridCol w:w="2887"/>
      </w:tblGrid>
      <w:tr w:rsidR="00C26646" w:rsidRPr="00C26646" w14:paraId="16162A24" w14:textId="77777777" w:rsidTr="00254CE0">
        <w:trPr>
          <w:trHeight w:val="266"/>
          <w:jc w:val="center"/>
        </w:trPr>
        <w:tc>
          <w:tcPr>
            <w:tcW w:w="2321" w:type="dxa"/>
            <w:tcBorders>
              <w:top w:val="single" w:sz="4" w:space="0" w:color="000000"/>
              <w:left w:val="single" w:sz="4" w:space="0" w:color="000000"/>
              <w:bottom w:val="single" w:sz="4" w:space="0" w:color="000000"/>
              <w:right w:val="single" w:sz="4" w:space="0" w:color="000000"/>
            </w:tcBorders>
          </w:tcPr>
          <w:p w14:paraId="5400121C" w14:textId="77777777" w:rsidR="00C26646" w:rsidRPr="00C26646" w:rsidRDefault="00C26646" w:rsidP="009A2543">
            <w:pPr>
              <w:bidi/>
              <w:spacing w:before="120" w:after="120"/>
              <w:ind w:left="567" w:right="851"/>
              <w:jc w:val="both"/>
              <w:rPr>
                <w:rFonts w:ascii="David" w:eastAsia="Times New Roman" w:hAnsi="David" w:cs="David"/>
                <w:color w:val="000000"/>
                <w:kern w:val="0"/>
              </w:rPr>
            </w:pPr>
            <w:r w:rsidRPr="00C26646">
              <w:rPr>
                <w:rFonts w:ascii="David" w:eastAsia="Times New Roman" w:hAnsi="David" w:cs="David"/>
                <w:color w:val="000000"/>
                <w:kern w:val="0"/>
                <w:rtl/>
              </w:rPr>
              <w:t xml:space="preserve">תפקיד </w:t>
            </w:r>
          </w:p>
        </w:tc>
        <w:tc>
          <w:tcPr>
            <w:tcW w:w="2321" w:type="dxa"/>
            <w:tcBorders>
              <w:top w:val="single" w:sz="4" w:space="0" w:color="000000"/>
              <w:left w:val="single" w:sz="4" w:space="0" w:color="000000"/>
              <w:bottom w:val="single" w:sz="4" w:space="0" w:color="000000"/>
              <w:right w:val="single" w:sz="4" w:space="0" w:color="000000"/>
            </w:tcBorders>
          </w:tcPr>
          <w:p w14:paraId="21C38D52" w14:textId="77777777" w:rsidR="00C26646" w:rsidRPr="00C26646" w:rsidRDefault="00C26646" w:rsidP="009A2543">
            <w:pPr>
              <w:bidi/>
              <w:spacing w:before="120" w:after="120"/>
              <w:ind w:left="567" w:right="851"/>
              <w:jc w:val="both"/>
              <w:rPr>
                <w:rFonts w:ascii="David" w:eastAsia="Times New Roman" w:hAnsi="David" w:cs="David"/>
                <w:color w:val="000000"/>
                <w:kern w:val="0"/>
              </w:rPr>
            </w:pPr>
            <w:r w:rsidRPr="00C26646">
              <w:rPr>
                <w:rFonts w:ascii="David" w:eastAsia="Times New Roman" w:hAnsi="David" w:cs="David"/>
                <w:color w:val="000000"/>
                <w:kern w:val="0"/>
                <w:rtl/>
              </w:rPr>
              <w:t xml:space="preserve">מס' ת.ז </w:t>
            </w:r>
          </w:p>
        </w:tc>
        <w:tc>
          <w:tcPr>
            <w:tcW w:w="2322" w:type="dxa"/>
            <w:tcBorders>
              <w:top w:val="single" w:sz="4" w:space="0" w:color="000000"/>
              <w:left w:val="single" w:sz="4" w:space="0" w:color="000000"/>
              <w:bottom w:val="single" w:sz="4" w:space="0" w:color="000000"/>
              <w:right w:val="single" w:sz="4" w:space="0" w:color="000000"/>
            </w:tcBorders>
          </w:tcPr>
          <w:p w14:paraId="661151C3" w14:textId="77777777" w:rsidR="00C26646" w:rsidRPr="00C26646" w:rsidRDefault="00C26646" w:rsidP="009A2543">
            <w:pPr>
              <w:bidi/>
              <w:spacing w:before="120" w:after="120"/>
              <w:ind w:left="567" w:right="851"/>
              <w:jc w:val="both"/>
              <w:rPr>
                <w:rFonts w:ascii="David" w:eastAsia="Times New Roman" w:hAnsi="David" w:cs="David"/>
                <w:color w:val="000000"/>
                <w:kern w:val="0"/>
              </w:rPr>
            </w:pPr>
            <w:r w:rsidRPr="00C26646">
              <w:rPr>
                <w:rFonts w:ascii="David" w:eastAsia="Times New Roman" w:hAnsi="David" w:cs="David"/>
                <w:color w:val="000000"/>
                <w:kern w:val="0"/>
                <w:rtl/>
              </w:rPr>
              <w:t xml:space="preserve">שם משפחה </w:t>
            </w:r>
          </w:p>
        </w:tc>
        <w:tc>
          <w:tcPr>
            <w:tcW w:w="2921" w:type="dxa"/>
            <w:tcBorders>
              <w:top w:val="single" w:sz="4" w:space="0" w:color="000000"/>
              <w:left w:val="single" w:sz="4" w:space="0" w:color="000000"/>
              <w:bottom w:val="single" w:sz="4" w:space="0" w:color="000000"/>
              <w:right w:val="single" w:sz="4" w:space="0" w:color="000000"/>
            </w:tcBorders>
          </w:tcPr>
          <w:p w14:paraId="417A90EA" w14:textId="77777777" w:rsidR="00C26646" w:rsidRPr="00C26646" w:rsidRDefault="00C26646" w:rsidP="009A2543">
            <w:pPr>
              <w:bidi/>
              <w:spacing w:before="120" w:after="120"/>
              <w:ind w:left="567" w:right="851"/>
              <w:jc w:val="both"/>
              <w:rPr>
                <w:rFonts w:ascii="David" w:eastAsia="Times New Roman" w:hAnsi="David" w:cs="David"/>
                <w:color w:val="000000"/>
                <w:kern w:val="0"/>
              </w:rPr>
            </w:pPr>
            <w:r w:rsidRPr="00C26646">
              <w:rPr>
                <w:rFonts w:ascii="David" w:eastAsia="Times New Roman" w:hAnsi="David" w:cs="David"/>
                <w:color w:val="000000"/>
                <w:kern w:val="0"/>
                <w:rtl/>
              </w:rPr>
              <w:t xml:space="preserve">שם פרטי </w:t>
            </w:r>
          </w:p>
        </w:tc>
      </w:tr>
      <w:tr w:rsidR="00C26646" w:rsidRPr="00C26646" w14:paraId="071E57B3" w14:textId="77777777" w:rsidTr="00254CE0">
        <w:trPr>
          <w:trHeight w:val="521"/>
          <w:jc w:val="center"/>
        </w:trPr>
        <w:tc>
          <w:tcPr>
            <w:tcW w:w="2321" w:type="dxa"/>
            <w:tcBorders>
              <w:top w:val="single" w:sz="4" w:space="0" w:color="000000"/>
              <w:left w:val="single" w:sz="4" w:space="0" w:color="000000"/>
              <w:bottom w:val="single" w:sz="4" w:space="0" w:color="000000"/>
              <w:right w:val="single" w:sz="4" w:space="0" w:color="000000"/>
            </w:tcBorders>
          </w:tcPr>
          <w:p w14:paraId="6B5B6557"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321" w:type="dxa"/>
            <w:tcBorders>
              <w:top w:val="single" w:sz="4" w:space="0" w:color="000000"/>
              <w:left w:val="single" w:sz="4" w:space="0" w:color="000000"/>
              <w:bottom w:val="single" w:sz="4" w:space="0" w:color="000000"/>
              <w:right w:val="single" w:sz="4" w:space="0" w:color="000000"/>
            </w:tcBorders>
          </w:tcPr>
          <w:p w14:paraId="2C4BB8A3"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322" w:type="dxa"/>
            <w:tcBorders>
              <w:top w:val="single" w:sz="4" w:space="0" w:color="000000"/>
              <w:left w:val="single" w:sz="4" w:space="0" w:color="000000"/>
              <w:bottom w:val="single" w:sz="4" w:space="0" w:color="000000"/>
              <w:right w:val="single" w:sz="4" w:space="0" w:color="000000"/>
            </w:tcBorders>
          </w:tcPr>
          <w:p w14:paraId="6FF70CC5"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921" w:type="dxa"/>
            <w:tcBorders>
              <w:top w:val="single" w:sz="4" w:space="0" w:color="000000"/>
              <w:left w:val="single" w:sz="4" w:space="0" w:color="000000"/>
              <w:bottom w:val="single" w:sz="4" w:space="0" w:color="000000"/>
              <w:right w:val="single" w:sz="4" w:space="0" w:color="000000"/>
            </w:tcBorders>
          </w:tcPr>
          <w:p w14:paraId="73B1CD4F"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r>
      <w:tr w:rsidR="00C26646" w:rsidRPr="00C26646" w14:paraId="1D479780" w14:textId="77777777" w:rsidTr="00254CE0">
        <w:trPr>
          <w:trHeight w:val="522"/>
          <w:jc w:val="center"/>
        </w:trPr>
        <w:tc>
          <w:tcPr>
            <w:tcW w:w="2321" w:type="dxa"/>
            <w:tcBorders>
              <w:top w:val="single" w:sz="4" w:space="0" w:color="000000"/>
              <w:left w:val="single" w:sz="4" w:space="0" w:color="000000"/>
              <w:bottom w:val="single" w:sz="4" w:space="0" w:color="000000"/>
              <w:right w:val="single" w:sz="4" w:space="0" w:color="000000"/>
            </w:tcBorders>
          </w:tcPr>
          <w:p w14:paraId="32171537"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321" w:type="dxa"/>
            <w:tcBorders>
              <w:top w:val="single" w:sz="4" w:space="0" w:color="000000"/>
              <w:left w:val="single" w:sz="4" w:space="0" w:color="000000"/>
              <w:bottom w:val="single" w:sz="4" w:space="0" w:color="000000"/>
              <w:right w:val="single" w:sz="4" w:space="0" w:color="000000"/>
            </w:tcBorders>
          </w:tcPr>
          <w:p w14:paraId="3A95B8BF"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322" w:type="dxa"/>
            <w:tcBorders>
              <w:top w:val="single" w:sz="4" w:space="0" w:color="000000"/>
              <w:left w:val="single" w:sz="4" w:space="0" w:color="000000"/>
              <w:bottom w:val="single" w:sz="4" w:space="0" w:color="000000"/>
              <w:right w:val="single" w:sz="4" w:space="0" w:color="000000"/>
            </w:tcBorders>
          </w:tcPr>
          <w:p w14:paraId="1CDD4218"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921" w:type="dxa"/>
            <w:tcBorders>
              <w:top w:val="single" w:sz="4" w:space="0" w:color="000000"/>
              <w:left w:val="single" w:sz="4" w:space="0" w:color="000000"/>
              <w:bottom w:val="single" w:sz="4" w:space="0" w:color="000000"/>
              <w:right w:val="single" w:sz="4" w:space="0" w:color="000000"/>
            </w:tcBorders>
          </w:tcPr>
          <w:p w14:paraId="6F3D49DD"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r>
      <w:tr w:rsidR="00C26646" w:rsidRPr="00C26646" w14:paraId="376B2211" w14:textId="77777777" w:rsidTr="00254CE0">
        <w:trPr>
          <w:trHeight w:val="522"/>
          <w:jc w:val="center"/>
        </w:trPr>
        <w:tc>
          <w:tcPr>
            <w:tcW w:w="2321" w:type="dxa"/>
            <w:tcBorders>
              <w:top w:val="single" w:sz="4" w:space="0" w:color="000000"/>
              <w:left w:val="single" w:sz="4" w:space="0" w:color="000000"/>
              <w:bottom w:val="single" w:sz="4" w:space="0" w:color="000000"/>
              <w:right w:val="single" w:sz="4" w:space="0" w:color="000000"/>
            </w:tcBorders>
          </w:tcPr>
          <w:p w14:paraId="5E8BD8D9" w14:textId="77777777" w:rsidR="00C26646" w:rsidRPr="00C26646" w:rsidRDefault="00C26646" w:rsidP="009A2543">
            <w:pPr>
              <w:bidi/>
              <w:spacing w:before="120" w:after="120"/>
              <w:ind w:right="851"/>
              <w:jc w:val="both"/>
              <w:rPr>
                <w:rFonts w:ascii="David" w:eastAsia="Times New Roman" w:hAnsi="David" w:cs="David"/>
                <w:color w:val="000000"/>
                <w:kern w:val="0"/>
              </w:rPr>
            </w:pPr>
          </w:p>
        </w:tc>
        <w:tc>
          <w:tcPr>
            <w:tcW w:w="2321" w:type="dxa"/>
            <w:tcBorders>
              <w:top w:val="single" w:sz="4" w:space="0" w:color="000000"/>
              <w:left w:val="single" w:sz="4" w:space="0" w:color="000000"/>
              <w:bottom w:val="single" w:sz="4" w:space="0" w:color="000000"/>
              <w:right w:val="single" w:sz="4" w:space="0" w:color="000000"/>
            </w:tcBorders>
          </w:tcPr>
          <w:p w14:paraId="360AE462"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322" w:type="dxa"/>
            <w:tcBorders>
              <w:top w:val="single" w:sz="4" w:space="0" w:color="000000"/>
              <w:left w:val="single" w:sz="4" w:space="0" w:color="000000"/>
              <w:bottom w:val="single" w:sz="4" w:space="0" w:color="000000"/>
              <w:right w:val="single" w:sz="4" w:space="0" w:color="000000"/>
            </w:tcBorders>
          </w:tcPr>
          <w:p w14:paraId="5AE85E7D"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921" w:type="dxa"/>
            <w:tcBorders>
              <w:top w:val="single" w:sz="4" w:space="0" w:color="000000"/>
              <w:left w:val="single" w:sz="4" w:space="0" w:color="000000"/>
              <w:bottom w:val="single" w:sz="4" w:space="0" w:color="000000"/>
              <w:right w:val="single" w:sz="4" w:space="0" w:color="000000"/>
            </w:tcBorders>
          </w:tcPr>
          <w:p w14:paraId="1F7DC7EA"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r>
      <w:tr w:rsidR="00C26646" w:rsidRPr="00C26646" w14:paraId="70312B99" w14:textId="77777777" w:rsidTr="00254CE0">
        <w:trPr>
          <w:trHeight w:val="521"/>
          <w:jc w:val="center"/>
        </w:trPr>
        <w:tc>
          <w:tcPr>
            <w:tcW w:w="2321" w:type="dxa"/>
            <w:tcBorders>
              <w:top w:val="single" w:sz="4" w:space="0" w:color="000000"/>
              <w:left w:val="single" w:sz="4" w:space="0" w:color="000000"/>
              <w:bottom w:val="single" w:sz="4" w:space="0" w:color="000000"/>
              <w:right w:val="single" w:sz="4" w:space="0" w:color="000000"/>
            </w:tcBorders>
          </w:tcPr>
          <w:p w14:paraId="2406B9A6"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321" w:type="dxa"/>
            <w:tcBorders>
              <w:top w:val="single" w:sz="4" w:space="0" w:color="000000"/>
              <w:left w:val="single" w:sz="4" w:space="0" w:color="000000"/>
              <w:bottom w:val="single" w:sz="4" w:space="0" w:color="000000"/>
              <w:right w:val="single" w:sz="4" w:space="0" w:color="000000"/>
            </w:tcBorders>
          </w:tcPr>
          <w:p w14:paraId="310CD61E"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322" w:type="dxa"/>
            <w:tcBorders>
              <w:top w:val="single" w:sz="4" w:space="0" w:color="000000"/>
              <w:left w:val="single" w:sz="4" w:space="0" w:color="000000"/>
              <w:bottom w:val="single" w:sz="4" w:space="0" w:color="000000"/>
              <w:right w:val="single" w:sz="4" w:space="0" w:color="000000"/>
            </w:tcBorders>
          </w:tcPr>
          <w:p w14:paraId="547F1B4F"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921" w:type="dxa"/>
            <w:tcBorders>
              <w:top w:val="single" w:sz="4" w:space="0" w:color="000000"/>
              <w:left w:val="single" w:sz="4" w:space="0" w:color="000000"/>
              <w:bottom w:val="single" w:sz="4" w:space="0" w:color="000000"/>
              <w:right w:val="single" w:sz="4" w:space="0" w:color="000000"/>
            </w:tcBorders>
          </w:tcPr>
          <w:p w14:paraId="2B477A72"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r>
      <w:tr w:rsidR="00C26646" w:rsidRPr="00C26646" w14:paraId="09E9E26D" w14:textId="77777777" w:rsidTr="00254CE0">
        <w:trPr>
          <w:trHeight w:val="522"/>
          <w:jc w:val="center"/>
        </w:trPr>
        <w:tc>
          <w:tcPr>
            <w:tcW w:w="2321" w:type="dxa"/>
            <w:tcBorders>
              <w:top w:val="single" w:sz="4" w:space="0" w:color="000000"/>
              <w:left w:val="single" w:sz="4" w:space="0" w:color="000000"/>
              <w:bottom w:val="single" w:sz="4" w:space="0" w:color="000000"/>
              <w:right w:val="single" w:sz="4" w:space="0" w:color="000000"/>
            </w:tcBorders>
          </w:tcPr>
          <w:p w14:paraId="296271A9"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321" w:type="dxa"/>
            <w:tcBorders>
              <w:top w:val="single" w:sz="4" w:space="0" w:color="000000"/>
              <w:left w:val="single" w:sz="4" w:space="0" w:color="000000"/>
              <w:bottom w:val="single" w:sz="4" w:space="0" w:color="000000"/>
              <w:right w:val="single" w:sz="4" w:space="0" w:color="000000"/>
            </w:tcBorders>
          </w:tcPr>
          <w:p w14:paraId="40AF3B95"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322" w:type="dxa"/>
            <w:tcBorders>
              <w:top w:val="single" w:sz="4" w:space="0" w:color="000000"/>
              <w:left w:val="single" w:sz="4" w:space="0" w:color="000000"/>
              <w:bottom w:val="single" w:sz="4" w:space="0" w:color="000000"/>
              <w:right w:val="single" w:sz="4" w:space="0" w:color="000000"/>
            </w:tcBorders>
          </w:tcPr>
          <w:p w14:paraId="1D8D9F25"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c>
          <w:tcPr>
            <w:tcW w:w="2921" w:type="dxa"/>
            <w:tcBorders>
              <w:top w:val="single" w:sz="4" w:space="0" w:color="000000"/>
              <w:left w:val="single" w:sz="4" w:space="0" w:color="000000"/>
              <w:bottom w:val="single" w:sz="4" w:space="0" w:color="000000"/>
              <w:right w:val="single" w:sz="4" w:space="0" w:color="000000"/>
            </w:tcBorders>
          </w:tcPr>
          <w:p w14:paraId="5D1F0404" w14:textId="77777777" w:rsidR="00C26646" w:rsidRPr="00C26646" w:rsidRDefault="00C26646" w:rsidP="009A2543">
            <w:pPr>
              <w:bidi/>
              <w:spacing w:before="120" w:after="120"/>
              <w:ind w:left="567" w:right="851"/>
              <w:jc w:val="both"/>
              <w:rPr>
                <w:rFonts w:ascii="David" w:eastAsia="Times New Roman" w:hAnsi="David" w:cs="David"/>
                <w:color w:val="000000"/>
                <w:kern w:val="0"/>
              </w:rPr>
            </w:pPr>
          </w:p>
        </w:tc>
      </w:tr>
    </w:tbl>
    <w:p w14:paraId="6CA02252" w14:textId="77777777" w:rsidR="008908FC" w:rsidRPr="00D867BF" w:rsidRDefault="00B649F9" w:rsidP="009A2543">
      <w:pPr>
        <w:numPr>
          <w:ilvl w:val="0"/>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הנני הח"מ מצהיר כי קראתי בעיון את כל מסמכי המכרז.</w:t>
      </w:r>
    </w:p>
    <w:p w14:paraId="5651A2DE" w14:textId="77777777" w:rsidR="008908FC" w:rsidRPr="00D867BF" w:rsidRDefault="00B649F9" w:rsidP="009A2543">
      <w:pPr>
        <w:numPr>
          <w:ilvl w:val="0"/>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הנני מצהיר כי הבנתי את כל מסמכי המכרז וכי תנאי המכרז ופרטי ההסכם ברורים לי ואני מסכים להם.</w:t>
      </w:r>
    </w:p>
    <w:p w14:paraId="14E1FAE3" w14:textId="77777777" w:rsidR="008908FC" w:rsidRPr="00D867BF" w:rsidRDefault="00B649F9" w:rsidP="009A2543">
      <w:pPr>
        <w:pBdr>
          <w:top w:val="nil"/>
          <w:left w:val="nil"/>
          <w:bottom w:val="nil"/>
          <w:right w:val="nil"/>
          <w:between w:val="nil"/>
        </w:pBdr>
        <w:bidi/>
        <w:spacing w:before="120" w:after="120"/>
        <w:ind w:left="567"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אני מצהיר בזאת כי:</w:t>
      </w:r>
    </w:p>
    <w:p w14:paraId="3C62A0F2" w14:textId="643BF101" w:rsidR="008908FC" w:rsidRPr="00D867BF" w:rsidRDefault="00B649F9" w:rsidP="009A2543">
      <w:pPr>
        <w:numPr>
          <w:ilvl w:val="1"/>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 xml:space="preserve">הנני בעל הידע, הניסיון והמומחיות הדרושים להפעלת </w:t>
      </w:r>
      <w:r w:rsidR="00054F85">
        <w:rPr>
          <w:rFonts w:ascii="David" w:eastAsia="Times New Roman" w:hAnsi="David" w:cs="David"/>
          <w:color w:val="000000"/>
          <w:sz w:val="24"/>
          <w:szCs w:val="24"/>
          <w:rtl/>
        </w:rPr>
        <w:t>המסעדה</w:t>
      </w:r>
      <w:r w:rsidRPr="00D867BF">
        <w:rPr>
          <w:rFonts w:ascii="David" w:eastAsia="Times New Roman" w:hAnsi="David" w:cs="David"/>
          <w:color w:val="000000"/>
          <w:sz w:val="24"/>
          <w:szCs w:val="24"/>
          <w:rtl/>
        </w:rPr>
        <w:t xml:space="preserve"> נשוא המכרז (להלן: "</w:t>
      </w:r>
      <w:r w:rsidRPr="00D867BF">
        <w:rPr>
          <w:rFonts w:ascii="David" w:eastAsia="Times New Roman" w:hAnsi="David" w:cs="David"/>
          <w:b/>
          <w:color w:val="000000"/>
          <w:sz w:val="24"/>
          <w:szCs w:val="24"/>
          <w:rtl/>
        </w:rPr>
        <w:t>השירות</w:t>
      </w:r>
      <w:r w:rsidRPr="00D867BF">
        <w:rPr>
          <w:rFonts w:ascii="David" w:eastAsia="Times New Roman" w:hAnsi="David" w:cs="David"/>
          <w:color w:val="000000"/>
          <w:sz w:val="24"/>
          <w:szCs w:val="24"/>
          <w:rtl/>
        </w:rPr>
        <w:t>"), כמפורט במסמכי המכרז וכפי שיידרש ממני.</w:t>
      </w:r>
    </w:p>
    <w:p w14:paraId="2EC52C85" w14:textId="77777777" w:rsidR="008908FC" w:rsidRPr="00D867BF" w:rsidRDefault="00B649F9" w:rsidP="009A2543">
      <w:pPr>
        <w:numPr>
          <w:ilvl w:val="1"/>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ברשותי או יש בכוחי להשיג את ההיתרים ו/או הרישיונות הדרושים לשם ביצוע השירות, את כל כח האדם הדרוש, החומרים והציוד הנדרשים, לרבות כלים ו/או ציוד הדרושים לשם אספקת השירות באופן יעיל ותקין תוך שמירה על כל דין רלוונטי לרבות דרישות כשרות, היגיינה, ר</w:t>
      </w:r>
      <w:r w:rsidR="007D2F04">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שיון עסק, תנאי תברואה נאותים ונ</w:t>
      </w:r>
      <w:r w:rsidR="007D2F04">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קיון.</w:t>
      </w:r>
    </w:p>
    <w:p w14:paraId="5D49C487" w14:textId="77777777" w:rsidR="008908FC" w:rsidRPr="00D867BF" w:rsidRDefault="00B649F9" w:rsidP="009A2543">
      <w:pPr>
        <w:numPr>
          <w:ilvl w:val="1"/>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הנני מתחייב כי אעמוד בכל התנאים הנדרשים עפ"י כל דין ו/או תקן לצורך מתן השירות נשוא המכרז, לרבות דרישות משרד הבריאות בנוגע לאספקת מזון ודרישות כל דין – ואתאים את עצמי לכל שינוי בדין הרלוונטי.</w:t>
      </w:r>
    </w:p>
    <w:p w14:paraId="7205638E" w14:textId="77777777" w:rsidR="008908FC" w:rsidRPr="00D867BF" w:rsidRDefault="00B649F9" w:rsidP="009A2543">
      <w:pPr>
        <w:numPr>
          <w:ilvl w:val="1"/>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 xml:space="preserve">מבלי לגרוע מהאמור </w:t>
      </w:r>
      <w:proofErr w:type="spellStart"/>
      <w:r w:rsidRPr="00D867BF">
        <w:rPr>
          <w:rFonts w:ascii="David" w:eastAsia="Times New Roman" w:hAnsi="David" w:cs="David"/>
          <w:color w:val="000000"/>
          <w:sz w:val="24"/>
          <w:szCs w:val="24"/>
          <w:rtl/>
        </w:rPr>
        <w:t>בס"ק</w:t>
      </w:r>
      <w:proofErr w:type="spellEnd"/>
      <w:r w:rsidRPr="00D867BF">
        <w:rPr>
          <w:rFonts w:ascii="David" w:eastAsia="Times New Roman" w:hAnsi="David" w:cs="David"/>
          <w:color w:val="000000"/>
          <w:sz w:val="24"/>
          <w:szCs w:val="24"/>
          <w:rtl/>
        </w:rPr>
        <w:t xml:space="preserve"> </w:t>
      </w:r>
      <w:r w:rsidR="007D2F04">
        <w:rPr>
          <w:rFonts w:ascii="David" w:eastAsia="Times New Roman" w:hAnsi="David" w:cs="David" w:hint="cs"/>
          <w:color w:val="000000"/>
          <w:sz w:val="24"/>
          <w:szCs w:val="24"/>
          <w:rtl/>
        </w:rPr>
        <w:t>3</w:t>
      </w:r>
      <w:r w:rsidRPr="00D867BF">
        <w:rPr>
          <w:rFonts w:ascii="David" w:eastAsia="Times New Roman" w:hAnsi="David" w:cs="David"/>
          <w:color w:val="000000"/>
          <w:sz w:val="24"/>
          <w:szCs w:val="24"/>
          <w:rtl/>
        </w:rPr>
        <w:t>' לעיל, הנני מתחייב כי עד מועד התחלת ביצוע השירות אחזיק את כל האישורים, התעודות והר</w:t>
      </w:r>
      <w:r w:rsidR="007D2F04">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שיונות הנדרשים להפעלתו לפי כל דין, לרבות ר</w:t>
      </w:r>
      <w:r w:rsidR="007D2F04">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 xml:space="preserve">שיון עסק תקף ואבצע כל דרישה של כל רשות </w:t>
      </w:r>
      <w:r w:rsidRPr="00D867BF">
        <w:rPr>
          <w:rFonts w:ascii="David" w:eastAsia="Times New Roman" w:hAnsi="David" w:cs="David"/>
          <w:color w:val="000000"/>
          <w:sz w:val="24"/>
          <w:szCs w:val="24"/>
          <w:rtl/>
        </w:rPr>
        <w:lastRenderedPageBreak/>
        <w:t>מוסמכת בקשר עם האישורים, תעודות ור</w:t>
      </w:r>
      <w:r w:rsidR="007D2F04">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שיונות האמורים לעיל והנני מתחייב כי אישורים, תעודות ור</w:t>
      </w:r>
      <w:r w:rsidR="007D2F04">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 xml:space="preserve">שיונות אלה יהיו בתוקף לאורך כל תקופת ההתקשרות </w:t>
      </w:r>
      <w:proofErr w:type="spellStart"/>
      <w:r w:rsidRPr="00D867BF">
        <w:rPr>
          <w:rFonts w:ascii="David" w:eastAsia="Times New Roman" w:hAnsi="David" w:cs="David"/>
          <w:color w:val="000000"/>
          <w:sz w:val="24"/>
          <w:szCs w:val="24"/>
          <w:rtl/>
        </w:rPr>
        <w:t>מכח</w:t>
      </w:r>
      <w:proofErr w:type="spellEnd"/>
      <w:r w:rsidRPr="00D867BF">
        <w:rPr>
          <w:rFonts w:ascii="David" w:eastAsia="Times New Roman" w:hAnsi="David" w:cs="David"/>
          <w:color w:val="000000"/>
          <w:sz w:val="24"/>
          <w:szCs w:val="24"/>
          <w:rtl/>
        </w:rPr>
        <w:t xml:space="preserve"> המכרז, אף אם תוארך.</w:t>
      </w:r>
    </w:p>
    <w:p w14:paraId="53C929BC" w14:textId="6A999F2F" w:rsidR="008908FC" w:rsidRPr="00D867BF" w:rsidRDefault="00B649F9" w:rsidP="009A2543">
      <w:pPr>
        <w:numPr>
          <w:ilvl w:val="1"/>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הנני מצהיר, כי ידוע לי ש</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w:t>
      </w:r>
      <w:r w:rsidR="001132B4">
        <w:rPr>
          <w:rFonts w:ascii="David" w:eastAsia="Times New Roman" w:hAnsi="David" w:cs="David" w:hint="cs"/>
          <w:color w:val="000000"/>
          <w:sz w:val="24"/>
          <w:szCs w:val="24"/>
          <w:rtl/>
        </w:rPr>
        <w:t>מפעיל</w:t>
      </w:r>
      <w:r w:rsidRPr="00D867BF">
        <w:rPr>
          <w:rFonts w:ascii="David" w:eastAsia="Times New Roman" w:hAnsi="David" w:cs="David"/>
          <w:color w:val="000000"/>
          <w:sz w:val="24"/>
          <w:szCs w:val="24"/>
          <w:rtl/>
        </w:rPr>
        <w:t xml:space="preserve"> את מבנה </w:t>
      </w:r>
      <w:r w:rsidR="009909AD">
        <w:rPr>
          <w:rFonts w:ascii="David" w:eastAsia="Times New Roman" w:hAnsi="David" w:cs="David"/>
          <w:color w:val="000000"/>
          <w:sz w:val="24"/>
          <w:szCs w:val="24"/>
          <w:rtl/>
        </w:rPr>
        <w:t>היכל</w:t>
      </w:r>
      <w:r w:rsidRPr="00D867BF">
        <w:rPr>
          <w:rFonts w:ascii="David" w:eastAsia="Times New Roman" w:hAnsi="David" w:cs="David"/>
          <w:color w:val="000000"/>
          <w:sz w:val="24"/>
          <w:szCs w:val="24"/>
          <w:rtl/>
        </w:rPr>
        <w:t xml:space="preserve"> </w:t>
      </w:r>
      <w:r w:rsidR="00E023B9">
        <w:rPr>
          <w:rFonts w:ascii="David" w:eastAsia="Times New Roman" w:hAnsi="David" w:cs="David" w:hint="cs"/>
          <w:color w:val="000000"/>
          <w:sz w:val="24"/>
          <w:szCs w:val="24"/>
          <w:rtl/>
        </w:rPr>
        <w:t>התרבות באריאל</w:t>
      </w:r>
      <w:r w:rsidRPr="00D867BF">
        <w:rPr>
          <w:rFonts w:ascii="David" w:eastAsia="Times New Roman" w:hAnsi="David" w:cs="David"/>
          <w:color w:val="000000"/>
          <w:sz w:val="24"/>
          <w:szCs w:val="24"/>
          <w:rtl/>
        </w:rPr>
        <w:t xml:space="preserve">, על כל חלקיו, לרבות וכי </w:t>
      </w:r>
      <w:r w:rsidR="00CF1C54">
        <w:rPr>
          <w:rFonts w:ascii="David" w:eastAsia="Times New Roman" w:hAnsi="David" w:cs="David" w:hint="cs"/>
          <w:color w:val="000000"/>
          <w:sz w:val="24"/>
          <w:szCs w:val="24"/>
          <w:rtl/>
        </w:rPr>
        <w:t xml:space="preserve">שטח </w:t>
      </w:r>
      <w:r w:rsidR="00054F85">
        <w:rPr>
          <w:rFonts w:ascii="David" w:eastAsia="Times New Roman" w:hAnsi="David" w:cs="David" w:hint="cs"/>
          <w:color w:val="000000"/>
          <w:sz w:val="24"/>
          <w:szCs w:val="24"/>
          <w:rtl/>
        </w:rPr>
        <w:t>המסעדה</w:t>
      </w:r>
      <w:r w:rsidR="00CF1C54">
        <w:rPr>
          <w:rFonts w:ascii="David" w:eastAsia="Times New Roman" w:hAnsi="David" w:cs="David" w:hint="cs"/>
          <w:color w:val="000000"/>
          <w:sz w:val="24"/>
          <w:szCs w:val="24"/>
          <w:rtl/>
        </w:rPr>
        <w:t xml:space="preserve"> </w:t>
      </w:r>
      <w:r w:rsidRPr="00D867BF">
        <w:rPr>
          <w:rFonts w:ascii="David" w:eastAsia="Times New Roman" w:hAnsi="David" w:cs="David"/>
          <w:color w:val="000000"/>
          <w:sz w:val="24"/>
          <w:szCs w:val="24"/>
          <w:rtl/>
        </w:rPr>
        <w:t>נמסר לי לניהול והפעלה של</w:t>
      </w:r>
      <w:r w:rsidR="00CF1C54">
        <w:rPr>
          <w:rFonts w:ascii="David" w:eastAsia="Times New Roman" w:hAnsi="David" w:cs="David" w:hint="cs"/>
          <w:color w:val="000000"/>
          <w:sz w:val="24"/>
          <w:szCs w:val="24"/>
          <w:rtl/>
        </w:rPr>
        <w:t>ו</w:t>
      </w:r>
      <w:r w:rsidRPr="00D867BF">
        <w:rPr>
          <w:rFonts w:ascii="David" w:eastAsia="Times New Roman" w:hAnsi="David" w:cs="David"/>
          <w:color w:val="000000"/>
          <w:sz w:val="24"/>
          <w:szCs w:val="24"/>
          <w:rtl/>
        </w:rPr>
        <w:t xml:space="preserve"> בלבד, לתקופה </w:t>
      </w:r>
      <w:proofErr w:type="spellStart"/>
      <w:r w:rsidRPr="00D867BF">
        <w:rPr>
          <w:rFonts w:ascii="David" w:eastAsia="Times New Roman" w:hAnsi="David" w:cs="David"/>
          <w:color w:val="000000"/>
          <w:sz w:val="24"/>
          <w:szCs w:val="24"/>
          <w:rtl/>
        </w:rPr>
        <w:t>מכח</w:t>
      </w:r>
      <w:proofErr w:type="spellEnd"/>
      <w:r w:rsidRPr="00D867BF">
        <w:rPr>
          <w:rFonts w:ascii="David" w:eastAsia="Times New Roman" w:hAnsi="David" w:cs="David"/>
          <w:color w:val="000000"/>
          <w:sz w:val="24"/>
          <w:szCs w:val="24"/>
          <w:rtl/>
        </w:rPr>
        <w:t xml:space="preserve"> המכרז בלבד. בתום תקופת השימוש הנ"ל יוחזרו שטחים אלה </w:t>
      </w:r>
      <w:r w:rsidR="00E023B9">
        <w:rPr>
          <w:rFonts w:ascii="David" w:eastAsia="Times New Roman" w:hAnsi="David" w:cs="David" w:hint="cs"/>
          <w:color w:val="000000"/>
          <w:sz w:val="24"/>
          <w:szCs w:val="24"/>
          <w:rtl/>
        </w:rPr>
        <w:t xml:space="preserve">וכל </w:t>
      </w:r>
      <w:r w:rsidR="0079562A">
        <w:rPr>
          <w:rFonts w:ascii="David" w:eastAsia="Times New Roman" w:hAnsi="David" w:cs="David" w:hint="cs"/>
          <w:color w:val="000000"/>
          <w:sz w:val="24"/>
          <w:szCs w:val="24"/>
          <w:rtl/>
        </w:rPr>
        <w:t xml:space="preserve">הציוד, המחוברים והריהוט שבו, </w:t>
      </w:r>
      <w:r w:rsidR="0097702F">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ואעמוד בכל ההתחייבויות המפורטות בהסכם ו</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יהא רשאי לעשות בהם כרצונ</w:t>
      </w:r>
      <w:r w:rsidR="0079562A">
        <w:rPr>
          <w:rFonts w:ascii="David" w:eastAsia="Times New Roman" w:hAnsi="David" w:cs="David" w:hint="cs"/>
          <w:color w:val="000000"/>
          <w:sz w:val="24"/>
          <w:szCs w:val="24"/>
          <w:rtl/>
        </w:rPr>
        <w:t>ו</w:t>
      </w:r>
      <w:r w:rsidRPr="00D867BF">
        <w:rPr>
          <w:rFonts w:ascii="David" w:eastAsia="Times New Roman" w:hAnsi="David" w:cs="David"/>
          <w:color w:val="000000"/>
          <w:sz w:val="24"/>
          <w:szCs w:val="24"/>
          <w:rtl/>
        </w:rPr>
        <w:t>.</w:t>
      </w:r>
    </w:p>
    <w:p w14:paraId="6752E18B" w14:textId="41EBE19B" w:rsidR="008908FC" w:rsidRPr="00D867BF" w:rsidRDefault="00B649F9" w:rsidP="009A2543">
      <w:pPr>
        <w:numPr>
          <w:ilvl w:val="1"/>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 xml:space="preserve">הנני מצהיר כי ביקרתי </w:t>
      </w:r>
      <w:r w:rsidR="001C0E0A">
        <w:rPr>
          <w:rFonts w:ascii="David" w:eastAsia="Times New Roman" w:hAnsi="David" w:cs="David" w:hint="cs"/>
          <w:color w:val="000000"/>
          <w:sz w:val="24"/>
          <w:szCs w:val="24"/>
          <w:rtl/>
        </w:rPr>
        <w:t>במסעדה</w:t>
      </w:r>
      <w:r w:rsidRPr="00D867BF">
        <w:rPr>
          <w:rFonts w:ascii="David" w:eastAsia="Times New Roman" w:hAnsi="David" w:cs="David"/>
          <w:color w:val="000000"/>
          <w:sz w:val="24"/>
          <w:szCs w:val="24"/>
          <w:rtl/>
        </w:rPr>
        <w:t>, ואני מודע למצב</w:t>
      </w:r>
      <w:r w:rsidR="00ED0BE6">
        <w:rPr>
          <w:rFonts w:ascii="David" w:eastAsia="Times New Roman" w:hAnsi="David" w:cs="David" w:hint="cs"/>
          <w:color w:val="000000"/>
          <w:sz w:val="24"/>
          <w:szCs w:val="24"/>
          <w:rtl/>
        </w:rPr>
        <w:t>ה</w:t>
      </w:r>
      <w:r w:rsidRPr="00D867BF">
        <w:rPr>
          <w:rFonts w:ascii="David" w:eastAsia="Times New Roman" w:hAnsi="David" w:cs="David"/>
          <w:color w:val="000000"/>
          <w:sz w:val="24"/>
          <w:szCs w:val="24"/>
          <w:rtl/>
        </w:rPr>
        <w:t>, גודל</w:t>
      </w:r>
      <w:r w:rsidR="00ED0BE6">
        <w:rPr>
          <w:rFonts w:ascii="David" w:eastAsia="Times New Roman" w:hAnsi="David" w:cs="David" w:hint="cs"/>
          <w:color w:val="000000"/>
          <w:sz w:val="24"/>
          <w:szCs w:val="24"/>
          <w:rtl/>
        </w:rPr>
        <w:t>ה</w:t>
      </w:r>
      <w:r w:rsidR="0003659E">
        <w:rPr>
          <w:rFonts w:ascii="David" w:eastAsia="Times New Roman" w:hAnsi="David" w:cs="David" w:hint="cs"/>
          <w:color w:val="000000"/>
          <w:sz w:val="24"/>
          <w:szCs w:val="24"/>
          <w:rtl/>
        </w:rPr>
        <w:t>, ציוד</w:t>
      </w:r>
      <w:r w:rsidR="00ED0BE6">
        <w:rPr>
          <w:rFonts w:ascii="David" w:eastAsia="Times New Roman" w:hAnsi="David" w:cs="David" w:hint="cs"/>
          <w:color w:val="000000"/>
          <w:sz w:val="24"/>
          <w:szCs w:val="24"/>
          <w:rtl/>
        </w:rPr>
        <w:t>ה</w:t>
      </w:r>
      <w:r w:rsidR="0003659E">
        <w:rPr>
          <w:rFonts w:ascii="David" w:eastAsia="Times New Roman" w:hAnsi="David" w:cs="David" w:hint="cs"/>
          <w:color w:val="000000"/>
          <w:sz w:val="24"/>
          <w:szCs w:val="24"/>
          <w:rtl/>
        </w:rPr>
        <w:t xml:space="preserve">, </w:t>
      </w:r>
      <w:proofErr w:type="spellStart"/>
      <w:r w:rsidR="0003659E">
        <w:rPr>
          <w:rFonts w:ascii="David" w:eastAsia="Times New Roman" w:hAnsi="David" w:cs="David" w:hint="cs"/>
          <w:color w:val="000000"/>
          <w:sz w:val="24"/>
          <w:szCs w:val="24"/>
          <w:rtl/>
        </w:rPr>
        <w:t>ריהוט</w:t>
      </w:r>
      <w:r w:rsidR="00ED0BE6">
        <w:rPr>
          <w:rFonts w:ascii="David" w:eastAsia="Times New Roman" w:hAnsi="David" w:cs="David" w:hint="cs"/>
          <w:color w:val="000000"/>
          <w:sz w:val="24"/>
          <w:szCs w:val="24"/>
          <w:rtl/>
        </w:rPr>
        <w:t>ה</w:t>
      </w:r>
      <w:proofErr w:type="spellEnd"/>
      <w:r w:rsidRPr="00D867BF">
        <w:rPr>
          <w:rFonts w:ascii="David" w:eastAsia="Times New Roman" w:hAnsi="David" w:cs="David"/>
          <w:color w:val="000000"/>
          <w:sz w:val="24"/>
          <w:szCs w:val="24"/>
          <w:rtl/>
        </w:rPr>
        <w:t xml:space="preserve"> ותנאי</w:t>
      </w:r>
      <w:r w:rsidR="00ED0BE6">
        <w:rPr>
          <w:rFonts w:ascii="David" w:eastAsia="Times New Roman" w:hAnsi="David" w:cs="David" w:hint="cs"/>
          <w:color w:val="000000"/>
          <w:sz w:val="24"/>
          <w:szCs w:val="24"/>
          <w:rtl/>
        </w:rPr>
        <w:t>ה</w:t>
      </w:r>
      <w:r w:rsidRPr="00D867BF">
        <w:rPr>
          <w:rFonts w:ascii="David" w:eastAsia="Times New Roman" w:hAnsi="David" w:cs="David"/>
          <w:color w:val="000000"/>
          <w:sz w:val="24"/>
          <w:szCs w:val="24"/>
          <w:rtl/>
        </w:rPr>
        <w:t xml:space="preserve">. עוד הנני מתחייב שלא לבצע שינויי בנייה מכל מין וסוג שהוא בתוך </w:t>
      </w:r>
      <w:r w:rsidR="00054F85">
        <w:rPr>
          <w:rFonts w:ascii="David" w:eastAsia="Times New Roman" w:hAnsi="David" w:cs="David" w:hint="cs"/>
          <w:color w:val="000000"/>
          <w:sz w:val="24"/>
          <w:szCs w:val="24"/>
          <w:rtl/>
        </w:rPr>
        <w:t>המסעדה</w:t>
      </w:r>
      <w:r w:rsidR="00125D57">
        <w:rPr>
          <w:rFonts w:ascii="David" w:eastAsia="Times New Roman" w:hAnsi="David" w:cs="David" w:hint="cs"/>
          <w:color w:val="000000"/>
          <w:sz w:val="24"/>
          <w:szCs w:val="24"/>
          <w:rtl/>
        </w:rPr>
        <w:t xml:space="preserve"> (ובכל מקום אחר בהיכל התרבות וסביבתו) </w:t>
      </w:r>
      <w:r w:rsidRPr="00D867BF">
        <w:rPr>
          <w:rFonts w:ascii="David" w:eastAsia="Times New Roman" w:hAnsi="David" w:cs="David"/>
          <w:color w:val="000000"/>
          <w:sz w:val="24"/>
          <w:szCs w:val="24"/>
          <w:rtl/>
        </w:rPr>
        <w:t xml:space="preserve">וכי במידה וארצה לבצע שינוי כלשהו </w:t>
      </w:r>
      <w:r w:rsidR="001C0E0A">
        <w:rPr>
          <w:rFonts w:ascii="David" w:eastAsia="Times New Roman" w:hAnsi="David" w:cs="David"/>
          <w:color w:val="000000"/>
          <w:sz w:val="24"/>
          <w:szCs w:val="24"/>
          <w:rtl/>
        </w:rPr>
        <w:t>במסעדה</w:t>
      </w:r>
      <w:r w:rsidRPr="00D867BF">
        <w:rPr>
          <w:rFonts w:ascii="David" w:eastAsia="Times New Roman" w:hAnsi="David" w:cs="David"/>
          <w:color w:val="000000"/>
          <w:sz w:val="24"/>
          <w:szCs w:val="24"/>
          <w:rtl/>
        </w:rPr>
        <w:t xml:space="preserve">, הדבר ייעשה בתיאום מראש עם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ולאחר קבלת אישור מפורש בכתב לשינוי המבוקש. עוד ידוע לי, כי במידה ואבצע שינוי כאמור, הדבר יבוצע על חשבוני בלבד ולא אהיה זכאי לכל השתתפות מצד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בגין כך, זאת אף אם ההסכם </w:t>
      </w:r>
      <w:proofErr w:type="spellStart"/>
      <w:r w:rsidRPr="00D867BF">
        <w:rPr>
          <w:rFonts w:ascii="David" w:eastAsia="Times New Roman" w:hAnsi="David" w:cs="David"/>
          <w:color w:val="000000"/>
          <w:sz w:val="24"/>
          <w:szCs w:val="24"/>
          <w:rtl/>
        </w:rPr>
        <w:t>מכח</w:t>
      </w:r>
      <w:proofErr w:type="spellEnd"/>
      <w:r w:rsidRPr="00D867BF">
        <w:rPr>
          <w:rFonts w:ascii="David" w:eastAsia="Times New Roman" w:hAnsi="David" w:cs="David"/>
          <w:color w:val="000000"/>
          <w:sz w:val="24"/>
          <w:szCs w:val="24"/>
          <w:rtl/>
        </w:rPr>
        <w:t xml:space="preserve"> מכרז זה יבוטל/יופסק.</w:t>
      </w:r>
    </w:p>
    <w:p w14:paraId="71A37FF0" w14:textId="4589605C" w:rsidR="008908FC" w:rsidRPr="00D867BF" w:rsidRDefault="00B649F9" w:rsidP="009A2543">
      <w:pPr>
        <w:numPr>
          <w:ilvl w:val="1"/>
          <w:numId w:val="2"/>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ידוע לי, כי </w:t>
      </w:r>
      <w:r w:rsidR="00054F85">
        <w:rPr>
          <w:rFonts w:ascii="David" w:eastAsia="Times New Roman" w:hAnsi="David" w:cs="David"/>
          <w:color w:val="000000"/>
          <w:sz w:val="24"/>
          <w:szCs w:val="24"/>
          <w:rtl/>
        </w:rPr>
        <w:t>המסעדה</w:t>
      </w:r>
      <w:r w:rsidRPr="00D867BF">
        <w:rPr>
          <w:rFonts w:ascii="David" w:eastAsia="Times New Roman" w:hAnsi="David" w:cs="David"/>
          <w:color w:val="000000"/>
          <w:sz w:val="24"/>
          <w:szCs w:val="24"/>
          <w:rtl/>
        </w:rPr>
        <w:t xml:space="preserve"> </w:t>
      </w:r>
      <w:r w:rsidR="00C01097">
        <w:rPr>
          <w:rFonts w:ascii="David" w:eastAsia="Times New Roman" w:hAnsi="David" w:cs="David" w:hint="cs"/>
          <w:color w:val="000000"/>
          <w:sz w:val="24"/>
          <w:szCs w:val="24"/>
          <w:rtl/>
        </w:rPr>
        <w:t>ת</w:t>
      </w:r>
      <w:r w:rsidRPr="00D867BF">
        <w:rPr>
          <w:rFonts w:ascii="David" w:eastAsia="Times New Roman" w:hAnsi="David" w:cs="David"/>
          <w:color w:val="000000"/>
          <w:sz w:val="24"/>
          <w:szCs w:val="24"/>
          <w:rtl/>
        </w:rPr>
        <w:t xml:space="preserve">ופעל </w:t>
      </w:r>
      <w:r w:rsidRPr="00D867BF">
        <w:rPr>
          <w:rFonts w:ascii="David" w:eastAsia="Times New Roman" w:hAnsi="David" w:cs="David"/>
          <w:b/>
          <w:color w:val="000000"/>
          <w:sz w:val="24"/>
          <w:szCs w:val="24"/>
          <w:rtl/>
        </w:rPr>
        <w:t>כ</w:t>
      </w:r>
      <w:r w:rsidR="00054F85">
        <w:rPr>
          <w:rFonts w:ascii="David" w:eastAsia="Times New Roman" w:hAnsi="David" w:cs="David"/>
          <w:b/>
          <w:color w:val="000000"/>
          <w:sz w:val="24"/>
          <w:szCs w:val="24"/>
          <w:rtl/>
        </w:rPr>
        <w:t>מסעדה</w:t>
      </w:r>
      <w:r w:rsidRPr="00D867BF">
        <w:rPr>
          <w:rFonts w:ascii="David" w:eastAsia="Times New Roman" w:hAnsi="David" w:cs="David"/>
          <w:b/>
          <w:color w:val="000000"/>
          <w:sz w:val="24"/>
          <w:szCs w:val="24"/>
          <w:rtl/>
        </w:rPr>
        <w:t xml:space="preserve"> </w:t>
      </w:r>
      <w:r w:rsidR="007B2E72">
        <w:rPr>
          <w:rFonts w:ascii="David" w:eastAsia="Times New Roman" w:hAnsi="David" w:cs="David" w:hint="cs"/>
          <w:b/>
          <w:color w:val="000000"/>
          <w:sz w:val="24"/>
          <w:szCs w:val="24"/>
          <w:rtl/>
        </w:rPr>
        <w:t>(</w:t>
      </w:r>
      <w:r w:rsidR="00C01097">
        <w:rPr>
          <w:rFonts w:ascii="David" w:eastAsia="Times New Roman" w:hAnsi="David" w:cs="David" w:hint="cs"/>
          <w:b/>
          <w:color w:val="000000"/>
          <w:sz w:val="24"/>
          <w:szCs w:val="24"/>
          <w:rtl/>
        </w:rPr>
        <w:t>חלבית</w:t>
      </w:r>
      <w:r w:rsidR="007B2E72">
        <w:rPr>
          <w:rFonts w:ascii="David" w:eastAsia="Times New Roman" w:hAnsi="David" w:cs="David" w:hint="cs"/>
          <w:b/>
          <w:color w:val="000000"/>
          <w:sz w:val="24"/>
          <w:szCs w:val="24"/>
          <w:rtl/>
        </w:rPr>
        <w:t>)</w:t>
      </w:r>
      <w:r w:rsidR="00256735">
        <w:rPr>
          <w:rFonts w:ascii="David" w:eastAsia="Times New Roman" w:hAnsi="David" w:cs="David" w:hint="cs"/>
          <w:b/>
          <w:color w:val="000000"/>
          <w:sz w:val="24"/>
          <w:szCs w:val="24"/>
          <w:rtl/>
        </w:rPr>
        <w:t xml:space="preserve"> כשרה</w:t>
      </w:r>
      <w:r w:rsidR="00C01097">
        <w:rPr>
          <w:rFonts w:ascii="David" w:eastAsia="Times New Roman" w:hAnsi="David" w:cs="David" w:hint="cs"/>
          <w:b/>
          <w:color w:val="000000"/>
          <w:sz w:val="24"/>
          <w:szCs w:val="24"/>
          <w:rtl/>
        </w:rPr>
        <w:t xml:space="preserve"> </w:t>
      </w:r>
      <w:r w:rsidRPr="00D867BF">
        <w:rPr>
          <w:rFonts w:ascii="David" w:eastAsia="Times New Roman" w:hAnsi="David" w:cs="David"/>
          <w:b/>
          <w:color w:val="000000"/>
          <w:sz w:val="24"/>
          <w:szCs w:val="24"/>
          <w:rtl/>
        </w:rPr>
        <w:t>בלבד</w:t>
      </w:r>
      <w:r w:rsidRPr="00D867BF">
        <w:rPr>
          <w:rFonts w:ascii="David" w:eastAsia="Times New Roman" w:hAnsi="David" w:cs="David"/>
          <w:color w:val="000000"/>
          <w:sz w:val="24"/>
          <w:szCs w:val="24"/>
          <w:rtl/>
        </w:rPr>
        <w:t>, כהגדרת</w:t>
      </w:r>
      <w:r w:rsidR="007B2E72">
        <w:rPr>
          <w:rFonts w:ascii="David" w:eastAsia="Times New Roman" w:hAnsi="David" w:cs="David" w:hint="cs"/>
          <w:color w:val="000000"/>
          <w:sz w:val="24"/>
          <w:szCs w:val="24"/>
          <w:rtl/>
        </w:rPr>
        <w:t>ה</w:t>
      </w:r>
      <w:r w:rsidRPr="00D867BF">
        <w:rPr>
          <w:rFonts w:ascii="David" w:eastAsia="Times New Roman" w:hAnsi="David" w:cs="David"/>
          <w:color w:val="000000"/>
          <w:sz w:val="24"/>
          <w:szCs w:val="24"/>
          <w:rtl/>
        </w:rPr>
        <w:t xml:space="preserve"> בתקנות רישוי עסקים (תנאי תברואה נאותים לבתי אוכל), תשמ"ג-1983 כפי שיעודכנו מעת לעת</w:t>
      </w:r>
      <w:r w:rsidR="00C01097">
        <w:rPr>
          <w:rFonts w:ascii="David" w:eastAsia="Times New Roman" w:hAnsi="David" w:cs="David" w:hint="cs"/>
          <w:color w:val="000000"/>
          <w:sz w:val="24"/>
          <w:szCs w:val="24"/>
          <w:rtl/>
        </w:rPr>
        <w:t xml:space="preserve"> ובכפוף להוראות המכרז</w:t>
      </w:r>
      <w:r w:rsidRPr="00D867BF">
        <w:rPr>
          <w:rFonts w:ascii="David" w:eastAsia="Times New Roman" w:hAnsi="David" w:cs="David"/>
          <w:color w:val="000000"/>
          <w:sz w:val="24"/>
          <w:szCs w:val="24"/>
          <w:rtl/>
        </w:rPr>
        <w:t>. הגדרת המזון המותר למכירה ב</w:t>
      </w:r>
      <w:r w:rsidR="00054F85">
        <w:rPr>
          <w:rFonts w:ascii="David" w:eastAsia="Times New Roman" w:hAnsi="David" w:cs="David"/>
          <w:color w:val="000000"/>
          <w:sz w:val="24"/>
          <w:szCs w:val="24"/>
          <w:rtl/>
        </w:rPr>
        <w:t>מסעדה</w:t>
      </w:r>
      <w:r w:rsidRPr="00D867BF">
        <w:rPr>
          <w:rFonts w:ascii="David" w:eastAsia="Times New Roman" w:hAnsi="David" w:cs="David"/>
          <w:color w:val="000000"/>
          <w:sz w:val="24"/>
          <w:szCs w:val="24"/>
          <w:rtl/>
        </w:rPr>
        <w:t xml:space="preserve"> הינה כדלקמן:</w:t>
      </w:r>
    </w:p>
    <w:p w14:paraId="6E301167" w14:textId="14A622BE" w:rsidR="008908FC" w:rsidRPr="00D867BF" w:rsidRDefault="00B649F9" w:rsidP="009A2543">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left="1529"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(1)</w:t>
      </w:r>
      <w:r w:rsidRPr="00D867BF">
        <w:rPr>
          <w:rFonts w:ascii="David" w:eastAsia="Times New Roman" w:hAnsi="David" w:cs="David"/>
          <w:color w:val="000000"/>
          <w:sz w:val="24"/>
          <w:szCs w:val="24"/>
          <w:rtl/>
        </w:rPr>
        <w:tab/>
        <w:t xml:space="preserve">להכין ולמכור </w:t>
      </w:r>
      <w:r w:rsidR="00D84407">
        <w:rPr>
          <w:rFonts w:ascii="David" w:eastAsia="Times New Roman" w:hAnsi="David" w:cs="David"/>
          <w:color w:val="000000"/>
          <w:sz w:val="24"/>
          <w:szCs w:val="24"/>
          <w:rtl/>
        </w:rPr>
        <w:t>–</w:t>
      </w:r>
      <w:r w:rsidRPr="00D867BF">
        <w:rPr>
          <w:rFonts w:ascii="David" w:eastAsia="Times New Roman" w:hAnsi="David" w:cs="David"/>
          <w:color w:val="000000"/>
          <w:sz w:val="24"/>
          <w:szCs w:val="24"/>
          <w:rtl/>
        </w:rPr>
        <w:t xml:space="preserve"> משקאות חמים, כריכים מכל סוג, חביתות או סלטים ותבשילים שאינם מכילים מזון מן החי לשם צריכה במקום</w:t>
      </w:r>
      <w:r w:rsidR="001B56DB">
        <w:rPr>
          <w:rFonts w:ascii="David" w:eastAsia="Times New Roman" w:hAnsi="David" w:cs="David" w:hint="cs"/>
          <w:color w:val="000000"/>
          <w:sz w:val="24"/>
          <w:szCs w:val="24"/>
          <w:rtl/>
        </w:rPr>
        <w:t>, למעט דגים</w:t>
      </w:r>
      <w:r w:rsidR="009F2358">
        <w:rPr>
          <w:rFonts w:ascii="David" w:eastAsia="Times New Roman" w:hAnsi="David" w:cs="David" w:hint="cs"/>
          <w:color w:val="000000"/>
          <w:sz w:val="24"/>
          <w:szCs w:val="24"/>
          <w:rtl/>
        </w:rPr>
        <w:t xml:space="preserve"> שהכנתם מאושרת</w:t>
      </w:r>
      <w:r w:rsidRPr="00D867BF">
        <w:rPr>
          <w:rFonts w:ascii="David" w:eastAsia="Times New Roman" w:hAnsi="David" w:cs="David"/>
          <w:color w:val="000000"/>
          <w:sz w:val="24"/>
          <w:szCs w:val="24"/>
          <w:rtl/>
        </w:rPr>
        <w:t>;</w:t>
      </w:r>
    </w:p>
    <w:p w14:paraId="45188BE9" w14:textId="793AA00C" w:rsidR="008908FC" w:rsidRPr="00D867BF" w:rsidRDefault="00B649F9" w:rsidP="009A2543">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left="1529"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(2)</w:t>
      </w:r>
      <w:r w:rsidRPr="00D867BF">
        <w:rPr>
          <w:rFonts w:ascii="David" w:eastAsia="Times New Roman" w:hAnsi="David" w:cs="David"/>
          <w:color w:val="000000"/>
          <w:sz w:val="24"/>
          <w:szCs w:val="24"/>
          <w:rtl/>
        </w:rPr>
        <w:tab/>
        <w:t xml:space="preserve">למכור </w:t>
      </w:r>
      <w:r w:rsidR="00D84407">
        <w:rPr>
          <w:rFonts w:ascii="David" w:eastAsia="Times New Roman" w:hAnsi="David" w:cs="David"/>
          <w:color w:val="000000"/>
          <w:sz w:val="24"/>
          <w:szCs w:val="24"/>
          <w:rtl/>
        </w:rPr>
        <w:t>–</w:t>
      </w:r>
      <w:r w:rsidRPr="00D867BF">
        <w:rPr>
          <w:rFonts w:ascii="David" w:eastAsia="Times New Roman" w:hAnsi="David" w:cs="David"/>
          <w:color w:val="000000"/>
          <w:sz w:val="24"/>
          <w:szCs w:val="24"/>
          <w:rtl/>
        </w:rPr>
        <w:t xml:space="preserve"> עוגות, ממתקים, גלידה או משקאות קרים</w:t>
      </w:r>
      <w:r w:rsidR="00FB523B">
        <w:rPr>
          <w:rFonts w:ascii="David" w:eastAsia="Times New Roman" w:hAnsi="David" w:cs="David" w:hint="cs"/>
          <w:color w:val="000000"/>
          <w:sz w:val="24"/>
          <w:szCs w:val="24"/>
          <w:rtl/>
        </w:rPr>
        <w:t>, יין ובירה</w:t>
      </w:r>
      <w:r w:rsidRPr="00D867BF">
        <w:rPr>
          <w:rFonts w:ascii="David" w:eastAsia="Times New Roman" w:hAnsi="David" w:cs="David"/>
          <w:color w:val="000000"/>
          <w:sz w:val="24"/>
          <w:szCs w:val="24"/>
          <w:rtl/>
        </w:rPr>
        <w:t>, בתנאי שהמוצרים נקנו ממקור בעל ר</w:t>
      </w:r>
      <w:r w:rsidR="007C3111">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שיון לפי חוק רישוי עסקים.</w:t>
      </w:r>
    </w:p>
    <w:p w14:paraId="59BC4E46" w14:textId="51CACD3B" w:rsidR="008908FC" w:rsidRDefault="00B649F9" w:rsidP="009A2543">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left="1529" w:right="851"/>
        <w:jc w:val="both"/>
        <w:rPr>
          <w:rFonts w:ascii="David" w:eastAsia="Times New Roman" w:hAnsi="David" w:cs="David"/>
          <w:color w:val="000000"/>
          <w:sz w:val="24"/>
          <w:szCs w:val="24"/>
          <w:rtl/>
        </w:rPr>
      </w:pPr>
      <w:r w:rsidRPr="00D867BF">
        <w:rPr>
          <w:rFonts w:ascii="David" w:eastAsia="Times New Roman" w:hAnsi="David" w:cs="David"/>
          <w:color w:val="000000"/>
          <w:sz w:val="24"/>
          <w:szCs w:val="24"/>
          <w:rtl/>
        </w:rPr>
        <w:t>(</w:t>
      </w:r>
      <w:r w:rsidR="00FB523B">
        <w:rPr>
          <w:rFonts w:ascii="David" w:eastAsia="Times New Roman" w:hAnsi="David" w:cs="David" w:hint="cs"/>
          <w:color w:val="000000"/>
          <w:sz w:val="24"/>
          <w:szCs w:val="24"/>
          <w:rtl/>
        </w:rPr>
        <w:t>3</w:t>
      </w:r>
      <w:r w:rsidRPr="00D867BF">
        <w:rPr>
          <w:rFonts w:ascii="David" w:eastAsia="Times New Roman" w:hAnsi="David" w:cs="David"/>
          <w:color w:val="000000"/>
          <w:sz w:val="24"/>
          <w:szCs w:val="24"/>
          <w:rtl/>
        </w:rPr>
        <w:t>)</w:t>
      </w:r>
      <w:r w:rsidRPr="00D867BF">
        <w:rPr>
          <w:rFonts w:ascii="David" w:eastAsia="Times New Roman" w:hAnsi="David" w:cs="David"/>
          <w:color w:val="000000"/>
          <w:sz w:val="24"/>
          <w:szCs w:val="24"/>
          <w:rtl/>
        </w:rPr>
        <w:tab/>
        <w:t>ב</w:t>
      </w:r>
      <w:r w:rsidR="00054F85">
        <w:rPr>
          <w:rFonts w:ascii="David" w:eastAsia="Times New Roman" w:hAnsi="David" w:cs="David"/>
          <w:color w:val="000000"/>
          <w:sz w:val="24"/>
          <w:szCs w:val="24"/>
          <w:rtl/>
        </w:rPr>
        <w:t>מסעדה</w:t>
      </w:r>
      <w:r w:rsidRPr="00D867BF">
        <w:rPr>
          <w:rFonts w:ascii="David" w:eastAsia="Times New Roman" w:hAnsi="David" w:cs="David"/>
          <w:color w:val="000000"/>
          <w:sz w:val="24"/>
          <w:szCs w:val="24"/>
          <w:rtl/>
        </w:rPr>
        <w:t xml:space="preserve"> אסור להכין, להחזיק או למכור מאכלים המכילים מזון מן החי  בשר ועוף, נקניק או נקניקיות</w:t>
      </w:r>
      <w:r w:rsidR="0056031F">
        <w:rPr>
          <w:rFonts w:ascii="David" w:eastAsia="Times New Roman" w:hAnsi="David" w:cs="David" w:hint="cs"/>
          <w:color w:val="000000"/>
          <w:sz w:val="24"/>
          <w:szCs w:val="24"/>
          <w:rtl/>
        </w:rPr>
        <w:t>, למעט דגים שמכירתם מאושרת</w:t>
      </w:r>
      <w:r w:rsidRPr="00D867BF">
        <w:rPr>
          <w:rFonts w:ascii="David" w:eastAsia="Times New Roman" w:hAnsi="David" w:cs="David"/>
          <w:color w:val="000000"/>
          <w:sz w:val="24"/>
          <w:szCs w:val="24"/>
          <w:rtl/>
        </w:rPr>
        <w:t>.</w:t>
      </w:r>
    </w:p>
    <w:p w14:paraId="2813AB19" w14:textId="0DB8DDC7" w:rsidR="00B00D81" w:rsidRPr="00051BE1" w:rsidRDefault="00B00D81" w:rsidP="009A2543">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left="1529" w:right="851"/>
        <w:jc w:val="both"/>
        <w:rPr>
          <w:rFonts w:ascii="David" w:eastAsia="Times New Roman" w:hAnsi="David" w:cs="David"/>
          <w:color w:val="000000"/>
          <w:sz w:val="24"/>
          <w:szCs w:val="24"/>
        </w:rPr>
      </w:pPr>
      <w:r w:rsidRPr="00051BE1">
        <w:rPr>
          <w:rFonts w:ascii="David" w:eastAsia="Times New Roman" w:hAnsi="David" w:cs="David"/>
          <w:color w:val="000000"/>
          <w:sz w:val="24"/>
          <w:szCs w:val="24"/>
          <w:rtl/>
        </w:rPr>
        <w:t>מבלי לגרוע מן האמור</w:t>
      </w:r>
      <w:r w:rsidRPr="00051BE1">
        <w:rPr>
          <w:rFonts w:ascii="David" w:eastAsia="Times New Roman" w:hAnsi="David" w:cs="David"/>
          <w:color w:val="000000"/>
          <w:sz w:val="24"/>
          <w:szCs w:val="24"/>
        </w:rPr>
        <w:t>,</w:t>
      </w:r>
      <w:r w:rsidRPr="00051BE1">
        <w:rPr>
          <w:rFonts w:ascii="David" w:eastAsia="Times New Roman" w:hAnsi="David" w:cs="David"/>
          <w:color w:val="000000"/>
          <w:sz w:val="24"/>
          <w:szCs w:val="24"/>
          <w:rtl/>
        </w:rPr>
        <w:t xml:space="preserve"> מובהר מפורשות כי חל איסור למכור </w:t>
      </w:r>
      <w:r w:rsidR="001C0E0A">
        <w:rPr>
          <w:rFonts w:ascii="David" w:eastAsia="Times New Roman" w:hAnsi="David" w:cs="David" w:hint="cs"/>
          <w:color w:val="000000"/>
          <w:sz w:val="24"/>
          <w:szCs w:val="24"/>
          <w:rtl/>
        </w:rPr>
        <w:t>במסעדה</w:t>
      </w:r>
      <w:r>
        <w:rPr>
          <w:rFonts w:ascii="David" w:eastAsia="Times New Roman" w:hAnsi="David" w:cs="David" w:hint="cs"/>
          <w:color w:val="000000"/>
          <w:sz w:val="24"/>
          <w:szCs w:val="24"/>
          <w:rtl/>
        </w:rPr>
        <w:t xml:space="preserve"> </w:t>
      </w:r>
      <w:r w:rsidRPr="00051BE1">
        <w:rPr>
          <w:rFonts w:ascii="David" w:eastAsia="Times New Roman" w:hAnsi="David" w:cs="David"/>
          <w:color w:val="000000"/>
          <w:sz w:val="24"/>
          <w:szCs w:val="24"/>
          <w:rtl/>
        </w:rPr>
        <w:t>סיגריות ו</w:t>
      </w:r>
      <w:r w:rsidRPr="00051BE1">
        <w:rPr>
          <w:rFonts w:ascii="David" w:eastAsia="Times New Roman" w:hAnsi="David" w:cs="David"/>
          <w:color w:val="000000"/>
          <w:sz w:val="24"/>
          <w:szCs w:val="24"/>
        </w:rPr>
        <w:t>/</w:t>
      </w:r>
      <w:r w:rsidRPr="00051BE1">
        <w:rPr>
          <w:rFonts w:ascii="David" w:eastAsia="Times New Roman" w:hAnsi="David" w:cs="David"/>
          <w:color w:val="000000"/>
          <w:sz w:val="24"/>
          <w:szCs w:val="24"/>
          <w:rtl/>
        </w:rPr>
        <w:t>או מוצרי טבק</w:t>
      </w:r>
      <w:r>
        <w:rPr>
          <w:rFonts w:ascii="David" w:eastAsia="Times New Roman" w:hAnsi="David" w:cs="David" w:hint="cs"/>
          <w:color w:val="000000"/>
          <w:sz w:val="24"/>
          <w:szCs w:val="24"/>
          <w:rtl/>
        </w:rPr>
        <w:t xml:space="preserve"> </w:t>
      </w:r>
      <w:r w:rsidRPr="00051BE1">
        <w:rPr>
          <w:rFonts w:ascii="David" w:eastAsia="Times New Roman" w:hAnsi="David" w:cs="David"/>
          <w:color w:val="000000"/>
          <w:sz w:val="24"/>
          <w:szCs w:val="24"/>
          <w:rtl/>
        </w:rPr>
        <w:t>למיניהם</w:t>
      </w:r>
      <w:r w:rsidRPr="00051BE1">
        <w:rPr>
          <w:rFonts w:ascii="David" w:eastAsia="Times New Roman" w:hAnsi="David" w:cs="David"/>
          <w:color w:val="000000"/>
          <w:sz w:val="24"/>
          <w:szCs w:val="24"/>
        </w:rPr>
        <w:t>.</w:t>
      </w:r>
      <w:r w:rsidRPr="00051BE1">
        <w:rPr>
          <w:rFonts w:ascii="David" w:eastAsia="Times New Roman" w:hAnsi="David" w:cs="David"/>
          <w:color w:val="000000"/>
          <w:sz w:val="24"/>
          <w:szCs w:val="24"/>
          <w:rtl/>
        </w:rPr>
        <w:t xml:space="preserve"> כמו כן חל איסור למכור משקאות חריפים </w:t>
      </w:r>
      <w:r w:rsidR="00FB523B">
        <w:rPr>
          <w:rFonts w:ascii="David" w:eastAsia="Times New Roman" w:hAnsi="David" w:cs="David" w:hint="cs"/>
          <w:color w:val="000000"/>
          <w:sz w:val="24"/>
          <w:szCs w:val="24"/>
          <w:rtl/>
        </w:rPr>
        <w:t>למעט יין ובירה</w:t>
      </w:r>
      <w:r w:rsidRPr="00051BE1">
        <w:rPr>
          <w:rFonts w:ascii="David" w:eastAsia="Times New Roman" w:hAnsi="David" w:cs="David"/>
          <w:color w:val="000000"/>
          <w:sz w:val="24"/>
          <w:szCs w:val="24"/>
        </w:rPr>
        <w:t>.</w:t>
      </w:r>
    </w:p>
    <w:p w14:paraId="6788629F" w14:textId="5C7F5ACB" w:rsidR="00256735" w:rsidRPr="00273B5A" w:rsidRDefault="00256735" w:rsidP="009A2543">
      <w:pPr>
        <w:numPr>
          <w:ilvl w:val="0"/>
          <w:numId w:val="2"/>
        </w:numPr>
        <w:pBdr>
          <w:top w:val="nil"/>
          <w:left w:val="nil"/>
          <w:bottom w:val="nil"/>
          <w:right w:val="nil"/>
          <w:between w:val="nil"/>
        </w:pBdr>
        <w:bidi/>
        <w:spacing w:before="120" w:after="120"/>
        <w:ind w:right="851"/>
        <w:jc w:val="both"/>
        <w:rPr>
          <w:rFonts w:ascii="David" w:hAnsi="David" w:cs="David"/>
          <w:color w:val="000000"/>
        </w:rPr>
      </w:pPr>
      <w:r>
        <w:rPr>
          <w:rFonts w:ascii="David" w:hAnsi="David" w:cs="David" w:hint="cs"/>
          <w:color w:val="000000"/>
          <w:rtl/>
        </w:rPr>
        <w:t>הנני מתחייב לנהל את המסעדה על פי כללי הכשרות.</w:t>
      </w:r>
    </w:p>
    <w:p w14:paraId="1597A57E" w14:textId="58704EB5" w:rsidR="008908FC" w:rsidRPr="00D867BF" w:rsidRDefault="00B649F9" w:rsidP="00256735">
      <w:pPr>
        <w:numPr>
          <w:ilvl w:val="0"/>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אם הצעתי תתקבל, הריני מתחייב לבצע את כל הפעולות המפורטות להלן, וזאת תוך 7 ימים מתאריך הודעתכם בדבר זכייתי במכרז:</w:t>
      </w:r>
    </w:p>
    <w:p w14:paraId="75B48A38" w14:textId="77777777" w:rsidR="008908FC" w:rsidRPr="00D867BF" w:rsidRDefault="00BB2926" w:rsidP="009A2543">
      <w:pPr>
        <w:numPr>
          <w:ilvl w:val="1"/>
          <w:numId w:val="2"/>
        </w:numPr>
        <w:pBdr>
          <w:top w:val="nil"/>
          <w:left w:val="nil"/>
          <w:bottom w:val="nil"/>
          <w:right w:val="nil"/>
          <w:between w:val="nil"/>
        </w:pBdr>
        <w:bidi/>
        <w:spacing w:before="120" w:after="120"/>
        <w:ind w:right="851"/>
        <w:jc w:val="both"/>
        <w:rPr>
          <w:rFonts w:ascii="David" w:hAnsi="David" w:cs="David"/>
          <w:color w:val="000000"/>
        </w:rPr>
      </w:pPr>
      <w:r>
        <w:rPr>
          <w:rFonts w:ascii="David" w:eastAsia="Times New Roman" w:hAnsi="David" w:cs="David" w:hint="cs"/>
          <w:color w:val="000000"/>
          <w:sz w:val="24"/>
          <w:szCs w:val="24"/>
          <w:rtl/>
        </w:rPr>
        <w:t>להמציא להיכ</w:t>
      </w:r>
      <w:r w:rsidR="00705DF4">
        <w:rPr>
          <w:rFonts w:ascii="David" w:eastAsia="Times New Roman" w:hAnsi="David" w:cs="David" w:hint="cs"/>
          <w:color w:val="000000"/>
          <w:sz w:val="24"/>
          <w:szCs w:val="24"/>
          <w:rtl/>
        </w:rPr>
        <w:t>ל</w:t>
      </w:r>
      <w:r>
        <w:rPr>
          <w:rFonts w:ascii="David" w:eastAsia="Times New Roman" w:hAnsi="David" w:cs="David" w:hint="cs"/>
          <w:color w:val="000000"/>
          <w:sz w:val="24"/>
          <w:szCs w:val="24"/>
          <w:rtl/>
        </w:rPr>
        <w:t xml:space="preserve"> </w:t>
      </w:r>
      <w:r w:rsidRPr="00D867BF">
        <w:rPr>
          <w:rFonts w:ascii="David" w:eastAsia="Times New Roman" w:hAnsi="David" w:cs="David"/>
          <w:color w:val="000000"/>
          <w:sz w:val="24"/>
          <w:szCs w:val="24"/>
          <w:rtl/>
        </w:rPr>
        <w:t xml:space="preserve">הסכם </w:t>
      </w:r>
      <w:r>
        <w:rPr>
          <w:rFonts w:ascii="David" w:eastAsia="Times New Roman" w:hAnsi="David" w:cs="David" w:hint="cs"/>
          <w:color w:val="000000"/>
          <w:sz w:val="24"/>
          <w:szCs w:val="24"/>
          <w:rtl/>
        </w:rPr>
        <w:t xml:space="preserve">חתום </w:t>
      </w:r>
      <w:r w:rsidR="00786432">
        <w:rPr>
          <w:rFonts w:ascii="David" w:eastAsia="Times New Roman" w:hAnsi="David" w:cs="David" w:hint="cs"/>
          <w:color w:val="000000"/>
          <w:sz w:val="24"/>
          <w:szCs w:val="24"/>
          <w:rtl/>
        </w:rPr>
        <w:t xml:space="preserve">כדין </w:t>
      </w:r>
      <w:r w:rsidR="00281496">
        <w:rPr>
          <w:rFonts w:ascii="David" w:eastAsia="Times New Roman" w:hAnsi="David" w:cs="David" w:hint="cs"/>
          <w:color w:val="000000"/>
          <w:sz w:val="24"/>
          <w:szCs w:val="24"/>
          <w:rtl/>
        </w:rPr>
        <w:t>לרבות כתב ערבות אישית ו</w:t>
      </w:r>
      <w:r w:rsidR="000F4238">
        <w:rPr>
          <w:rFonts w:ascii="David" w:eastAsia="Times New Roman" w:hAnsi="David" w:cs="David" w:hint="cs"/>
          <w:color w:val="000000"/>
          <w:sz w:val="24"/>
          <w:szCs w:val="24"/>
          <w:rtl/>
        </w:rPr>
        <w:t xml:space="preserve">שטר חוב </w:t>
      </w:r>
      <w:r w:rsidR="00353807">
        <w:rPr>
          <w:rFonts w:ascii="David" w:eastAsia="Times New Roman" w:hAnsi="David" w:cs="David" w:hint="cs"/>
          <w:color w:val="000000"/>
          <w:sz w:val="24"/>
          <w:szCs w:val="24"/>
          <w:rtl/>
        </w:rPr>
        <w:t xml:space="preserve">(כולל שני ערבים חיצוניים) </w:t>
      </w:r>
      <w:r w:rsidRPr="00D867BF">
        <w:rPr>
          <w:rFonts w:ascii="David" w:eastAsia="Times New Roman" w:hAnsi="David" w:cs="David"/>
          <w:color w:val="000000"/>
          <w:sz w:val="24"/>
          <w:szCs w:val="24"/>
          <w:rtl/>
        </w:rPr>
        <w:t>ולהחזיר</w:t>
      </w:r>
      <w:r>
        <w:rPr>
          <w:rFonts w:ascii="David" w:eastAsia="Times New Roman" w:hAnsi="David" w:cs="David" w:hint="cs"/>
          <w:color w:val="000000"/>
          <w:sz w:val="24"/>
          <w:szCs w:val="24"/>
          <w:rtl/>
        </w:rPr>
        <w:t>ם</w:t>
      </w:r>
      <w:r w:rsidRPr="00D867BF">
        <w:rPr>
          <w:rFonts w:ascii="David" w:eastAsia="Times New Roman" w:hAnsi="David" w:cs="David"/>
          <w:color w:val="000000"/>
          <w:sz w:val="24"/>
          <w:szCs w:val="24"/>
          <w:rtl/>
        </w:rPr>
        <w:t xml:space="preserve"> </w:t>
      </w:r>
      <w:r w:rsidR="0097702F">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w:t>
      </w:r>
    </w:p>
    <w:p w14:paraId="2A277012" w14:textId="622E0E4F" w:rsidR="008908FC" w:rsidRPr="00D867BF" w:rsidRDefault="00B649F9" w:rsidP="009A2543">
      <w:pPr>
        <w:numPr>
          <w:ilvl w:val="1"/>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 xml:space="preserve">להמציא </w:t>
      </w:r>
      <w:r w:rsidR="0097702F">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ערבות בנקאית חתומה על סך של </w:t>
      </w:r>
      <w:r w:rsidR="00F16330">
        <w:rPr>
          <w:rFonts w:ascii="David" w:eastAsia="Times New Roman" w:hAnsi="David" w:cs="David" w:hint="cs"/>
          <w:color w:val="000000"/>
          <w:sz w:val="24"/>
          <w:szCs w:val="24"/>
          <w:rtl/>
        </w:rPr>
        <w:t>50,000</w:t>
      </w:r>
      <w:r w:rsidRPr="00D867BF">
        <w:rPr>
          <w:rFonts w:ascii="David" w:eastAsia="Times New Roman" w:hAnsi="David" w:cs="David"/>
          <w:color w:val="000000"/>
          <w:sz w:val="24"/>
          <w:szCs w:val="24"/>
          <w:rtl/>
        </w:rPr>
        <w:t xml:space="preserve"> </w:t>
      </w:r>
      <w:r w:rsidR="00D84407">
        <w:rPr>
          <w:rFonts w:ascii="David" w:eastAsia="Times New Roman" w:hAnsi="David" w:cs="David" w:hint="cs"/>
          <w:color w:val="000000"/>
          <w:sz w:val="24"/>
          <w:szCs w:val="24"/>
          <w:rtl/>
        </w:rPr>
        <w:t>₪</w:t>
      </w:r>
      <w:r w:rsidRPr="00D867BF">
        <w:rPr>
          <w:rFonts w:ascii="David" w:eastAsia="Times New Roman" w:hAnsi="David" w:cs="David"/>
          <w:color w:val="000000"/>
          <w:sz w:val="24"/>
          <w:szCs w:val="24"/>
          <w:rtl/>
        </w:rPr>
        <w:t xml:space="preserve"> להבטחת ביצוע ההסכם</w:t>
      </w:r>
      <w:r w:rsidR="00B4102F">
        <w:rPr>
          <w:rFonts w:ascii="David" w:eastAsia="Times New Roman" w:hAnsi="David" w:cs="David" w:hint="cs"/>
          <w:color w:val="000000"/>
          <w:sz w:val="24"/>
          <w:szCs w:val="24"/>
          <w:rtl/>
        </w:rPr>
        <w:t xml:space="preserve"> תקפה ל- 5 שנים</w:t>
      </w:r>
      <w:r w:rsidRPr="00D867BF">
        <w:rPr>
          <w:rFonts w:ascii="David" w:eastAsia="Times New Roman" w:hAnsi="David" w:cs="David"/>
          <w:color w:val="000000"/>
          <w:sz w:val="24"/>
          <w:szCs w:val="24"/>
          <w:rtl/>
        </w:rPr>
        <w:t>.</w:t>
      </w:r>
    </w:p>
    <w:p w14:paraId="01255579" w14:textId="77777777" w:rsidR="008908FC" w:rsidRPr="00D867BF" w:rsidRDefault="00B649F9" w:rsidP="009A2543">
      <w:pPr>
        <w:numPr>
          <w:ilvl w:val="1"/>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 xml:space="preserve">להמציא </w:t>
      </w:r>
      <w:r w:rsidR="0097702F">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אישור על קיום ביטוחים בנוסח מסמך יא' למסמכי המכרז, חתום על ידי חברת ביטוח.</w:t>
      </w:r>
    </w:p>
    <w:p w14:paraId="104CA966" w14:textId="77777777" w:rsidR="008908FC" w:rsidRPr="00D867BF" w:rsidRDefault="00B649F9" w:rsidP="009A2543">
      <w:pPr>
        <w:numPr>
          <w:ilvl w:val="1"/>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 xml:space="preserve">להמציא </w:t>
      </w:r>
      <w:r w:rsidR="0097702F">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הצהרת בטיחות חתומה על ידי ועל ידי הממונה על הבטיחות </w:t>
      </w:r>
      <w:r w:rsidR="001659F3">
        <w:rPr>
          <w:rFonts w:ascii="David" w:eastAsia="Times New Roman" w:hAnsi="David" w:cs="David"/>
          <w:color w:val="000000"/>
          <w:sz w:val="24"/>
          <w:szCs w:val="24"/>
          <w:rtl/>
        </w:rPr>
        <w:t>בהיכל</w:t>
      </w:r>
      <w:r w:rsidRPr="00D867BF">
        <w:rPr>
          <w:rFonts w:ascii="David" w:eastAsia="Times New Roman" w:hAnsi="David" w:cs="David"/>
          <w:color w:val="000000"/>
          <w:sz w:val="24"/>
          <w:szCs w:val="24"/>
          <w:rtl/>
        </w:rPr>
        <w:t>.</w:t>
      </w:r>
    </w:p>
    <w:p w14:paraId="680B687F" w14:textId="46D689AF" w:rsidR="008908FC" w:rsidRPr="00D867BF" w:rsidRDefault="00B649F9" w:rsidP="009A2543">
      <w:pPr>
        <w:numPr>
          <w:ilvl w:val="1"/>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 xml:space="preserve">להמציא </w:t>
      </w:r>
      <w:r w:rsidR="0097702F">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אישור משטרה עבורי ועבור כל עובד מטעמי אשר יעבוד </w:t>
      </w:r>
      <w:r w:rsidR="001C0E0A">
        <w:rPr>
          <w:rFonts w:ascii="David" w:eastAsia="Times New Roman" w:hAnsi="David" w:cs="David"/>
          <w:color w:val="000000"/>
          <w:sz w:val="24"/>
          <w:szCs w:val="24"/>
          <w:rtl/>
        </w:rPr>
        <w:t>במסעדה</w:t>
      </w:r>
      <w:r w:rsidRPr="00D867BF">
        <w:rPr>
          <w:rFonts w:ascii="David" w:eastAsia="Times New Roman" w:hAnsi="David" w:cs="David"/>
          <w:color w:val="000000"/>
          <w:sz w:val="24"/>
          <w:szCs w:val="24"/>
          <w:rtl/>
        </w:rPr>
        <w:t xml:space="preserve">, בדבר העדר הרשעות בעבירות מין כהגדרתן בחוק למניעת העסקת עברייני מין במוסדות מסוימים. </w:t>
      </w:r>
    </w:p>
    <w:p w14:paraId="18B4CF8E" w14:textId="77777777" w:rsidR="008908FC" w:rsidRPr="00D867BF" w:rsidRDefault="00B649F9" w:rsidP="009A2543">
      <w:pPr>
        <w:numPr>
          <w:ilvl w:val="0"/>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 xml:space="preserve">אני מצהיר בזאת כי ידוע לי שאם לא אבצע את הפעולות המנויות בסעיף </w:t>
      </w:r>
      <w:r w:rsidR="00593964">
        <w:rPr>
          <w:rFonts w:ascii="David" w:eastAsia="Times New Roman" w:hAnsi="David" w:cs="David" w:hint="cs"/>
          <w:color w:val="000000"/>
          <w:sz w:val="24"/>
          <w:szCs w:val="24"/>
          <w:rtl/>
        </w:rPr>
        <w:t>8</w:t>
      </w:r>
      <w:r w:rsidRPr="00D867BF">
        <w:rPr>
          <w:rFonts w:ascii="David" w:eastAsia="Times New Roman" w:hAnsi="David" w:cs="David"/>
          <w:color w:val="000000"/>
          <w:sz w:val="24"/>
          <w:szCs w:val="24"/>
          <w:rtl/>
        </w:rPr>
        <w:t xml:space="preserve"> לעיל, כולן או מקצתן, אאבד את זכותי להתקשר עם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בהסכם ו</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יהא רשאי לחלט את הערבות הבנקאית המצורפת להצעתי זו ולהתקשר עם מציע אחר לביצוע העבודות נשוא הצעתי, הכל כמפורט במסמכי המכרז.</w:t>
      </w:r>
    </w:p>
    <w:p w14:paraId="6B8B3CAC" w14:textId="77777777" w:rsidR="008908FC" w:rsidRPr="00D867BF" w:rsidRDefault="00B649F9" w:rsidP="009A2543">
      <w:pPr>
        <w:pBdr>
          <w:top w:val="nil"/>
          <w:left w:val="nil"/>
          <w:bottom w:val="nil"/>
          <w:right w:val="nil"/>
          <w:between w:val="nil"/>
        </w:pBdr>
        <w:bidi/>
        <w:spacing w:before="120" w:after="120"/>
        <w:ind w:left="567"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 xml:space="preserve">כן ידוע לי שבחילוט הערבות הבנקאית לא יהא כדי לפגוע בכל זכות או סעד שיעמדו לרשות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עקב הפרת ההתחייבויות שאני נוטל על עצמי עם הגשת הצעתי למכרז.</w:t>
      </w:r>
    </w:p>
    <w:p w14:paraId="57A37444" w14:textId="77777777" w:rsidR="008908FC" w:rsidRPr="00D867BF" w:rsidRDefault="00B649F9" w:rsidP="009A2543">
      <w:pPr>
        <w:numPr>
          <w:ilvl w:val="0"/>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הריני מצרף להצעתי את המסמכים והאשורים המפורטים בסעיף 6 למסמך א'.</w:t>
      </w:r>
    </w:p>
    <w:p w14:paraId="34B03031" w14:textId="77777777" w:rsidR="008908FC" w:rsidRPr="00D867BF" w:rsidRDefault="00B649F9" w:rsidP="009A2543">
      <w:pPr>
        <w:pBdr>
          <w:top w:val="nil"/>
          <w:left w:val="nil"/>
          <w:bottom w:val="nil"/>
          <w:right w:val="nil"/>
          <w:between w:val="nil"/>
        </w:pBdr>
        <w:bidi/>
        <w:spacing w:before="120" w:after="120"/>
        <w:ind w:left="567"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ידוע לי כי במידה ולא אצרף מסמך ו/או אישור מן המפורטים לעיל, תהא רשאית ועדת המכרזים לפסול את הצעתי.</w:t>
      </w:r>
    </w:p>
    <w:p w14:paraId="66359952" w14:textId="2F6CE30E" w:rsidR="008908FC" w:rsidRPr="00D867BF" w:rsidRDefault="00B649F9" w:rsidP="009A2543">
      <w:pPr>
        <w:numPr>
          <w:ilvl w:val="0"/>
          <w:numId w:val="2"/>
        </w:numPr>
        <w:pBdr>
          <w:top w:val="nil"/>
          <w:left w:val="nil"/>
          <w:bottom w:val="nil"/>
          <w:right w:val="nil"/>
          <w:between w:val="nil"/>
        </w:pBdr>
        <w:bidi/>
        <w:spacing w:before="120" w:after="120"/>
        <w:ind w:right="851"/>
        <w:jc w:val="both"/>
        <w:rPr>
          <w:rFonts w:ascii="David" w:hAnsi="David" w:cs="David"/>
          <w:color w:val="000000"/>
          <w:u w:val="single"/>
        </w:rPr>
      </w:pPr>
      <w:r w:rsidRPr="00D867BF">
        <w:rPr>
          <w:rFonts w:ascii="David" w:eastAsia="Times New Roman" w:hAnsi="David" w:cs="David"/>
          <w:color w:val="000000"/>
          <w:sz w:val="24"/>
          <w:szCs w:val="24"/>
        </w:rPr>
        <w:t xml:space="preserve"> </w:t>
      </w:r>
      <w:r w:rsidRPr="0044151B">
        <w:rPr>
          <w:rFonts w:ascii="David" w:eastAsia="Times New Roman" w:hAnsi="David" w:cs="David"/>
          <w:color w:val="000000"/>
          <w:sz w:val="24"/>
          <w:szCs w:val="24"/>
          <w:rtl/>
        </w:rPr>
        <w:t>ידוע ומוסכם עלי כי</w:t>
      </w:r>
      <w:r w:rsidRPr="00D867BF">
        <w:rPr>
          <w:rFonts w:ascii="David" w:eastAsia="Times New Roman" w:hAnsi="David" w:cs="David"/>
          <w:color w:val="000000"/>
          <w:sz w:val="24"/>
          <w:szCs w:val="24"/>
          <w:u w:val="single"/>
          <w:rtl/>
        </w:rPr>
        <w:t xml:space="preserve">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אינו מתחייב לקבל כל הצעה שהיא, כולה או חלקה וכי הוא רשאי לבטל את  המכרז ו/או להחליט על קיומו החלקי, בהתאם לשיקול דעתו הבלעדי. כן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זכאי לפרסם מכרז/ים נפרדים </w:t>
      </w:r>
      <w:proofErr w:type="spellStart"/>
      <w:r w:rsidRPr="00D867BF">
        <w:rPr>
          <w:rFonts w:ascii="David" w:eastAsia="Times New Roman" w:hAnsi="David" w:cs="David"/>
          <w:color w:val="000000"/>
          <w:sz w:val="24"/>
          <w:szCs w:val="24"/>
          <w:rtl/>
        </w:rPr>
        <w:t>ונוספ</w:t>
      </w:r>
      <w:proofErr w:type="spellEnd"/>
      <w:r w:rsidRPr="00D867BF">
        <w:rPr>
          <w:rFonts w:ascii="David" w:eastAsia="Times New Roman" w:hAnsi="David" w:cs="David"/>
          <w:color w:val="000000"/>
          <w:sz w:val="24"/>
          <w:szCs w:val="24"/>
          <w:rtl/>
        </w:rPr>
        <w:t xml:space="preserve">/ים להפעלת </w:t>
      </w:r>
      <w:r w:rsidR="00054F85">
        <w:rPr>
          <w:rFonts w:ascii="David" w:eastAsia="Times New Roman" w:hAnsi="David" w:cs="David"/>
          <w:color w:val="000000"/>
          <w:sz w:val="24"/>
          <w:szCs w:val="24"/>
          <w:rtl/>
        </w:rPr>
        <w:t>המסעדה</w:t>
      </w:r>
      <w:r w:rsidRPr="00D867BF">
        <w:rPr>
          <w:rFonts w:ascii="David" w:eastAsia="Times New Roman" w:hAnsi="David" w:cs="David"/>
          <w:color w:val="000000"/>
          <w:sz w:val="24"/>
          <w:szCs w:val="24"/>
          <w:rtl/>
        </w:rPr>
        <w:t xml:space="preserve">. </w:t>
      </w:r>
    </w:p>
    <w:p w14:paraId="3147D09B" w14:textId="77777777" w:rsidR="008908FC" w:rsidRPr="00D867BF" w:rsidRDefault="00B649F9" w:rsidP="009A2543">
      <w:pPr>
        <w:numPr>
          <w:ilvl w:val="0"/>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 xml:space="preserve">הנני מצהיר בזאת מפורשות, כי לא תהיה לי כל טענה ו/או דרישה ו/או תביעה בכל הנוגע ו/או בקשר עם ביטול המכרז, דחיית ביצועו, מכוחו או שינויו ע"י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בכל זמן שהוא, מכל סיבה שהיא, כמפורט דלעיל. מבלי לגרוע מכלליות האמור דלעיל, לא אהיה זכאי לקבלת כל פיצוי בגין כך אף אם יגרם לי נזק. </w:t>
      </w:r>
    </w:p>
    <w:p w14:paraId="2B1AA0C7" w14:textId="7F4F59D0" w:rsidR="008908FC" w:rsidRPr="00D867BF" w:rsidRDefault="00B649F9" w:rsidP="009A2543">
      <w:pPr>
        <w:numPr>
          <w:ilvl w:val="0"/>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lastRenderedPageBreak/>
        <w:t xml:space="preserve">עוד ידוע לי, כי </w:t>
      </w:r>
      <w:r w:rsidRPr="00D867BF">
        <w:rPr>
          <w:rFonts w:ascii="David" w:eastAsia="Times New Roman" w:hAnsi="David" w:cs="David"/>
          <w:b/>
          <w:color w:val="000000"/>
          <w:sz w:val="24"/>
          <w:szCs w:val="24"/>
          <w:rtl/>
        </w:rPr>
        <w:t xml:space="preserve">דמי השימוש </w:t>
      </w:r>
      <w:r w:rsidR="003E21ED">
        <w:rPr>
          <w:rFonts w:ascii="David" w:eastAsia="Times New Roman" w:hAnsi="David" w:cs="David" w:hint="cs"/>
          <w:b/>
          <w:color w:val="000000"/>
          <w:sz w:val="24"/>
          <w:szCs w:val="24"/>
          <w:rtl/>
        </w:rPr>
        <w:t>המינימאליים</w:t>
      </w:r>
      <w:r w:rsidRPr="00D867BF">
        <w:rPr>
          <w:rFonts w:ascii="David" w:eastAsia="Times New Roman" w:hAnsi="David" w:cs="David"/>
          <w:b/>
          <w:color w:val="000000"/>
          <w:sz w:val="24"/>
          <w:szCs w:val="24"/>
          <w:rtl/>
        </w:rPr>
        <w:t xml:space="preserve"> </w:t>
      </w:r>
      <w:r w:rsidR="0040484F">
        <w:rPr>
          <w:rFonts w:ascii="David" w:eastAsia="Times New Roman" w:hAnsi="David" w:cs="David"/>
          <w:b/>
          <w:color w:val="000000"/>
          <w:sz w:val="24"/>
          <w:szCs w:val="24"/>
          <w:rtl/>
        </w:rPr>
        <w:t>למסעדה</w:t>
      </w:r>
      <w:r w:rsidRPr="00D867BF">
        <w:rPr>
          <w:rFonts w:ascii="David" w:eastAsia="Times New Roman" w:hAnsi="David" w:cs="David"/>
          <w:b/>
          <w:color w:val="000000"/>
          <w:sz w:val="24"/>
          <w:szCs w:val="24"/>
          <w:rtl/>
        </w:rPr>
        <w:t xml:space="preserve">, יועברו על ידי </w:t>
      </w:r>
      <w:r w:rsidR="0097702F">
        <w:rPr>
          <w:rFonts w:ascii="David" w:eastAsia="Times New Roman" w:hAnsi="David" w:cs="David"/>
          <w:b/>
          <w:color w:val="000000"/>
          <w:sz w:val="24"/>
          <w:szCs w:val="24"/>
          <w:rtl/>
        </w:rPr>
        <w:t>להיכל</w:t>
      </w:r>
      <w:r w:rsidRPr="00D867BF">
        <w:rPr>
          <w:rFonts w:ascii="David" w:eastAsia="Times New Roman" w:hAnsi="David" w:cs="David"/>
          <w:b/>
          <w:color w:val="000000"/>
          <w:sz w:val="24"/>
          <w:szCs w:val="24"/>
          <w:rtl/>
        </w:rPr>
        <w:t xml:space="preserve"> מראש עבור כל שנה, ב-12 שיקים דחויים (אחד עבור כל חודש בשנה).</w:t>
      </w:r>
    </w:p>
    <w:p w14:paraId="3796BD4C" w14:textId="77777777" w:rsidR="008908FC" w:rsidRPr="00D867BF" w:rsidRDefault="00B649F9" w:rsidP="009A2543">
      <w:pPr>
        <w:numPr>
          <w:ilvl w:val="0"/>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 xml:space="preserve">הצעתי זו תהיה בתוקף ותחייב אותי במשך תקופה של 90 ימים מהמועד האחרון להגשת ההצעות כפי שהוגדר בתנאי המכרז. במידה וידרוש </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יוארך תוקפה של הצעתי לתקופה נוספת. אם הצעה זו נחתמה על ידי יותר מאדם אחד, היא מחייבת את כל החתומים מטה ביחד וכל אחד מהם לחוד, ובכל מקום שפרט מפרטי הצעה זו מובא בלשון יחיד יש לראותו כאילו הובא על ידי כל החתומים מטה ביחד ועל ידי כל אחד מהם לחוד.</w:t>
      </w:r>
    </w:p>
    <w:p w14:paraId="2CE8DFA2" w14:textId="77777777" w:rsidR="008908FC" w:rsidRPr="00D867BF" w:rsidRDefault="00B649F9" w:rsidP="009A2543">
      <w:pPr>
        <w:numPr>
          <w:ilvl w:val="0"/>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הצעה זו היא בלתי חוזרת ובלתי ניתנת לביטול, לשינוי או לתיקון, והיא עומדת בתוקפה ומחייבת אותי כאמור דלעיל.</w:t>
      </w:r>
    </w:p>
    <w:p w14:paraId="7CD80737" w14:textId="170E7316" w:rsidR="008908FC" w:rsidRPr="00D867BF" w:rsidRDefault="000A297B" w:rsidP="009A2543">
      <w:pPr>
        <w:numPr>
          <w:ilvl w:val="0"/>
          <w:numId w:val="2"/>
        </w:numPr>
        <w:pBdr>
          <w:top w:val="nil"/>
          <w:left w:val="nil"/>
          <w:bottom w:val="nil"/>
          <w:right w:val="nil"/>
          <w:between w:val="nil"/>
        </w:pBdr>
        <w:bidi/>
        <w:spacing w:before="120" w:after="120"/>
        <w:ind w:right="851"/>
        <w:jc w:val="both"/>
        <w:rPr>
          <w:rFonts w:ascii="David" w:hAnsi="David" w:cs="David"/>
          <w:color w:val="000000"/>
        </w:rPr>
      </w:pPr>
      <w:r>
        <w:rPr>
          <w:rFonts w:ascii="David" w:eastAsia="Times New Roman" w:hAnsi="David" w:cs="David" w:hint="cs"/>
          <w:b/>
          <w:color w:val="000000"/>
          <w:sz w:val="24"/>
          <w:szCs w:val="24"/>
          <w:rtl/>
        </w:rPr>
        <w:t xml:space="preserve">כנגד קבלת הזכות להפעלת </w:t>
      </w:r>
      <w:r w:rsidR="00054F85">
        <w:rPr>
          <w:rFonts w:ascii="David" w:eastAsia="Times New Roman" w:hAnsi="David" w:cs="David" w:hint="cs"/>
          <w:b/>
          <w:color w:val="000000"/>
          <w:sz w:val="24"/>
          <w:szCs w:val="24"/>
          <w:rtl/>
        </w:rPr>
        <w:t>המסעדה</w:t>
      </w:r>
      <w:r>
        <w:rPr>
          <w:rFonts w:ascii="David" w:eastAsia="Times New Roman" w:hAnsi="David" w:cs="David" w:hint="cs"/>
          <w:b/>
          <w:color w:val="000000"/>
          <w:sz w:val="24"/>
          <w:szCs w:val="24"/>
          <w:rtl/>
        </w:rPr>
        <w:t xml:space="preserve">, </w:t>
      </w:r>
      <w:r w:rsidRPr="00D867BF">
        <w:rPr>
          <w:rFonts w:ascii="David" w:eastAsia="Times New Roman" w:hAnsi="David" w:cs="David"/>
          <w:b/>
          <w:color w:val="000000"/>
          <w:sz w:val="24"/>
          <w:szCs w:val="24"/>
          <w:rtl/>
        </w:rPr>
        <w:t xml:space="preserve">הנני מציע לשלם </w:t>
      </w:r>
      <w:r w:rsidR="0097702F">
        <w:rPr>
          <w:rFonts w:ascii="David" w:eastAsia="Times New Roman" w:hAnsi="David" w:cs="David"/>
          <w:b/>
          <w:color w:val="000000"/>
          <w:sz w:val="24"/>
          <w:szCs w:val="24"/>
          <w:rtl/>
        </w:rPr>
        <w:t>להיכל</w:t>
      </w:r>
      <w:r w:rsidRPr="00D867BF">
        <w:rPr>
          <w:rFonts w:ascii="David" w:eastAsia="Times New Roman" w:hAnsi="David" w:cs="David"/>
          <w:b/>
          <w:color w:val="000000"/>
          <w:sz w:val="24"/>
          <w:szCs w:val="24"/>
          <w:rtl/>
        </w:rPr>
        <w:t xml:space="preserve"> </w:t>
      </w:r>
      <w:r w:rsidR="00F32602">
        <w:rPr>
          <w:rFonts w:ascii="David" w:eastAsia="Times New Roman" w:hAnsi="David" w:cs="David" w:hint="cs"/>
          <w:b/>
          <w:color w:val="000000"/>
          <w:sz w:val="24"/>
          <w:szCs w:val="24"/>
          <w:rtl/>
        </w:rPr>
        <w:t xml:space="preserve">חודש בחודשו </w:t>
      </w:r>
      <w:r w:rsidRPr="00D867BF">
        <w:rPr>
          <w:rFonts w:ascii="David" w:eastAsia="Times New Roman" w:hAnsi="David" w:cs="David"/>
          <w:b/>
          <w:color w:val="000000"/>
          <w:sz w:val="24"/>
          <w:szCs w:val="24"/>
          <w:rtl/>
        </w:rPr>
        <w:t>תמורת הזכות לספק את השירות, את הסכומים המפורטים לעיל</w:t>
      </w:r>
      <w:r w:rsidR="00FD5CC5">
        <w:rPr>
          <w:rFonts w:ascii="David" w:eastAsia="Times New Roman" w:hAnsi="David" w:cs="David" w:hint="cs"/>
          <w:b/>
          <w:color w:val="000000"/>
          <w:sz w:val="24"/>
          <w:szCs w:val="24"/>
          <w:rtl/>
        </w:rPr>
        <w:t xml:space="preserve"> חודש בחודשו</w:t>
      </w:r>
      <w:r w:rsidR="00287E5A">
        <w:rPr>
          <w:rFonts w:ascii="David" w:eastAsia="Times New Roman" w:hAnsi="David" w:cs="David" w:hint="cs"/>
          <w:b/>
          <w:color w:val="000000"/>
          <w:sz w:val="24"/>
          <w:szCs w:val="24"/>
          <w:rtl/>
        </w:rPr>
        <w:t>, לפי הגב</w:t>
      </w:r>
      <w:r w:rsidR="006E3708">
        <w:rPr>
          <w:rFonts w:ascii="David" w:eastAsia="Times New Roman" w:hAnsi="David" w:cs="David" w:hint="cs"/>
          <w:b/>
          <w:color w:val="000000"/>
          <w:sz w:val="24"/>
          <w:szCs w:val="24"/>
          <w:rtl/>
        </w:rPr>
        <w:t>ו</w:t>
      </w:r>
      <w:r w:rsidR="00287E5A">
        <w:rPr>
          <w:rFonts w:ascii="David" w:eastAsia="Times New Roman" w:hAnsi="David" w:cs="David" w:hint="cs"/>
          <w:b/>
          <w:color w:val="000000"/>
          <w:sz w:val="24"/>
          <w:szCs w:val="24"/>
          <w:rtl/>
        </w:rPr>
        <w:t>ה מבין השניים</w:t>
      </w:r>
      <w:r w:rsidR="003F6367">
        <w:rPr>
          <w:rFonts w:ascii="David" w:eastAsia="Times New Roman" w:hAnsi="David" w:cs="David" w:hint="cs"/>
          <w:b/>
          <w:color w:val="000000"/>
          <w:sz w:val="24"/>
          <w:szCs w:val="24"/>
          <w:rtl/>
        </w:rPr>
        <w:t xml:space="preserve"> (דמי השימוש </w:t>
      </w:r>
      <w:r w:rsidR="00BD15AE">
        <w:rPr>
          <w:rFonts w:ascii="David" w:eastAsia="Times New Roman" w:hAnsi="David" w:cs="David" w:hint="cs"/>
          <w:b/>
          <w:color w:val="000000"/>
          <w:sz w:val="24"/>
          <w:szCs w:val="24"/>
          <w:rtl/>
        </w:rPr>
        <w:t xml:space="preserve">החודשיים </w:t>
      </w:r>
      <w:r w:rsidR="003F6367">
        <w:rPr>
          <w:rFonts w:ascii="David" w:eastAsia="Times New Roman" w:hAnsi="David" w:cs="David" w:hint="cs"/>
          <w:b/>
          <w:color w:val="000000"/>
          <w:sz w:val="24"/>
          <w:szCs w:val="24"/>
          <w:rtl/>
        </w:rPr>
        <w:t xml:space="preserve">המינימאליים </w:t>
      </w:r>
      <w:r w:rsidR="00170ED0">
        <w:rPr>
          <w:rFonts w:ascii="David" w:eastAsia="Times New Roman" w:hAnsi="David" w:cs="David" w:hint="cs"/>
          <w:b/>
          <w:color w:val="000000"/>
          <w:sz w:val="24"/>
          <w:szCs w:val="24"/>
          <w:rtl/>
        </w:rPr>
        <w:t xml:space="preserve">הינם כמצוין, ודמי השימוש </w:t>
      </w:r>
      <w:r w:rsidR="00BD15AE">
        <w:rPr>
          <w:rFonts w:ascii="David" w:eastAsia="Times New Roman" w:hAnsi="David" w:cs="David" w:hint="cs"/>
          <w:b/>
          <w:color w:val="000000"/>
          <w:sz w:val="24"/>
          <w:szCs w:val="24"/>
          <w:rtl/>
        </w:rPr>
        <w:t xml:space="preserve">החודשיים </w:t>
      </w:r>
      <w:r w:rsidR="00170ED0">
        <w:rPr>
          <w:rFonts w:ascii="David" w:eastAsia="Times New Roman" w:hAnsi="David" w:cs="David" w:hint="cs"/>
          <w:b/>
          <w:color w:val="000000"/>
          <w:sz w:val="24"/>
          <w:szCs w:val="24"/>
          <w:rtl/>
        </w:rPr>
        <w:t>כאחוז מהפדיון יוצעו על ידי</w:t>
      </w:r>
      <w:r w:rsidR="001C7890">
        <w:rPr>
          <w:rFonts w:ascii="David" w:eastAsia="Times New Roman" w:hAnsi="David" w:cs="David" w:hint="cs"/>
          <w:b/>
          <w:color w:val="000000"/>
          <w:sz w:val="24"/>
          <w:szCs w:val="24"/>
          <w:rtl/>
        </w:rPr>
        <w:t xml:space="preserve"> </w:t>
      </w:r>
      <w:r w:rsidR="009A7A1A">
        <w:rPr>
          <w:rFonts w:ascii="David" w:eastAsia="Times New Roman" w:hAnsi="David" w:cs="David" w:hint="cs"/>
          <w:b/>
          <w:color w:val="000000"/>
          <w:sz w:val="24"/>
          <w:szCs w:val="24"/>
          <w:rtl/>
        </w:rPr>
        <w:t>(</w:t>
      </w:r>
      <w:r w:rsidR="001C7890">
        <w:rPr>
          <w:rFonts w:ascii="David" w:eastAsia="Times New Roman" w:hAnsi="David" w:cs="David" w:hint="cs"/>
          <w:b/>
          <w:color w:val="000000"/>
          <w:sz w:val="24"/>
          <w:szCs w:val="24"/>
          <w:rtl/>
        </w:rPr>
        <w:t xml:space="preserve">שלא יפחתו מ- </w:t>
      </w:r>
      <w:r w:rsidR="00635FD4">
        <w:rPr>
          <w:rFonts w:ascii="David" w:eastAsia="Times New Roman" w:hAnsi="David" w:cs="David" w:hint="cs"/>
          <w:b/>
          <w:color w:val="000000"/>
          <w:sz w:val="24"/>
          <w:szCs w:val="24"/>
          <w:rtl/>
        </w:rPr>
        <w:t>5</w:t>
      </w:r>
      <w:r w:rsidR="001C7890">
        <w:rPr>
          <w:rFonts w:ascii="David" w:eastAsia="Times New Roman" w:hAnsi="David" w:cs="David" w:hint="cs"/>
          <w:b/>
          <w:color w:val="000000"/>
          <w:sz w:val="24"/>
          <w:szCs w:val="24"/>
          <w:rtl/>
        </w:rPr>
        <w:t>%</w:t>
      </w:r>
      <w:r w:rsidR="00170ED0">
        <w:rPr>
          <w:rFonts w:ascii="David" w:eastAsia="Times New Roman" w:hAnsi="David" w:cs="David" w:hint="cs"/>
          <w:b/>
          <w:color w:val="000000"/>
          <w:sz w:val="24"/>
          <w:szCs w:val="24"/>
          <w:rtl/>
        </w:rPr>
        <w:t>)</w:t>
      </w:r>
      <w:r w:rsidRPr="00D867BF">
        <w:rPr>
          <w:rFonts w:ascii="David" w:eastAsia="Times New Roman" w:hAnsi="David" w:cs="David"/>
          <w:b/>
          <w:color w:val="000000"/>
          <w:sz w:val="24"/>
          <w:szCs w:val="24"/>
          <w:rtl/>
        </w:rPr>
        <w:t>:</w:t>
      </w:r>
    </w:p>
    <w:p w14:paraId="0699C01F" w14:textId="02BDF982" w:rsidR="008908FC" w:rsidRPr="00242E47" w:rsidRDefault="00B649F9" w:rsidP="009A2543">
      <w:pPr>
        <w:numPr>
          <w:ilvl w:val="1"/>
          <w:numId w:val="2"/>
        </w:numPr>
        <w:pBdr>
          <w:top w:val="nil"/>
          <w:left w:val="nil"/>
          <w:bottom w:val="nil"/>
          <w:right w:val="nil"/>
          <w:between w:val="nil"/>
        </w:pBdr>
        <w:bidi/>
        <w:spacing w:after="200"/>
        <w:ind w:right="851"/>
        <w:jc w:val="both"/>
        <w:rPr>
          <w:rFonts w:ascii="David" w:hAnsi="David" w:cs="David"/>
          <w:color w:val="000000"/>
        </w:rPr>
      </w:pPr>
      <w:r w:rsidRPr="00D867BF">
        <w:rPr>
          <w:rFonts w:ascii="David" w:eastAsia="Times New Roman" w:hAnsi="David" w:cs="David"/>
          <w:color w:val="000000"/>
          <w:sz w:val="24"/>
          <w:szCs w:val="24"/>
          <w:rtl/>
        </w:rPr>
        <w:t xml:space="preserve">דמי השימוש </w:t>
      </w:r>
      <w:r w:rsidRPr="00146FDC">
        <w:rPr>
          <w:rFonts w:ascii="David" w:eastAsia="Times New Roman" w:hAnsi="David" w:cs="David"/>
          <w:b/>
          <w:color w:val="000000"/>
          <w:sz w:val="24"/>
          <w:szCs w:val="24"/>
          <w:rtl/>
        </w:rPr>
        <w:t>החודשיים</w:t>
      </w:r>
      <w:r w:rsidRPr="00146FDC">
        <w:rPr>
          <w:rFonts w:ascii="David" w:eastAsia="Times New Roman" w:hAnsi="David" w:cs="David"/>
          <w:color w:val="000000"/>
          <w:sz w:val="24"/>
          <w:szCs w:val="24"/>
          <w:rtl/>
        </w:rPr>
        <w:t xml:space="preserve"> </w:t>
      </w:r>
      <w:r w:rsidR="00E260B9">
        <w:rPr>
          <w:rFonts w:ascii="David" w:eastAsia="Times New Roman" w:hAnsi="David" w:cs="David" w:hint="cs"/>
          <w:color w:val="000000"/>
          <w:sz w:val="24"/>
          <w:szCs w:val="24"/>
          <w:rtl/>
        </w:rPr>
        <w:t xml:space="preserve">המינימאליים </w:t>
      </w:r>
      <w:r w:rsidRPr="00D867BF">
        <w:rPr>
          <w:rFonts w:ascii="David" w:eastAsia="Times New Roman" w:hAnsi="David" w:cs="David"/>
          <w:color w:val="000000"/>
          <w:sz w:val="24"/>
          <w:szCs w:val="24"/>
          <w:rtl/>
        </w:rPr>
        <w:t xml:space="preserve">שהנני מציע לשלם </w:t>
      </w:r>
      <w:r w:rsidR="0097702F">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עבור רשות השימוש </w:t>
      </w:r>
      <w:r w:rsidR="001C0E0A">
        <w:rPr>
          <w:rFonts w:ascii="David" w:eastAsia="Times New Roman" w:hAnsi="David" w:cs="David"/>
          <w:color w:val="000000"/>
          <w:sz w:val="24"/>
          <w:szCs w:val="24"/>
          <w:rtl/>
        </w:rPr>
        <w:t>במסעדה</w:t>
      </w:r>
      <w:r w:rsidRPr="00D867BF">
        <w:rPr>
          <w:rFonts w:ascii="David" w:eastAsia="Times New Roman" w:hAnsi="David" w:cs="David"/>
          <w:color w:val="000000"/>
          <w:sz w:val="24"/>
          <w:szCs w:val="24"/>
          <w:rtl/>
        </w:rPr>
        <w:t xml:space="preserve"> הינם </w:t>
      </w:r>
      <w:r w:rsidR="00CF59D5" w:rsidRPr="00A42246">
        <w:rPr>
          <w:rFonts w:ascii="David" w:eastAsia="Times New Roman" w:hAnsi="David" w:cs="David" w:hint="cs"/>
          <w:color w:val="000000"/>
          <w:sz w:val="24"/>
          <w:szCs w:val="24"/>
          <w:rtl/>
        </w:rPr>
        <w:t>______________________</w:t>
      </w:r>
      <w:r w:rsidRPr="00242E47">
        <w:rPr>
          <w:rFonts w:ascii="David" w:eastAsia="Times New Roman" w:hAnsi="David" w:cs="David"/>
          <w:color w:val="000000"/>
          <w:sz w:val="24"/>
          <w:szCs w:val="24"/>
          <w:rtl/>
        </w:rPr>
        <w:t xml:space="preserve"> שקלים חדשים</w:t>
      </w:r>
      <w:r w:rsidR="00467728" w:rsidRPr="00242E47">
        <w:rPr>
          <w:rFonts w:ascii="David" w:eastAsia="Times New Roman" w:hAnsi="David" w:cs="David" w:hint="cs"/>
          <w:color w:val="000000"/>
          <w:sz w:val="24"/>
          <w:szCs w:val="24"/>
          <w:rtl/>
        </w:rPr>
        <w:t>, בתוספת מע"מ</w:t>
      </w:r>
      <w:r w:rsidRPr="00242E47">
        <w:rPr>
          <w:rFonts w:ascii="David" w:eastAsia="Times New Roman" w:hAnsi="David" w:cs="David"/>
          <w:color w:val="000000"/>
          <w:sz w:val="24"/>
          <w:szCs w:val="24"/>
          <w:rtl/>
        </w:rPr>
        <w:t>.</w:t>
      </w:r>
    </w:p>
    <w:p w14:paraId="536C118B" w14:textId="2061CBA4" w:rsidR="008908FC" w:rsidRPr="00A42246" w:rsidRDefault="00E260B9" w:rsidP="009A2543">
      <w:pPr>
        <w:numPr>
          <w:ilvl w:val="1"/>
          <w:numId w:val="2"/>
        </w:numPr>
        <w:pBdr>
          <w:top w:val="nil"/>
          <w:left w:val="nil"/>
          <w:bottom w:val="nil"/>
          <w:right w:val="nil"/>
          <w:between w:val="nil"/>
        </w:pBdr>
        <w:bidi/>
        <w:spacing w:after="200"/>
        <w:ind w:right="851"/>
        <w:jc w:val="both"/>
        <w:rPr>
          <w:rFonts w:ascii="David" w:hAnsi="David" w:cs="David"/>
          <w:color w:val="000000"/>
        </w:rPr>
      </w:pPr>
      <w:r>
        <w:rPr>
          <w:rFonts w:ascii="David" w:eastAsia="Times New Roman" w:hAnsi="David" w:cs="David" w:hint="cs"/>
          <w:color w:val="000000"/>
          <w:sz w:val="24"/>
          <w:szCs w:val="24"/>
          <w:rtl/>
        </w:rPr>
        <w:t xml:space="preserve">דמי השימוש </w:t>
      </w:r>
      <w:r w:rsidRPr="00146FDC">
        <w:rPr>
          <w:rFonts w:ascii="David" w:eastAsia="Times New Roman" w:hAnsi="David" w:cs="David"/>
          <w:b/>
          <w:color w:val="000000"/>
          <w:sz w:val="24"/>
          <w:szCs w:val="24"/>
          <w:rtl/>
        </w:rPr>
        <w:t>החודשיים</w:t>
      </w:r>
      <w:r w:rsidRPr="00146FDC">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 xml:space="preserve">כאחוז מהפדיון </w:t>
      </w:r>
      <w:r w:rsidRPr="00D867BF">
        <w:rPr>
          <w:rFonts w:ascii="David" w:eastAsia="Times New Roman" w:hAnsi="David" w:cs="David"/>
          <w:color w:val="000000"/>
          <w:sz w:val="24"/>
          <w:szCs w:val="24"/>
          <w:rtl/>
        </w:rPr>
        <w:t xml:space="preserve">שהנני מציע לשלם </w:t>
      </w:r>
      <w:r>
        <w:rPr>
          <w:rFonts w:ascii="David" w:eastAsia="Times New Roman" w:hAnsi="David" w:cs="David"/>
          <w:color w:val="000000"/>
          <w:sz w:val="24"/>
          <w:szCs w:val="24"/>
          <w:rtl/>
        </w:rPr>
        <w:t>להיכל</w:t>
      </w:r>
      <w:r w:rsidRPr="00D867BF">
        <w:rPr>
          <w:rFonts w:ascii="David" w:eastAsia="Times New Roman" w:hAnsi="David" w:cs="David"/>
          <w:color w:val="000000"/>
          <w:sz w:val="24"/>
          <w:szCs w:val="24"/>
          <w:rtl/>
        </w:rPr>
        <w:t xml:space="preserve"> עבור רשות השימוש </w:t>
      </w:r>
      <w:r w:rsidR="001C0E0A">
        <w:rPr>
          <w:rFonts w:ascii="David" w:eastAsia="Times New Roman" w:hAnsi="David" w:cs="David"/>
          <w:color w:val="000000"/>
          <w:sz w:val="24"/>
          <w:szCs w:val="24"/>
          <w:rtl/>
        </w:rPr>
        <w:t>במסעדה</w:t>
      </w:r>
      <w:r>
        <w:rPr>
          <w:rFonts w:ascii="David" w:eastAsia="Times New Roman" w:hAnsi="David" w:cs="David" w:hint="cs"/>
          <w:color w:val="000000"/>
          <w:sz w:val="24"/>
          <w:szCs w:val="24"/>
          <w:rtl/>
        </w:rPr>
        <w:t xml:space="preserve"> </w:t>
      </w:r>
      <w:r w:rsidRPr="00242E47">
        <w:rPr>
          <w:rFonts w:ascii="David" w:eastAsia="Times New Roman" w:hAnsi="David" w:cs="David" w:hint="cs"/>
          <w:color w:val="000000"/>
          <w:sz w:val="24"/>
          <w:szCs w:val="24"/>
          <w:rtl/>
        </w:rPr>
        <w:t>הינם</w:t>
      </w:r>
      <w:r w:rsidRPr="00242E47">
        <w:rPr>
          <w:rFonts w:ascii="David" w:eastAsia="Times New Roman" w:hAnsi="David" w:cs="David"/>
          <w:color w:val="000000"/>
          <w:sz w:val="24"/>
          <w:szCs w:val="24"/>
          <w:rtl/>
        </w:rPr>
        <w:t xml:space="preserve"> </w:t>
      </w:r>
      <w:r w:rsidR="00CF59D5" w:rsidRPr="00242E47">
        <w:rPr>
          <w:rFonts w:ascii="David" w:eastAsia="Times New Roman" w:hAnsi="David" w:cs="David" w:hint="cs"/>
          <w:color w:val="000000"/>
          <w:sz w:val="24"/>
          <w:szCs w:val="24"/>
          <w:rtl/>
        </w:rPr>
        <w:t>%</w:t>
      </w:r>
      <w:r w:rsidR="00CF59D5" w:rsidRPr="00A42246">
        <w:rPr>
          <w:rFonts w:ascii="David" w:eastAsia="Times New Roman" w:hAnsi="David" w:cs="David" w:hint="cs"/>
          <w:color w:val="000000"/>
          <w:sz w:val="24"/>
          <w:szCs w:val="24"/>
          <w:rtl/>
        </w:rPr>
        <w:t>_______</w:t>
      </w:r>
      <w:r w:rsidR="00CF59D5" w:rsidRPr="00242E47">
        <w:rPr>
          <w:rFonts w:ascii="David" w:eastAsia="Times New Roman" w:hAnsi="David" w:cs="David" w:hint="cs"/>
          <w:color w:val="000000"/>
          <w:sz w:val="24"/>
          <w:szCs w:val="24"/>
          <w:rtl/>
        </w:rPr>
        <w:t xml:space="preserve"> </w:t>
      </w:r>
      <w:r w:rsidRPr="00242E47">
        <w:rPr>
          <w:rFonts w:ascii="David" w:eastAsia="Times New Roman" w:hAnsi="David" w:cs="David"/>
          <w:color w:val="000000"/>
          <w:sz w:val="24"/>
          <w:szCs w:val="24"/>
          <w:rtl/>
        </w:rPr>
        <w:t>מהפדיון</w:t>
      </w:r>
      <w:r w:rsidR="00467728" w:rsidRPr="00242E47">
        <w:rPr>
          <w:rFonts w:ascii="David" w:eastAsia="Times New Roman" w:hAnsi="David" w:cs="David" w:hint="cs"/>
          <w:color w:val="000000"/>
          <w:sz w:val="24"/>
          <w:szCs w:val="24"/>
          <w:rtl/>
        </w:rPr>
        <w:t>, בתוספת מע"מ</w:t>
      </w:r>
      <w:r w:rsidR="007B5586" w:rsidRPr="00CD1909">
        <w:rPr>
          <w:rFonts w:ascii="David" w:eastAsia="Times New Roman" w:hAnsi="David" w:cs="David" w:hint="cs"/>
          <w:color w:val="000000"/>
          <w:sz w:val="24"/>
          <w:szCs w:val="24"/>
          <w:rtl/>
        </w:rPr>
        <w:t xml:space="preserve"> (ולא פחות מ- </w:t>
      </w:r>
      <w:r w:rsidR="00635FD4">
        <w:rPr>
          <w:rFonts w:ascii="David" w:eastAsia="Times New Roman" w:hAnsi="David" w:cs="David" w:hint="cs"/>
          <w:color w:val="000000"/>
          <w:sz w:val="24"/>
          <w:szCs w:val="24"/>
          <w:rtl/>
        </w:rPr>
        <w:t>5</w:t>
      </w:r>
      <w:r w:rsidR="007B5586" w:rsidRPr="00CD1909">
        <w:rPr>
          <w:rFonts w:ascii="David" w:eastAsia="Times New Roman" w:hAnsi="David" w:cs="David" w:hint="cs"/>
          <w:color w:val="000000"/>
          <w:sz w:val="24"/>
          <w:szCs w:val="24"/>
          <w:rtl/>
        </w:rPr>
        <w:t>%)</w:t>
      </w:r>
      <w:r w:rsidR="00CF59D5" w:rsidRPr="00CD1909">
        <w:rPr>
          <w:rFonts w:ascii="David" w:eastAsia="Times New Roman" w:hAnsi="David" w:cs="David" w:hint="cs"/>
          <w:color w:val="000000"/>
          <w:sz w:val="24"/>
          <w:szCs w:val="24"/>
          <w:rtl/>
        </w:rPr>
        <w:t>.</w:t>
      </w:r>
      <w:r w:rsidRPr="00A42246">
        <w:rPr>
          <w:rFonts w:ascii="David" w:eastAsia="Times New Roman" w:hAnsi="David" w:cs="David"/>
          <w:color w:val="000000"/>
          <w:sz w:val="24"/>
          <w:szCs w:val="24"/>
          <w:rtl/>
        </w:rPr>
        <w:t xml:space="preserve"> </w:t>
      </w:r>
    </w:p>
    <w:p w14:paraId="73E9E8BF" w14:textId="09865157" w:rsidR="008908FC" w:rsidRDefault="00CD4521" w:rsidP="009A2543">
      <w:pPr>
        <w:pBdr>
          <w:top w:val="nil"/>
          <w:left w:val="nil"/>
          <w:bottom w:val="nil"/>
          <w:right w:val="nil"/>
          <w:between w:val="nil"/>
        </w:pBdr>
        <w:bidi/>
        <w:spacing w:before="120" w:after="120"/>
        <w:ind w:left="567" w:right="851"/>
        <w:jc w:val="both"/>
        <w:rPr>
          <w:rFonts w:ascii="David" w:hAnsi="David" w:cs="David"/>
          <w:color w:val="000000"/>
        </w:rPr>
      </w:pPr>
      <w:r>
        <w:rPr>
          <w:rFonts w:ascii="David" w:eastAsia="Times New Roman" w:hAnsi="David" w:cs="David" w:hint="cs"/>
          <w:color w:val="000000"/>
          <w:sz w:val="24"/>
          <w:szCs w:val="24"/>
          <w:rtl/>
        </w:rPr>
        <w:t xml:space="preserve">תנאי התשלום יהיה כמפורט בהסכם. </w:t>
      </w:r>
      <w:r w:rsidRPr="00D867BF">
        <w:rPr>
          <w:rFonts w:ascii="David" w:eastAsia="Times New Roman" w:hAnsi="David" w:cs="David"/>
          <w:color w:val="000000"/>
          <w:sz w:val="24"/>
          <w:szCs w:val="24"/>
          <w:rtl/>
        </w:rPr>
        <w:t xml:space="preserve">דמי השימוש </w:t>
      </w:r>
      <w:r w:rsidR="00467728">
        <w:rPr>
          <w:rFonts w:ascii="David" w:eastAsia="Times New Roman" w:hAnsi="David" w:cs="David" w:hint="cs"/>
          <w:color w:val="000000"/>
          <w:sz w:val="24"/>
          <w:szCs w:val="24"/>
          <w:rtl/>
        </w:rPr>
        <w:t xml:space="preserve">החודשיים המינימאליים </w:t>
      </w:r>
      <w:r w:rsidRPr="00D867BF">
        <w:rPr>
          <w:rFonts w:ascii="David" w:eastAsia="Times New Roman" w:hAnsi="David" w:cs="David"/>
          <w:color w:val="000000"/>
          <w:sz w:val="24"/>
          <w:szCs w:val="24"/>
          <w:rtl/>
        </w:rPr>
        <w:t>יוצמדו למדד המחירים לצרכן, כאשר מדד הבסיס יהא המדד האחרון הידוע במועד האחרון להגשת ההצעות למכרז. דמי השימוש יוצמדו למדד אחת לחודש, אולם התחשבנות בפועל תבוצע בתום כל שנת התקשרות.</w:t>
      </w:r>
      <w:r w:rsidR="004D4794">
        <w:rPr>
          <w:rFonts w:ascii="David" w:eastAsia="Times New Roman" w:hAnsi="David" w:cs="David" w:hint="cs"/>
          <w:color w:val="000000"/>
          <w:sz w:val="24"/>
          <w:szCs w:val="24"/>
          <w:rtl/>
        </w:rPr>
        <w:t xml:space="preserve"> </w:t>
      </w:r>
    </w:p>
    <w:p w14:paraId="6F92CCC3" w14:textId="00EB21FE" w:rsidR="00B02316" w:rsidRPr="00005429" w:rsidRDefault="00B02316" w:rsidP="009A2543">
      <w:pPr>
        <w:numPr>
          <w:ilvl w:val="0"/>
          <w:numId w:val="2"/>
        </w:numPr>
        <w:pBdr>
          <w:top w:val="nil"/>
          <w:left w:val="nil"/>
          <w:bottom w:val="nil"/>
          <w:right w:val="nil"/>
          <w:between w:val="nil"/>
        </w:pBdr>
        <w:bidi/>
        <w:spacing w:before="120" w:after="120"/>
        <w:ind w:right="851"/>
        <w:jc w:val="both"/>
        <w:rPr>
          <w:rFonts w:ascii="David" w:eastAsia="Times New Roman" w:hAnsi="David" w:cs="David"/>
          <w:color w:val="000000"/>
          <w:sz w:val="24"/>
          <w:szCs w:val="24"/>
        </w:rPr>
      </w:pPr>
      <w:r w:rsidRPr="00005429">
        <w:rPr>
          <w:rFonts w:ascii="David" w:eastAsia="Times New Roman" w:hAnsi="David" w:cs="David" w:hint="cs"/>
          <w:color w:val="000000"/>
          <w:sz w:val="24"/>
          <w:szCs w:val="24"/>
          <w:rtl/>
        </w:rPr>
        <w:t xml:space="preserve">בנוסף </w:t>
      </w:r>
      <w:r w:rsidR="00A67B8E" w:rsidRPr="00005429">
        <w:rPr>
          <w:rFonts w:ascii="David" w:eastAsia="Times New Roman" w:hAnsi="David" w:cs="David" w:hint="cs"/>
          <w:color w:val="000000"/>
          <w:sz w:val="24"/>
          <w:szCs w:val="24"/>
          <w:rtl/>
        </w:rPr>
        <w:t xml:space="preserve">אשלם את כל ההוצאות </w:t>
      </w:r>
      <w:r w:rsidR="00E01FA5">
        <w:rPr>
          <w:rFonts w:ascii="David" w:eastAsia="Times New Roman" w:hAnsi="David" w:cs="David" w:hint="cs"/>
          <w:color w:val="000000"/>
          <w:sz w:val="24"/>
          <w:szCs w:val="24"/>
          <w:rtl/>
        </w:rPr>
        <w:t>מכל מן וסוג שהוא החלות ו</w:t>
      </w:r>
      <w:r w:rsidR="00A67B8E" w:rsidRPr="00005429">
        <w:rPr>
          <w:rFonts w:ascii="David" w:eastAsia="Times New Roman" w:hAnsi="David" w:cs="David" w:hint="cs"/>
          <w:color w:val="000000"/>
          <w:sz w:val="24"/>
          <w:szCs w:val="24"/>
          <w:rtl/>
        </w:rPr>
        <w:t>הנובעות מ</w:t>
      </w:r>
      <w:r w:rsidR="00E01FA5">
        <w:rPr>
          <w:rFonts w:ascii="David" w:eastAsia="Times New Roman" w:hAnsi="David" w:cs="David" w:hint="cs"/>
          <w:color w:val="000000"/>
          <w:sz w:val="24"/>
          <w:szCs w:val="24"/>
          <w:rtl/>
        </w:rPr>
        <w:t xml:space="preserve">החזקת </w:t>
      </w:r>
      <w:r w:rsidR="00054F85">
        <w:rPr>
          <w:rFonts w:ascii="David" w:eastAsia="Times New Roman" w:hAnsi="David" w:cs="David" w:hint="cs"/>
          <w:color w:val="000000"/>
          <w:sz w:val="24"/>
          <w:szCs w:val="24"/>
          <w:rtl/>
        </w:rPr>
        <w:t>המסעדה</w:t>
      </w:r>
      <w:r w:rsidR="00E01FA5">
        <w:rPr>
          <w:rFonts w:ascii="David" w:eastAsia="Times New Roman" w:hAnsi="David" w:cs="David" w:hint="cs"/>
          <w:color w:val="000000"/>
          <w:sz w:val="24"/>
          <w:szCs w:val="24"/>
          <w:rtl/>
        </w:rPr>
        <w:t xml:space="preserve"> והפעלתו,</w:t>
      </w:r>
      <w:r w:rsidR="00A67B8E" w:rsidRPr="00005429">
        <w:rPr>
          <w:rFonts w:ascii="David" w:eastAsia="Times New Roman" w:hAnsi="David" w:cs="David" w:hint="cs"/>
          <w:color w:val="000000"/>
          <w:sz w:val="24"/>
          <w:szCs w:val="24"/>
          <w:rtl/>
        </w:rPr>
        <w:t xml:space="preserve"> </w:t>
      </w:r>
      <w:r w:rsidR="00005429" w:rsidRPr="00005429">
        <w:rPr>
          <w:rFonts w:ascii="David" w:eastAsia="Times New Roman" w:hAnsi="David" w:cs="David" w:hint="cs"/>
          <w:color w:val="000000"/>
          <w:sz w:val="24"/>
          <w:szCs w:val="24"/>
          <w:rtl/>
        </w:rPr>
        <w:t>והכל כמפורט בהסכם.</w:t>
      </w:r>
    </w:p>
    <w:p w14:paraId="6DC64BE6" w14:textId="77777777" w:rsidR="008908FC" w:rsidRPr="00D867BF" w:rsidRDefault="00B649F9" w:rsidP="009A2543">
      <w:pPr>
        <w:numPr>
          <w:ilvl w:val="0"/>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הנני מצהיר, כי לא אהיה זכאי לקבל כל תשלום ו/או החזר מ</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עבור ביצוע התחייבויותי</w:t>
      </w:r>
      <w:r w:rsidR="00440748">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 xml:space="preserve"> </w:t>
      </w:r>
      <w:proofErr w:type="spellStart"/>
      <w:r w:rsidRPr="00D867BF">
        <w:rPr>
          <w:rFonts w:ascii="David" w:eastAsia="Times New Roman" w:hAnsi="David" w:cs="David"/>
          <w:color w:val="000000"/>
          <w:sz w:val="24"/>
          <w:szCs w:val="24"/>
          <w:rtl/>
        </w:rPr>
        <w:t>מכח</w:t>
      </w:r>
      <w:proofErr w:type="spellEnd"/>
      <w:r w:rsidRPr="00D867BF">
        <w:rPr>
          <w:rFonts w:ascii="David" w:eastAsia="Times New Roman" w:hAnsi="David" w:cs="David"/>
          <w:color w:val="000000"/>
          <w:sz w:val="24"/>
          <w:szCs w:val="24"/>
          <w:rtl/>
        </w:rPr>
        <w:t xml:space="preserve"> המכרז, גם אם יהיו לי הפסדים. </w:t>
      </w:r>
    </w:p>
    <w:p w14:paraId="6B5AA885" w14:textId="5783C744" w:rsidR="008908FC" w:rsidRPr="00D867BF" w:rsidRDefault="00B649F9" w:rsidP="009A2543">
      <w:pPr>
        <w:pBdr>
          <w:top w:val="nil"/>
          <w:left w:val="nil"/>
          <w:bottom w:val="nil"/>
          <w:right w:val="nil"/>
          <w:between w:val="nil"/>
        </w:pBdr>
        <w:bidi/>
        <w:spacing w:before="120" w:after="120"/>
        <w:ind w:left="567" w:right="851"/>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 xml:space="preserve">כן מובהר לי, כי כל מס, היטל, תשלום חובה, מכל סוג שהוא, החלים או אשר יחולו בעתיד על הפעלת </w:t>
      </w:r>
      <w:r w:rsidR="00054F85">
        <w:rPr>
          <w:rFonts w:ascii="David" w:eastAsia="Times New Roman" w:hAnsi="David" w:cs="David"/>
          <w:color w:val="000000"/>
          <w:sz w:val="24"/>
          <w:szCs w:val="24"/>
          <w:rtl/>
        </w:rPr>
        <w:t>המסעדה</w:t>
      </w:r>
      <w:r w:rsidRPr="00D867BF">
        <w:rPr>
          <w:rFonts w:ascii="David" w:eastAsia="Times New Roman" w:hAnsi="David" w:cs="David"/>
          <w:color w:val="000000"/>
          <w:sz w:val="24"/>
          <w:szCs w:val="24"/>
          <w:rtl/>
        </w:rPr>
        <w:t xml:space="preserve"> עפ"י חוזה זה, יחולו עליי וישולמו על ידי. </w:t>
      </w:r>
    </w:p>
    <w:p w14:paraId="0FFFDACC" w14:textId="77777777" w:rsidR="008908FC" w:rsidRPr="00D867BF" w:rsidRDefault="00B649F9" w:rsidP="009A2543">
      <w:pPr>
        <w:numPr>
          <w:ilvl w:val="0"/>
          <w:numId w:val="2"/>
        </w:numPr>
        <w:pBdr>
          <w:top w:val="nil"/>
          <w:left w:val="nil"/>
          <w:bottom w:val="nil"/>
          <w:right w:val="nil"/>
          <w:between w:val="nil"/>
        </w:pBdr>
        <w:bidi/>
        <w:spacing w:before="120" w:after="120"/>
        <w:ind w:right="851"/>
        <w:jc w:val="both"/>
        <w:rPr>
          <w:rFonts w:ascii="David" w:hAnsi="David" w:cs="David"/>
          <w:color w:val="000000"/>
        </w:rPr>
      </w:pPr>
      <w:r w:rsidRPr="00D867BF">
        <w:rPr>
          <w:rFonts w:ascii="David" w:eastAsia="Times New Roman" w:hAnsi="David" w:cs="David"/>
          <w:color w:val="000000"/>
          <w:sz w:val="24"/>
          <w:szCs w:val="24"/>
          <w:rtl/>
        </w:rPr>
        <w:t>הצעה זו היא בלתי חוזרת ובלתי ניתנת לביטול, לשינוי או לתיקון, והיא עומדת בתוקפה ומחייבת אותי כאמור לעיל</w:t>
      </w:r>
      <w:r w:rsidR="005540BC">
        <w:rPr>
          <w:rFonts w:ascii="David" w:eastAsia="Times New Roman" w:hAnsi="David" w:cs="David" w:hint="cs"/>
          <w:color w:val="000000"/>
          <w:sz w:val="24"/>
          <w:szCs w:val="24"/>
          <w:rtl/>
        </w:rPr>
        <w:t>, והיא ניתנת לקיבול על ידי ההיכל.</w:t>
      </w:r>
    </w:p>
    <w:p w14:paraId="65798DE9" w14:textId="77777777" w:rsidR="008908FC" w:rsidRDefault="00B649F9" w:rsidP="009A2543">
      <w:pPr>
        <w:numPr>
          <w:ilvl w:val="0"/>
          <w:numId w:val="2"/>
        </w:numPr>
        <w:pBdr>
          <w:top w:val="nil"/>
          <w:left w:val="nil"/>
          <w:bottom w:val="nil"/>
          <w:right w:val="nil"/>
          <w:between w:val="nil"/>
        </w:pBdr>
        <w:bidi/>
        <w:spacing w:before="120" w:after="120"/>
        <w:ind w:right="851"/>
        <w:jc w:val="both"/>
        <w:rPr>
          <w:rFonts w:ascii="David" w:eastAsia="Times New Roman" w:hAnsi="David" w:cs="David"/>
          <w:color w:val="000000"/>
          <w:sz w:val="24"/>
          <w:szCs w:val="24"/>
        </w:rPr>
      </w:pPr>
      <w:r w:rsidRPr="00E333F0">
        <w:rPr>
          <w:rFonts w:ascii="David" w:eastAsia="Times New Roman" w:hAnsi="David" w:cs="David"/>
          <w:color w:val="000000"/>
          <w:sz w:val="24"/>
          <w:szCs w:val="24"/>
          <w:rtl/>
        </w:rPr>
        <w:t xml:space="preserve">הנני מצהיר </w:t>
      </w:r>
      <w:r w:rsidR="00E333F0" w:rsidRPr="00E333F0">
        <w:rPr>
          <w:rFonts w:ascii="David" w:eastAsia="Times New Roman" w:hAnsi="David" w:cs="David" w:hint="cs"/>
          <w:color w:val="000000"/>
          <w:sz w:val="24"/>
          <w:szCs w:val="24"/>
          <w:rtl/>
        </w:rPr>
        <w:t>כי ק</w:t>
      </w:r>
      <w:r w:rsidRPr="00E333F0">
        <w:rPr>
          <w:rFonts w:ascii="David" w:eastAsia="Times New Roman" w:hAnsi="David" w:cs="David"/>
          <w:color w:val="000000"/>
          <w:sz w:val="24"/>
          <w:szCs w:val="24"/>
          <w:rtl/>
        </w:rPr>
        <w:t>ראתי והבנתי את כל פרטי המכרז, לרבות ההסכם</w:t>
      </w:r>
      <w:r w:rsidR="00E333F0" w:rsidRPr="00E333F0">
        <w:rPr>
          <w:rFonts w:ascii="David" w:eastAsia="Times New Roman" w:hAnsi="David" w:cs="David" w:hint="cs"/>
          <w:color w:val="000000"/>
          <w:sz w:val="24"/>
          <w:szCs w:val="24"/>
          <w:rtl/>
        </w:rPr>
        <w:t xml:space="preserve">, </w:t>
      </w:r>
      <w:r w:rsidR="00E333F0">
        <w:rPr>
          <w:rFonts w:ascii="David" w:eastAsia="Times New Roman" w:hAnsi="David" w:cs="David" w:hint="cs"/>
          <w:color w:val="000000"/>
          <w:sz w:val="24"/>
          <w:szCs w:val="24"/>
          <w:rtl/>
        </w:rPr>
        <w:t>ו</w:t>
      </w:r>
      <w:r w:rsidRPr="00E333F0">
        <w:rPr>
          <w:rFonts w:ascii="David" w:eastAsia="Times New Roman" w:hAnsi="David" w:cs="David"/>
          <w:color w:val="000000"/>
          <w:sz w:val="24"/>
          <w:szCs w:val="24"/>
          <w:rtl/>
        </w:rPr>
        <w:t>הנני מתחייב למלא אחר הוראות המכרז ותנאי ההסכם אם תתקבל הצעתי.</w:t>
      </w:r>
    </w:p>
    <w:p w14:paraId="034620A1" w14:textId="77777777" w:rsidR="00C511BD" w:rsidRDefault="007F68AB" w:rsidP="009A2543">
      <w:pPr>
        <w:numPr>
          <w:ilvl w:val="0"/>
          <w:numId w:val="2"/>
        </w:numPr>
        <w:pBdr>
          <w:top w:val="nil"/>
          <w:left w:val="nil"/>
          <w:bottom w:val="nil"/>
          <w:right w:val="nil"/>
          <w:between w:val="nil"/>
        </w:pBdr>
        <w:bidi/>
        <w:spacing w:before="120" w:after="120"/>
        <w:ind w:right="851"/>
        <w:jc w:val="both"/>
        <w:rPr>
          <w:rFonts w:ascii="David" w:eastAsia="Times New Roman" w:hAnsi="David" w:cs="David"/>
          <w:color w:val="000000"/>
          <w:sz w:val="24"/>
          <w:szCs w:val="24"/>
        </w:rPr>
      </w:pPr>
      <w:r w:rsidRPr="00C26646">
        <w:rPr>
          <w:rFonts w:ascii="David" w:eastAsia="Times New Roman" w:hAnsi="David" w:cs="David"/>
          <w:color w:val="000000"/>
          <w:sz w:val="24"/>
          <w:szCs w:val="24"/>
          <w:rtl/>
        </w:rPr>
        <w:t xml:space="preserve">חתימת </w:t>
      </w:r>
      <w:r>
        <w:rPr>
          <w:rFonts w:ascii="David" w:eastAsia="Times New Roman" w:hAnsi="David" w:cs="David" w:hint="cs"/>
          <w:color w:val="000000"/>
          <w:sz w:val="24"/>
          <w:szCs w:val="24"/>
          <w:rtl/>
        </w:rPr>
        <w:t>(</w:t>
      </w:r>
      <w:r w:rsidRPr="00C26646">
        <w:rPr>
          <w:rFonts w:ascii="David" w:eastAsia="Times New Roman" w:hAnsi="David" w:cs="David"/>
          <w:color w:val="000000"/>
          <w:sz w:val="24"/>
          <w:szCs w:val="24"/>
          <w:rtl/>
        </w:rPr>
        <w:t>וחותמת</w:t>
      </w:r>
      <w:r>
        <w:rPr>
          <w:rFonts w:ascii="David" w:eastAsia="Times New Roman" w:hAnsi="David" w:cs="David" w:hint="cs"/>
          <w:color w:val="000000"/>
          <w:sz w:val="24"/>
          <w:szCs w:val="24"/>
          <w:rtl/>
        </w:rPr>
        <w:t xml:space="preserve">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במקרה של תאגיד)</w:t>
      </w:r>
      <w:r w:rsidRPr="00C26646">
        <w:rPr>
          <w:rFonts w:ascii="David" w:eastAsia="Times New Roman" w:hAnsi="David" w:cs="David"/>
          <w:color w:val="000000"/>
          <w:sz w:val="24"/>
          <w:szCs w:val="24"/>
          <w:rtl/>
        </w:rPr>
        <w:t xml:space="preserve"> המציע: </w:t>
      </w:r>
      <w:r w:rsidR="0062233C">
        <w:rPr>
          <w:rFonts w:ascii="David" w:eastAsia="Times New Roman" w:hAnsi="David" w:cs="David" w:hint="cs"/>
          <w:color w:val="000000"/>
          <w:sz w:val="24"/>
          <w:szCs w:val="24"/>
          <w:rtl/>
        </w:rPr>
        <w:t>________</w:t>
      </w:r>
      <w:r w:rsidRPr="00C26646">
        <w:rPr>
          <w:rFonts w:ascii="David" w:eastAsia="Times New Roman" w:hAnsi="David" w:cs="David"/>
          <w:color w:val="000000"/>
          <w:sz w:val="24"/>
          <w:szCs w:val="24"/>
          <w:rtl/>
        </w:rPr>
        <w:t xml:space="preserve">____________ </w:t>
      </w:r>
    </w:p>
    <w:p w14:paraId="345E7311" w14:textId="77777777" w:rsidR="007F68AB" w:rsidRDefault="005F4035" w:rsidP="009A2543">
      <w:pPr>
        <w:numPr>
          <w:ilvl w:val="0"/>
          <w:numId w:val="2"/>
        </w:numPr>
        <w:pBdr>
          <w:top w:val="nil"/>
          <w:left w:val="nil"/>
          <w:bottom w:val="nil"/>
          <w:right w:val="nil"/>
          <w:between w:val="nil"/>
        </w:pBdr>
        <w:bidi/>
        <w:spacing w:before="120" w:after="120"/>
        <w:ind w:right="851"/>
        <w:jc w:val="both"/>
        <w:rPr>
          <w:rFonts w:ascii="David" w:eastAsia="Times New Roman" w:hAnsi="David" w:cs="David"/>
          <w:color w:val="000000"/>
          <w:sz w:val="24"/>
          <w:szCs w:val="24"/>
        </w:rPr>
      </w:pPr>
      <w:r>
        <w:rPr>
          <w:rFonts w:ascii="David" w:eastAsia="Times New Roman" w:hAnsi="David" w:cs="David" w:hint="cs"/>
          <w:color w:val="000000"/>
          <w:sz w:val="24"/>
          <w:szCs w:val="24"/>
          <w:rtl/>
        </w:rPr>
        <w:t>תאריך: _______</w:t>
      </w:r>
      <w:r w:rsidR="007F68AB" w:rsidRPr="00C26646">
        <w:rPr>
          <w:rFonts w:ascii="David" w:eastAsia="Times New Roman" w:hAnsi="David" w:cs="David"/>
          <w:color w:val="000000"/>
          <w:sz w:val="24"/>
          <w:szCs w:val="24"/>
          <w:rtl/>
        </w:rPr>
        <w:t xml:space="preserve"> </w:t>
      </w:r>
    </w:p>
    <w:p w14:paraId="26711DF5" w14:textId="77777777" w:rsidR="00C511BD" w:rsidRDefault="00C511BD" w:rsidP="009A2543">
      <w:pPr>
        <w:pStyle w:val="af1"/>
        <w:ind w:right="851"/>
      </w:pPr>
    </w:p>
    <w:p w14:paraId="5C97151F" w14:textId="77777777" w:rsidR="00C511BD" w:rsidRPr="00C511BD" w:rsidRDefault="00C511BD" w:rsidP="009A2543">
      <w:pPr>
        <w:pBdr>
          <w:top w:val="nil"/>
          <w:left w:val="nil"/>
          <w:bottom w:val="nil"/>
          <w:right w:val="nil"/>
          <w:between w:val="nil"/>
        </w:pBdr>
        <w:bidi/>
        <w:spacing w:before="120" w:after="120"/>
        <w:ind w:left="4887" w:right="851" w:firstLine="153"/>
        <w:jc w:val="both"/>
        <w:rPr>
          <w:rFonts w:ascii="David" w:eastAsia="Times New Roman" w:hAnsi="David" w:cs="David"/>
          <w:b/>
          <w:bCs/>
          <w:color w:val="000000"/>
          <w:sz w:val="24"/>
          <w:szCs w:val="24"/>
          <w:u w:val="single"/>
          <w:rtl/>
        </w:rPr>
      </w:pPr>
      <w:r w:rsidRPr="00C511BD">
        <w:rPr>
          <w:rFonts w:ascii="David" w:eastAsia="Times New Roman" w:hAnsi="David" w:cs="David"/>
          <w:b/>
          <w:bCs/>
          <w:color w:val="000000"/>
          <w:sz w:val="24"/>
          <w:szCs w:val="24"/>
          <w:u w:val="single"/>
          <w:rtl/>
        </w:rPr>
        <w:t>אישור</w:t>
      </w:r>
    </w:p>
    <w:p w14:paraId="2B122D4A" w14:textId="77777777" w:rsidR="00C511BD" w:rsidRPr="00C511BD" w:rsidRDefault="00C511BD" w:rsidP="009A2543">
      <w:pPr>
        <w:pBdr>
          <w:top w:val="nil"/>
          <w:left w:val="nil"/>
          <w:bottom w:val="nil"/>
          <w:right w:val="nil"/>
          <w:between w:val="nil"/>
        </w:pBdr>
        <w:bidi/>
        <w:spacing w:before="120" w:after="120"/>
        <w:ind w:left="567" w:right="851"/>
        <w:jc w:val="both"/>
        <w:rPr>
          <w:rFonts w:ascii="David" w:eastAsia="Times New Roman" w:hAnsi="David" w:cs="David"/>
          <w:color w:val="000000"/>
          <w:sz w:val="24"/>
          <w:szCs w:val="24"/>
        </w:rPr>
      </w:pPr>
      <w:r w:rsidRPr="00C511BD">
        <w:rPr>
          <w:rFonts w:ascii="David" w:eastAsia="Times New Roman" w:hAnsi="David" w:cs="David"/>
          <w:color w:val="000000"/>
          <w:sz w:val="24"/>
          <w:szCs w:val="24"/>
          <w:rtl/>
        </w:rPr>
        <w:t xml:space="preserve">אני </w:t>
      </w:r>
      <w:proofErr w:type="spellStart"/>
      <w:r w:rsidRPr="00C511BD">
        <w:rPr>
          <w:rFonts w:ascii="David" w:eastAsia="Times New Roman" w:hAnsi="David" w:cs="David"/>
          <w:color w:val="000000"/>
          <w:sz w:val="24"/>
          <w:szCs w:val="24"/>
          <w:rtl/>
        </w:rPr>
        <w:t>הח</w:t>
      </w:r>
      <w:proofErr w:type="spellEnd"/>
      <w:r w:rsidRPr="00C511BD">
        <w:rPr>
          <w:rFonts w:ascii="David" w:eastAsia="Times New Roman" w:hAnsi="David" w:cs="David"/>
          <w:color w:val="000000"/>
          <w:sz w:val="24"/>
          <w:szCs w:val="24"/>
        </w:rPr>
        <w:t>"</w:t>
      </w:r>
      <w:r w:rsidRPr="00C511BD">
        <w:rPr>
          <w:rFonts w:ascii="David" w:eastAsia="Times New Roman" w:hAnsi="David" w:cs="David"/>
          <w:color w:val="000000"/>
          <w:sz w:val="24"/>
          <w:szCs w:val="24"/>
          <w:rtl/>
        </w:rPr>
        <w:t>מ</w:t>
      </w:r>
      <w:r w:rsidRPr="00C511BD">
        <w:rPr>
          <w:rFonts w:ascii="David" w:eastAsia="Times New Roman" w:hAnsi="David" w:cs="David"/>
          <w:color w:val="000000"/>
          <w:sz w:val="24"/>
          <w:szCs w:val="24"/>
        </w:rPr>
        <w:t>,</w:t>
      </w:r>
      <w:r w:rsidRPr="00C511BD">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__________________</w:t>
      </w:r>
      <w:r w:rsidRPr="00C511BD">
        <w:rPr>
          <w:rFonts w:ascii="David" w:eastAsia="Times New Roman" w:hAnsi="David" w:cs="David"/>
          <w:color w:val="000000"/>
          <w:sz w:val="24"/>
          <w:szCs w:val="24"/>
        </w:rPr>
        <w:t>,</w:t>
      </w:r>
      <w:r w:rsidRPr="00C511BD">
        <w:rPr>
          <w:rFonts w:ascii="David" w:eastAsia="Times New Roman" w:hAnsi="David" w:cs="David"/>
          <w:color w:val="000000"/>
          <w:sz w:val="24"/>
          <w:szCs w:val="24"/>
          <w:rtl/>
        </w:rPr>
        <w:t xml:space="preserve"> </w:t>
      </w:r>
      <w:proofErr w:type="spellStart"/>
      <w:r w:rsidRPr="00C511BD">
        <w:rPr>
          <w:rFonts w:ascii="David" w:eastAsia="Times New Roman" w:hAnsi="David" w:cs="David"/>
          <w:color w:val="000000"/>
          <w:sz w:val="24"/>
          <w:szCs w:val="24"/>
          <w:rtl/>
        </w:rPr>
        <w:t>עו</w:t>
      </w:r>
      <w:proofErr w:type="spellEnd"/>
      <w:r w:rsidRPr="00C511BD">
        <w:rPr>
          <w:rFonts w:ascii="David" w:eastAsia="Times New Roman" w:hAnsi="David" w:cs="David"/>
          <w:color w:val="000000"/>
          <w:sz w:val="24"/>
          <w:szCs w:val="24"/>
        </w:rPr>
        <w:t>"</w:t>
      </w:r>
      <w:r w:rsidRPr="00C511BD">
        <w:rPr>
          <w:rFonts w:ascii="David" w:eastAsia="Times New Roman" w:hAnsi="David" w:cs="David"/>
          <w:color w:val="000000"/>
          <w:sz w:val="24"/>
          <w:szCs w:val="24"/>
          <w:rtl/>
        </w:rPr>
        <w:t>ד</w:t>
      </w:r>
      <w:r w:rsidRPr="00C511BD">
        <w:rPr>
          <w:rFonts w:ascii="David" w:eastAsia="Times New Roman" w:hAnsi="David" w:cs="David"/>
          <w:color w:val="000000"/>
          <w:sz w:val="24"/>
          <w:szCs w:val="24"/>
        </w:rPr>
        <w:t>,</w:t>
      </w:r>
      <w:r w:rsidRPr="00C511BD">
        <w:rPr>
          <w:rFonts w:ascii="David" w:eastAsia="Times New Roman" w:hAnsi="David" w:cs="David"/>
          <w:color w:val="000000"/>
          <w:sz w:val="24"/>
          <w:szCs w:val="24"/>
          <w:rtl/>
        </w:rPr>
        <w:t xml:space="preserve"> מאשר בזה</w:t>
      </w:r>
      <w:r w:rsidRPr="00C511BD">
        <w:rPr>
          <w:rFonts w:ascii="David" w:eastAsia="Times New Roman" w:hAnsi="David" w:cs="David"/>
          <w:color w:val="000000"/>
          <w:sz w:val="24"/>
          <w:szCs w:val="24"/>
        </w:rPr>
        <w:t>,</w:t>
      </w:r>
      <w:r w:rsidRPr="00C511BD">
        <w:rPr>
          <w:rFonts w:ascii="David" w:eastAsia="Times New Roman" w:hAnsi="David" w:cs="David"/>
          <w:color w:val="000000"/>
          <w:sz w:val="24"/>
          <w:szCs w:val="24"/>
          <w:rtl/>
        </w:rPr>
        <w:t xml:space="preserve"> כי המציע רשאי ומוסמך להגיש הצעה למכרז</w:t>
      </w:r>
      <w:r w:rsidR="00E9231C">
        <w:rPr>
          <w:rFonts w:ascii="David" w:eastAsia="Times New Roman" w:hAnsi="David" w:cs="David" w:hint="cs"/>
          <w:color w:val="000000"/>
          <w:sz w:val="24"/>
          <w:szCs w:val="24"/>
          <w:rtl/>
        </w:rPr>
        <w:t xml:space="preserve"> </w:t>
      </w:r>
      <w:r w:rsidR="008B5437">
        <w:rPr>
          <w:rFonts w:ascii="David" w:eastAsia="Times New Roman" w:hAnsi="David" w:cs="David" w:hint="cs"/>
          <w:color w:val="000000"/>
          <w:sz w:val="24"/>
          <w:szCs w:val="24"/>
          <w:rtl/>
        </w:rPr>
        <w:t>[</w:t>
      </w:r>
      <w:r w:rsidR="006656F1">
        <w:rPr>
          <w:rFonts w:ascii="David" w:eastAsia="Times New Roman" w:hAnsi="David" w:cs="David" w:hint="cs"/>
          <w:color w:val="000000"/>
          <w:sz w:val="24"/>
          <w:szCs w:val="24"/>
          <w:rtl/>
        </w:rPr>
        <w:t>ו</w:t>
      </w:r>
      <w:r w:rsidR="00E9231C">
        <w:rPr>
          <w:rFonts w:ascii="David" w:eastAsia="Times New Roman" w:hAnsi="David" w:cs="David" w:hint="cs"/>
          <w:color w:val="000000"/>
          <w:sz w:val="24"/>
          <w:szCs w:val="24"/>
          <w:rtl/>
        </w:rPr>
        <w:t>במקרה של תאגיד]</w:t>
      </w:r>
      <w:r w:rsidRPr="00C511BD">
        <w:rPr>
          <w:rFonts w:ascii="David" w:eastAsia="Times New Roman" w:hAnsi="David" w:cs="David"/>
          <w:color w:val="000000"/>
          <w:sz w:val="24"/>
          <w:szCs w:val="24"/>
          <w:rtl/>
        </w:rPr>
        <w:t xml:space="preserve"> כי התקיימו כל התנאים והדרישות שצריכים היו להתקיים על פי כל דין ועל פי מסמכי ההתאגדות שלו</w:t>
      </w:r>
      <w:r>
        <w:rPr>
          <w:rFonts w:ascii="David" w:eastAsia="Times New Roman" w:hAnsi="David" w:cs="David" w:hint="cs"/>
          <w:color w:val="000000"/>
          <w:sz w:val="24"/>
          <w:szCs w:val="24"/>
          <w:rtl/>
        </w:rPr>
        <w:t>.</w:t>
      </w:r>
    </w:p>
    <w:p w14:paraId="7360405A" w14:textId="77777777" w:rsidR="00C511BD" w:rsidRPr="00C511BD" w:rsidRDefault="00C511BD" w:rsidP="009A2543">
      <w:pPr>
        <w:pBdr>
          <w:top w:val="nil"/>
          <w:left w:val="nil"/>
          <w:bottom w:val="nil"/>
          <w:right w:val="nil"/>
          <w:between w:val="nil"/>
        </w:pBdr>
        <w:bidi/>
        <w:spacing w:before="120" w:after="120"/>
        <w:ind w:left="567" w:right="851"/>
        <w:jc w:val="both"/>
        <w:rPr>
          <w:rFonts w:ascii="David" w:eastAsia="Times New Roman" w:hAnsi="David" w:cs="David"/>
          <w:color w:val="000000"/>
          <w:sz w:val="24"/>
          <w:szCs w:val="24"/>
        </w:rPr>
      </w:pPr>
      <w:r w:rsidRPr="00C511BD">
        <w:rPr>
          <w:rFonts w:ascii="David" w:eastAsia="Times New Roman" w:hAnsi="David" w:cs="David"/>
          <w:color w:val="000000"/>
          <w:sz w:val="24"/>
          <w:szCs w:val="24"/>
          <w:rtl/>
        </w:rPr>
        <w:t>לצורך הגשת הצעתו</w:t>
      </w:r>
      <w:r w:rsidRPr="00C511BD">
        <w:rPr>
          <w:rFonts w:ascii="David" w:eastAsia="Times New Roman" w:hAnsi="David" w:cs="David"/>
          <w:color w:val="000000"/>
          <w:sz w:val="24"/>
          <w:szCs w:val="24"/>
        </w:rPr>
        <w:t>,</w:t>
      </w:r>
      <w:r w:rsidRPr="00C511BD">
        <w:rPr>
          <w:rFonts w:ascii="David" w:eastAsia="Times New Roman" w:hAnsi="David" w:cs="David"/>
          <w:color w:val="000000"/>
          <w:sz w:val="24"/>
          <w:szCs w:val="24"/>
          <w:rtl/>
        </w:rPr>
        <w:t xml:space="preserve"> וכי מסמך זה נחתם </w:t>
      </w:r>
      <w:r w:rsidR="00E9231C">
        <w:rPr>
          <w:rFonts w:ascii="David" w:eastAsia="Times New Roman" w:hAnsi="David" w:cs="David" w:hint="cs"/>
          <w:color w:val="000000"/>
          <w:sz w:val="24"/>
          <w:szCs w:val="24"/>
          <w:rtl/>
        </w:rPr>
        <w:t xml:space="preserve">בפני </w:t>
      </w:r>
      <w:r w:rsidRPr="00C511BD">
        <w:rPr>
          <w:rFonts w:ascii="David" w:eastAsia="Times New Roman" w:hAnsi="David" w:cs="David"/>
          <w:color w:val="000000"/>
          <w:sz w:val="24"/>
          <w:szCs w:val="24"/>
          <w:rtl/>
        </w:rPr>
        <w:t>ע</w:t>
      </w:r>
      <w:r w:rsidRPr="00C511BD">
        <w:rPr>
          <w:rFonts w:ascii="David" w:eastAsia="Times New Roman" w:hAnsi="David" w:cs="David"/>
          <w:color w:val="000000"/>
          <w:sz w:val="24"/>
          <w:szCs w:val="24"/>
        </w:rPr>
        <w:t>"</w:t>
      </w:r>
      <w:r w:rsidRPr="00C511BD">
        <w:rPr>
          <w:rFonts w:ascii="David" w:eastAsia="Times New Roman" w:hAnsi="David" w:cs="David"/>
          <w:color w:val="000000"/>
          <w:sz w:val="24"/>
          <w:szCs w:val="24"/>
          <w:rtl/>
        </w:rPr>
        <w:t>י ה</w:t>
      </w:r>
      <w:r w:rsidRPr="00C511BD">
        <w:rPr>
          <w:rFonts w:ascii="David" w:eastAsia="Times New Roman" w:hAnsi="David" w:cs="David"/>
          <w:color w:val="000000"/>
          <w:sz w:val="24"/>
          <w:szCs w:val="24"/>
        </w:rPr>
        <w:t>"</w:t>
      </w:r>
      <w:r w:rsidRPr="00C511BD">
        <w:rPr>
          <w:rFonts w:ascii="David" w:eastAsia="Times New Roman" w:hAnsi="David" w:cs="David"/>
          <w:color w:val="000000"/>
          <w:sz w:val="24"/>
          <w:szCs w:val="24"/>
          <w:rtl/>
        </w:rPr>
        <w:t xml:space="preserve">ה   </w:t>
      </w:r>
      <w:r>
        <w:rPr>
          <w:rFonts w:ascii="David" w:eastAsia="Times New Roman" w:hAnsi="David" w:cs="David" w:hint="cs"/>
          <w:color w:val="000000"/>
          <w:sz w:val="24"/>
          <w:szCs w:val="24"/>
          <w:rtl/>
        </w:rPr>
        <w:t xml:space="preserve">_________________ </w:t>
      </w:r>
      <w:r w:rsidRPr="00C511BD">
        <w:rPr>
          <w:rFonts w:ascii="David" w:eastAsia="Times New Roman" w:hAnsi="David" w:cs="David"/>
          <w:color w:val="000000"/>
          <w:sz w:val="24"/>
          <w:szCs w:val="24"/>
          <w:rtl/>
        </w:rPr>
        <w:t>ו</w:t>
      </w:r>
      <w:r w:rsidRPr="00C511BD">
        <w:rPr>
          <w:rFonts w:ascii="David" w:eastAsia="Times New Roman" w:hAnsi="David" w:cs="David"/>
          <w:color w:val="000000"/>
          <w:sz w:val="24"/>
          <w:szCs w:val="24"/>
        </w:rPr>
        <w:t>-</w:t>
      </w:r>
      <w:r w:rsidRPr="00C511BD">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_______________</w:t>
      </w:r>
      <w:r w:rsidR="00E9231C">
        <w:rPr>
          <w:rFonts w:ascii="David" w:eastAsia="Times New Roman" w:hAnsi="David" w:cs="David" w:hint="cs"/>
          <w:color w:val="000000"/>
          <w:sz w:val="24"/>
          <w:szCs w:val="24"/>
          <w:rtl/>
        </w:rPr>
        <w:t xml:space="preserve"> לאחר שזיהיתי אותו/ם באמצעות </w:t>
      </w:r>
      <w:r w:rsidR="006656F1">
        <w:rPr>
          <w:rFonts w:ascii="David" w:eastAsia="Times New Roman" w:hAnsi="David" w:cs="David" w:hint="cs"/>
          <w:color w:val="000000"/>
          <w:sz w:val="24"/>
          <w:szCs w:val="24"/>
          <w:rtl/>
        </w:rPr>
        <w:t xml:space="preserve">תעודת זהות [ובמקרה של תאגיד] </w:t>
      </w:r>
      <w:r w:rsidRPr="00C511BD">
        <w:rPr>
          <w:rFonts w:ascii="David" w:eastAsia="Times New Roman" w:hAnsi="David" w:cs="David"/>
          <w:color w:val="000000"/>
          <w:sz w:val="24"/>
          <w:szCs w:val="24"/>
          <w:rtl/>
        </w:rPr>
        <w:t>הרשאים ומוסמכים לחתום עליו בשם המציע</w:t>
      </w:r>
      <w:r w:rsidRPr="00C511BD">
        <w:rPr>
          <w:rFonts w:ascii="David" w:eastAsia="Times New Roman" w:hAnsi="David" w:cs="David"/>
          <w:color w:val="000000"/>
          <w:sz w:val="24"/>
          <w:szCs w:val="24"/>
        </w:rPr>
        <w:t>,</w:t>
      </w:r>
      <w:r w:rsidRPr="00C511BD">
        <w:rPr>
          <w:rFonts w:ascii="David" w:eastAsia="Times New Roman" w:hAnsi="David" w:cs="David"/>
          <w:color w:val="000000"/>
          <w:sz w:val="24"/>
          <w:szCs w:val="24"/>
          <w:rtl/>
        </w:rPr>
        <w:t xml:space="preserve"> וחתימתם מחייבת אותו</w:t>
      </w:r>
      <w:r w:rsidRPr="00C511BD">
        <w:rPr>
          <w:rFonts w:ascii="David" w:eastAsia="Times New Roman" w:hAnsi="David" w:cs="David"/>
          <w:color w:val="000000"/>
          <w:sz w:val="24"/>
          <w:szCs w:val="24"/>
        </w:rPr>
        <w:t>.</w:t>
      </w:r>
    </w:p>
    <w:p w14:paraId="4E91C00B" w14:textId="77777777" w:rsidR="00C511BD" w:rsidRPr="006656F1" w:rsidRDefault="00C511BD" w:rsidP="009A2543">
      <w:pPr>
        <w:pBdr>
          <w:top w:val="nil"/>
          <w:left w:val="nil"/>
          <w:bottom w:val="nil"/>
          <w:right w:val="nil"/>
          <w:between w:val="nil"/>
        </w:pBdr>
        <w:bidi/>
        <w:spacing w:before="120" w:after="120"/>
        <w:ind w:left="567" w:right="851"/>
        <w:jc w:val="both"/>
        <w:rPr>
          <w:rFonts w:ascii="David" w:eastAsia="Times New Roman" w:hAnsi="David" w:cs="David"/>
          <w:color w:val="000000"/>
          <w:sz w:val="24"/>
          <w:szCs w:val="24"/>
        </w:rPr>
      </w:pPr>
    </w:p>
    <w:p w14:paraId="48814FDF" w14:textId="7456B130" w:rsidR="00C511BD" w:rsidRPr="00C511BD" w:rsidRDefault="001D2995" w:rsidP="009A2543">
      <w:pPr>
        <w:pBdr>
          <w:top w:val="nil"/>
          <w:left w:val="nil"/>
          <w:bottom w:val="nil"/>
          <w:right w:val="nil"/>
          <w:between w:val="nil"/>
        </w:pBdr>
        <w:bidi/>
        <w:spacing w:before="120" w:after="120"/>
        <w:ind w:left="567" w:right="851"/>
        <w:jc w:val="both"/>
        <w:rPr>
          <w:rFonts w:ascii="David" w:eastAsia="Times New Roman" w:hAnsi="David" w:cs="David"/>
          <w:color w:val="000000"/>
          <w:sz w:val="24"/>
          <w:szCs w:val="24"/>
        </w:rPr>
      </w:pPr>
      <w:r>
        <w:rPr>
          <w:rFonts w:ascii="David" w:eastAsia="Times New Roman" w:hAnsi="David" w:cs="David"/>
          <w:noProof/>
          <w:color w:val="000000"/>
          <w:sz w:val="24"/>
          <w:szCs w:val="24"/>
        </w:rPr>
        <mc:AlternateContent>
          <mc:Choice Requires="wps">
            <w:drawing>
              <wp:anchor distT="0" distB="0" distL="0" distR="0" simplePos="0" relativeHeight="251658241" behindDoc="1" locked="0" layoutInCell="1" allowOverlap="1" wp14:anchorId="5A78D514" wp14:editId="21131699">
                <wp:simplePos x="0" y="0"/>
                <wp:positionH relativeFrom="page">
                  <wp:posOffset>1629410</wp:posOffset>
                </wp:positionH>
                <wp:positionV relativeFrom="paragraph">
                  <wp:posOffset>219075</wp:posOffset>
                </wp:positionV>
                <wp:extent cx="1612265" cy="1270"/>
                <wp:effectExtent l="10160" t="6350" r="6350" b="11430"/>
                <wp:wrapTopAndBottom/>
                <wp:docPr id="1"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265" cy="1270"/>
                        </a:xfrm>
                        <a:custGeom>
                          <a:avLst/>
                          <a:gdLst>
                            <a:gd name="T0" fmla="*/ 0 w 1612265"/>
                            <a:gd name="T1" fmla="*/ 0 h 1270"/>
                            <a:gd name="T2" fmla="*/ 1611749 w 1612265"/>
                            <a:gd name="T3" fmla="*/ 0 h 1270"/>
                          </a:gdLst>
                          <a:ahLst/>
                          <a:cxnLst>
                            <a:cxn ang="0">
                              <a:pos x="T0" y="T1"/>
                            </a:cxn>
                            <a:cxn ang="0">
                              <a:pos x="T2" y="T3"/>
                            </a:cxn>
                          </a:cxnLst>
                          <a:rect l="0" t="0" r="r" b="b"/>
                          <a:pathLst>
                            <a:path w="1612265" h="1270">
                              <a:moveTo>
                                <a:pt x="0" y="0"/>
                              </a:moveTo>
                              <a:lnTo>
                                <a:pt x="1611749" y="0"/>
                              </a:lnTo>
                            </a:path>
                          </a:pathLst>
                        </a:custGeom>
                        <a:noFill/>
                        <a:ln w="85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6CD9A" id="Graphic 10" o:spid="_x0000_s1026" style="position:absolute;left:0;text-align:left;margin-left:128.3pt;margin-top:17.25pt;width:126.9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12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3djgIAAJMFAAAOAAAAZHJzL2Uyb0RvYy54bWysVMlu2zAQvRfoPxA8Fmi0xNmEyEGRNEWB&#10;dAHifgBNUZZQisOStOX06ztDSbaSIpeiPghDz+ObNwvn+mbfabZTzrdgSp6dpJwpI6FqzabkP1b3&#10;7y8580GYSmgwquRPyvOb5ds3170tVA4N6Eo5hiTGF70teROCLZLEy0Z1wp+AVQadNbhOBDy6TVI5&#10;0SN7p5M8Tc+THlxlHUjlPf57Nzj5MvLXtZLhW117FZguOWoL8evid03fZHktio0TtmnlKEP8g4pO&#10;tAaDHqjuRBBs69q/qLpWOvBQhxMJXQJ13UoVc8BssvRFNo+NsCrmgsXx9lAm//9o5dfdo/3uSLq3&#10;DyB/eqxI0ltfHDx08Ihh6/4LVNhDsQ0Qk93XrqObmAbbx5o+HWqq9oFJ/DM7z/L8/Iwzib4sv4gl&#10;T0Qx3ZVbHz4piDxi9+DD0JEKrVjPihnRYdAVdq/uNDbnXcJS1rOJeMRPsOwZrGFTSGzNgSqfYZAm&#10;u1hcvU54OgOn7EiIOWwmlaKZhMu9GZWjxQS9gjTWyoKnGlEaWIhVRpOHFIiiNF8Bo1ACn87Bw6Ux&#10;iMMBfznajjMc7fUw2lYE0kYxyGT9rCPN2BBydrBTK4iw8KKXGPDo1WaOGosXVU6NHRB4ieLFHA8a&#10;SPqs3QbuW61j/7QhZZdnp4tYLA+6rchJgrzbrG+1YztBbzj+xno8gznYmiqSNUpUH0c7iFYPNgbX&#10;WOs42zTOtCJ8sYbqCUfbwbAZcJOh0YD7zVmPW6Hk/tdWOMWZ/mzw2V1liwWtkXhYnF3keHBzz3ru&#10;EUYiVckDx0kg8zYMq2drXbtpMFIW0zXwAZ9U3dLsR32DqvGALz+WcdxStFrm54g67tLlHwAAAP//&#10;AwBQSwMEFAAGAAgAAAAhAPIcQivgAAAACQEAAA8AAABkcnMvZG93bnJldi54bWxMj01Lw0AQhu+C&#10;/2EZwYvYTavZSsymiCCCQsHagsdpdkyC2dmY3TSpv97tSW/z8fDOM/lqsq04UO8bxxrmswQEcelM&#10;w5WG7fvT9R0IH5ANto5Jw5E8rIrzsxwz40Z+o8MmVCKGsM9QQx1Cl0npy5os+pnriOPu0/UWQ2z7&#10;SpoexxhuW7lIEiUtNhwv1NjRY03l12awGnj5s/t+/qjWL8PrEblrr9So1lpfXkwP9yACTeEPhpN+&#10;VIciOu3dwMaLVsMiVSqiGm5uUxARSOdJLPanwRJkkcv/HxS/AAAA//8DAFBLAQItABQABgAIAAAA&#10;IQC2gziS/gAAAOEBAAATAAAAAAAAAAAAAAAAAAAAAABbQ29udGVudF9UeXBlc10ueG1sUEsBAi0A&#10;FAAGAAgAAAAhADj9If/WAAAAlAEAAAsAAAAAAAAAAAAAAAAALwEAAF9yZWxzLy5yZWxzUEsBAi0A&#10;FAAGAAgAAAAhAJ2+Dd2OAgAAkwUAAA4AAAAAAAAAAAAAAAAALgIAAGRycy9lMm9Eb2MueG1sUEsB&#10;Ai0AFAAGAAgAAAAhAPIcQivgAAAACQEAAA8AAAAAAAAAAAAAAAAA6AQAAGRycy9kb3ducmV2Lnht&#10;bFBLBQYAAAAABAAEAPMAAAD1BQAAAAA=&#10;" path="m,l1611749,e" filled="f" strokeweight=".23706mm">
                <v:path arrowok="t" o:connecttype="custom" o:connectlocs="0,0;1611749,0" o:connectangles="0,0"/>
                <w10:wrap type="topAndBottom" anchorx="page"/>
              </v:shape>
            </w:pict>
          </mc:Fallback>
        </mc:AlternateContent>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Pr>
        <w:tab/>
      </w:r>
      <w:r w:rsidR="00D47ED7">
        <w:rPr>
          <w:rFonts w:ascii="David" w:eastAsia="Times New Roman" w:hAnsi="David" w:cs="David"/>
          <w:color w:val="000000"/>
          <w:sz w:val="24"/>
          <w:szCs w:val="24"/>
          <w:rtl/>
        </w:rPr>
        <w:tab/>
      </w:r>
      <w:r w:rsidR="00D47ED7">
        <w:rPr>
          <w:rFonts w:ascii="David" w:eastAsia="Times New Roman" w:hAnsi="David" w:cs="David"/>
          <w:color w:val="000000"/>
          <w:sz w:val="24"/>
          <w:szCs w:val="24"/>
          <w:rtl/>
        </w:rPr>
        <w:tab/>
      </w:r>
      <w:r w:rsidR="00D47ED7">
        <w:rPr>
          <w:rFonts w:ascii="David" w:eastAsia="Times New Roman" w:hAnsi="David" w:cs="David"/>
          <w:color w:val="000000"/>
          <w:sz w:val="24"/>
          <w:szCs w:val="24"/>
          <w:rtl/>
        </w:rPr>
        <w:tab/>
      </w:r>
      <w:r w:rsidR="00D47ED7">
        <w:rPr>
          <w:rFonts w:ascii="David" w:eastAsia="Times New Roman" w:hAnsi="David" w:cs="David"/>
          <w:color w:val="000000"/>
          <w:sz w:val="24"/>
          <w:szCs w:val="24"/>
          <w:rtl/>
        </w:rPr>
        <w:tab/>
      </w:r>
      <w:r w:rsidR="00D47ED7">
        <w:rPr>
          <w:rFonts w:ascii="David" w:eastAsia="Times New Roman" w:hAnsi="David" w:cs="David"/>
          <w:color w:val="000000"/>
          <w:sz w:val="24"/>
          <w:szCs w:val="24"/>
          <w:rtl/>
        </w:rPr>
        <w:tab/>
      </w:r>
      <w:r w:rsidR="00D47ED7">
        <w:rPr>
          <w:rFonts w:ascii="David" w:eastAsia="Times New Roman" w:hAnsi="David" w:cs="David"/>
          <w:color w:val="000000"/>
          <w:sz w:val="24"/>
          <w:szCs w:val="24"/>
          <w:rtl/>
        </w:rPr>
        <w:tab/>
      </w:r>
      <w:r w:rsidR="00D47ED7">
        <w:rPr>
          <w:rFonts w:ascii="David" w:eastAsia="Times New Roman" w:hAnsi="David" w:cs="David"/>
          <w:color w:val="000000"/>
          <w:sz w:val="24"/>
          <w:szCs w:val="24"/>
          <w:rtl/>
        </w:rPr>
        <w:tab/>
      </w:r>
      <w:r w:rsidR="00D47ED7">
        <w:rPr>
          <w:rFonts w:ascii="David" w:eastAsia="Times New Roman" w:hAnsi="David" w:cs="David" w:hint="cs"/>
          <w:color w:val="000000"/>
          <w:sz w:val="24"/>
          <w:szCs w:val="24"/>
          <w:rtl/>
        </w:rPr>
        <w:t xml:space="preserve">        חתימה וחותמת </w:t>
      </w:r>
      <w:proofErr w:type="spellStart"/>
      <w:r w:rsidR="00C511BD" w:rsidRPr="00C511BD">
        <w:rPr>
          <w:rFonts w:ascii="David" w:eastAsia="Times New Roman" w:hAnsi="David" w:cs="David"/>
          <w:color w:val="000000"/>
          <w:sz w:val="24"/>
          <w:szCs w:val="24"/>
          <w:rtl/>
        </w:rPr>
        <w:t>עו</w:t>
      </w:r>
      <w:proofErr w:type="spellEnd"/>
      <w:r w:rsidR="00C511BD" w:rsidRPr="00C511BD">
        <w:rPr>
          <w:rFonts w:ascii="David" w:eastAsia="Times New Roman" w:hAnsi="David" w:cs="David"/>
          <w:color w:val="000000"/>
          <w:sz w:val="24"/>
          <w:szCs w:val="24"/>
        </w:rPr>
        <w:t>"</w:t>
      </w:r>
      <w:r w:rsidR="00C511BD" w:rsidRPr="00C511BD">
        <w:rPr>
          <w:rFonts w:ascii="David" w:eastAsia="Times New Roman" w:hAnsi="David" w:cs="David"/>
          <w:color w:val="000000"/>
          <w:sz w:val="24"/>
          <w:szCs w:val="24"/>
          <w:rtl/>
        </w:rPr>
        <w:t>ד</w:t>
      </w:r>
    </w:p>
    <w:p w14:paraId="23E1EABE" w14:textId="77777777" w:rsidR="00C511BD" w:rsidRDefault="00C511BD" w:rsidP="009A2543">
      <w:pPr>
        <w:pBdr>
          <w:top w:val="nil"/>
          <w:left w:val="nil"/>
          <w:bottom w:val="nil"/>
          <w:right w:val="nil"/>
          <w:between w:val="nil"/>
        </w:pBdr>
        <w:bidi/>
        <w:spacing w:before="120" w:after="120"/>
        <w:ind w:right="851"/>
        <w:jc w:val="both"/>
        <w:rPr>
          <w:rFonts w:ascii="David" w:eastAsia="Times New Roman" w:hAnsi="David" w:cs="David"/>
          <w:color w:val="000000"/>
          <w:sz w:val="24"/>
          <w:szCs w:val="24"/>
          <w:rtl/>
        </w:rPr>
      </w:pPr>
    </w:p>
    <w:p w14:paraId="2CF72E80" w14:textId="77777777" w:rsidR="00551054" w:rsidRDefault="00551054" w:rsidP="00551054">
      <w:pPr>
        <w:pBdr>
          <w:top w:val="nil"/>
          <w:left w:val="nil"/>
          <w:bottom w:val="nil"/>
          <w:right w:val="nil"/>
          <w:between w:val="nil"/>
        </w:pBdr>
        <w:bidi/>
        <w:spacing w:before="120" w:after="120"/>
        <w:jc w:val="both"/>
        <w:rPr>
          <w:rFonts w:ascii="David" w:eastAsia="Times New Roman" w:hAnsi="David" w:cs="David"/>
          <w:color w:val="000000"/>
          <w:sz w:val="24"/>
          <w:szCs w:val="24"/>
          <w:rtl/>
        </w:rPr>
      </w:pPr>
    </w:p>
    <w:p w14:paraId="21BFB62D" w14:textId="77777777" w:rsidR="00551054" w:rsidRDefault="00551054" w:rsidP="00551054">
      <w:pPr>
        <w:pBdr>
          <w:top w:val="nil"/>
          <w:left w:val="nil"/>
          <w:bottom w:val="nil"/>
          <w:right w:val="nil"/>
          <w:between w:val="nil"/>
        </w:pBdr>
        <w:bidi/>
        <w:spacing w:before="120" w:after="120"/>
        <w:jc w:val="both"/>
        <w:rPr>
          <w:rFonts w:ascii="David" w:eastAsia="Times New Roman" w:hAnsi="David" w:cs="David"/>
          <w:color w:val="000000"/>
          <w:sz w:val="24"/>
          <w:szCs w:val="24"/>
          <w:rtl/>
        </w:rPr>
      </w:pPr>
    </w:p>
    <w:p w14:paraId="67B8B307" w14:textId="77777777" w:rsidR="00321ADD" w:rsidRDefault="00321ADD" w:rsidP="00321ADD">
      <w:pPr>
        <w:pBdr>
          <w:top w:val="nil"/>
          <w:left w:val="nil"/>
          <w:bottom w:val="nil"/>
          <w:right w:val="nil"/>
          <w:between w:val="nil"/>
        </w:pBdr>
        <w:bidi/>
        <w:spacing w:before="120" w:after="120"/>
        <w:jc w:val="both"/>
        <w:rPr>
          <w:rFonts w:ascii="David" w:eastAsia="Times New Roman" w:hAnsi="David" w:cs="David"/>
          <w:color w:val="000000"/>
          <w:sz w:val="24"/>
          <w:szCs w:val="24"/>
          <w:rtl/>
        </w:rPr>
      </w:pPr>
    </w:p>
    <w:p w14:paraId="52BC8F5F" w14:textId="77777777" w:rsidR="00551054" w:rsidRDefault="00551054" w:rsidP="00551054">
      <w:pPr>
        <w:pBdr>
          <w:top w:val="nil"/>
          <w:left w:val="nil"/>
          <w:bottom w:val="nil"/>
          <w:right w:val="nil"/>
          <w:between w:val="nil"/>
        </w:pBdr>
        <w:bidi/>
        <w:spacing w:before="120" w:after="120"/>
        <w:jc w:val="both"/>
        <w:rPr>
          <w:rFonts w:ascii="David" w:eastAsia="Times New Roman" w:hAnsi="David" w:cs="David"/>
          <w:color w:val="000000"/>
          <w:sz w:val="24"/>
          <w:szCs w:val="24"/>
          <w:rtl/>
        </w:rPr>
      </w:pPr>
    </w:p>
    <w:p w14:paraId="26D5241A" w14:textId="77777777" w:rsidR="00551054" w:rsidRPr="00C511BD" w:rsidRDefault="00551054" w:rsidP="00551054">
      <w:pPr>
        <w:pBdr>
          <w:top w:val="nil"/>
          <w:left w:val="nil"/>
          <w:bottom w:val="nil"/>
          <w:right w:val="nil"/>
          <w:between w:val="nil"/>
        </w:pBdr>
        <w:bidi/>
        <w:spacing w:before="120" w:after="120"/>
        <w:jc w:val="both"/>
        <w:rPr>
          <w:rFonts w:ascii="David" w:eastAsia="Times New Roman" w:hAnsi="David" w:cs="David"/>
          <w:color w:val="000000"/>
          <w:sz w:val="24"/>
          <w:szCs w:val="24"/>
        </w:rPr>
        <w:sectPr w:rsidR="00551054" w:rsidRPr="00C511BD" w:rsidSect="00254CE0">
          <w:type w:val="continuous"/>
          <w:pgSz w:w="11910" w:h="16840"/>
          <w:pgMar w:top="840" w:right="428" w:bottom="800" w:left="240" w:header="586" w:footer="1012" w:gutter="0"/>
          <w:cols w:space="720"/>
        </w:sectPr>
      </w:pPr>
    </w:p>
    <w:p w14:paraId="59D6C532" w14:textId="37F8A1F7" w:rsidR="008908FC" w:rsidRPr="00D867BF" w:rsidRDefault="00254CE0">
      <w:pPr>
        <w:pBdr>
          <w:top w:val="nil"/>
          <w:left w:val="nil"/>
          <w:bottom w:val="nil"/>
          <w:right w:val="nil"/>
          <w:between w:val="nil"/>
        </w:pBdr>
        <w:tabs>
          <w:tab w:val="left" w:pos="4320"/>
        </w:tabs>
        <w:bidi/>
        <w:ind w:left="7920"/>
        <w:jc w:val="both"/>
        <w:rPr>
          <w:rFonts w:ascii="David" w:eastAsia="Times New Roman" w:hAnsi="David" w:cs="David"/>
          <w:color w:val="000000"/>
          <w:sz w:val="24"/>
          <w:szCs w:val="24"/>
          <w:u w:val="single"/>
        </w:rPr>
      </w:pPr>
      <w:r w:rsidRPr="00254CE0">
        <w:rPr>
          <w:rFonts w:ascii="David" w:eastAsia="Times New Roman" w:hAnsi="David" w:cs="David"/>
          <w:color w:val="000000"/>
          <w:sz w:val="24"/>
          <w:szCs w:val="24"/>
          <w:rtl/>
        </w:rPr>
        <w:lastRenderedPageBreak/>
        <w:tab/>
      </w:r>
      <w:r w:rsidR="00B649F9" w:rsidRPr="00D867BF">
        <w:rPr>
          <w:rFonts w:ascii="David" w:eastAsia="Times New Roman" w:hAnsi="David" w:cs="David"/>
          <w:color w:val="000000"/>
          <w:sz w:val="24"/>
          <w:szCs w:val="24"/>
          <w:u w:val="single"/>
          <w:rtl/>
        </w:rPr>
        <w:t>מסמך ג'</w:t>
      </w:r>
    </w:p>
    <w:p w14:paraId="1F580182" w14:textId="77777777" w:rsidR="008908FC" w:rsidRPr="00D867BF" w:rsidRDefault="008908FC">
      <w:pPr>
        <w:pBdr>
          <w:top w:val="nil"/>
          <w:left w:val="nil"/>
          <w:bottom w:val="nil"/>
          <w:right w:val="nil"/>
          <w:between w:val="nil"/>
        </w:pBdr>
        <w:tabs>
          <w:tab w:val="left" w:pos="600"/>
        </w:tabs>
        <w:bidi/>
        <w:jc w:val="right"/>
        <w:rPr>
          <w:rFonts w:ascii="David" w:eastAsia="Times New Roman" w:hAnsi="David" w:cs="David"/>
          <w:color w:val="000000"/>
          <w:sz w:val="24"/>
          <w:szCs w:val="24"/>
        </w:rPr>
      </w:pPr>
    </w:p>
    <w:p w14:paraId="0E3E92C0" w14:textId="77777777" w:rsidR="008908FC" w:rsidRPr="00D867BF" w:rsidRDefault="008908FC">
      <w:pPr>
        <w:pBdr>
          <w:top w:val="nil"/>
          <w:left w:val="nil"/>
          <w:bottom w:val="nil"/>
          <w:right w:val="nil"/>
          <w:between w:val="nil"/>
        </w:pBdr>
        <w:tabs>
          <w:tab w:val="left" w:pos="600"/>
        </w:tabs>
        <w:bidi/>
        <w:jc w:val="right"/>
        <w:rPr>
          <w:rFonts w:ascii="David" w:eastAsia="Times New Roman" w:hAnsi="David" w:cs="David"/>
          <w:color w:val="000000"/>
          <w:sz w:val="24"/>
          <w:szCs w:val="24"/>
        </w:rPr>
      </w:pPr>
    </w:p>
    <w:p w14:paraId="11907DE9" w14:textId="77777777" w:rsidR="00DE6434" w:rsidRPr="00AD113B" w:rsidRDefault="00DE6434">
      <w:pPr>
        <w:pBdr>
          <w:top w:val="nil"/>
          <w:left w:val="nil"/>
          <w:bottom w:val="nil"/>
          <w:right w:val="nil"/>
          <w:between w:val="nil"/>
        </w:pBdr>
        <w:bidi/>
        <w:jc w:val="center"/>
        <w:rPr>
          <w:rFonts w:ascii="David" w:eastAsia="Rod" w:hAnsi="David" w:cs="David"/>
          <w:b/>
          <w:bCs/>
          <w:color w:val="000000"/>
          <w:sz w:val="44"/>
          <w:szCs w:val="44"/>
          <w:rtl/>
        </w:rPr>
      </w:pPr>
      <w:r w:rsidRPr="00AD113B">
        <w:rPr>
          <w:rFonts w:ascii="David" w:eastAsia="Rod" w:hAnsi="David" w:cs="David" w:hint="cs"/>
          <w:b/>
          <w:bCs/>
          <w:color w:val="000000"/>
          <w:sz w:val="44"/>
          <w:szCs w:val="44"/>
          <w:rtl/>
        </w:rPr>
        <w:t>היכל התרבות אריאל</w:t>
      </w:r>
    </w:p>
    <w:p w14:paraId="6F3B02EC" w14:textId="0FB0B30E" w:rsidR="008908FC" w:rsidRPr="009274CC" w:rsidRDefault="00B649F9" w:rsidP="00DE6434">
      <w:pPr>
        <w:pBdr>
          <w:top w:val="nil"/>
          <w:left w:val="nil"/>
          <w:bottom w:val="nil"/>
          <w:right w:val="nil"/>
          <w:between w:val="nil"/>
        </w:pBdr>
        <w:bidi/>
        <w:jc w:val="center"/>
        <w:rPr>
          <w:rFonts w:ascii="David" w:eastAsia="Rod" w:hAnsi="David" w:cs="David"/>
          <w:b/>
          <w:bCs/>
          <w:color w:val="000000"/>
          <w:sz w:val="32"/>
          <w:szCs w:val="32"/>
        </w:rPr>
      </w:pPr>
      <w:r w:rsidRPr="009274CC">
        <w:rPr>
          <w:rFonts w:ascii="David" w:eastAsia="Rod" w:hAnsi="David" w:cs="David"/>
          <w:b/>
          <w:bCs/>
          <w:color w:val="000000"/>
          <w:sz w:val="32"/>
          <w:szCs w:val="32"/>
          <w:rtl/>
        </w:rPr>
        <w:t xml:space="preserve">הסכם </w:t>
      </w:r>
      <w:r w:rsidR="00420446">
        <w:rPr>
          <w:rFonts w:ascii="David" w:eastAsia="Rod" w:hAnsi="David" w:cs="David" w:hint="cs"/>
          <w:b/>
          <w:bCs/>
          <w:color w:val="000000"/>
          <w:sz w:val="32"/>
          <w:szCs w:val="32"/>
          <w:rtl/>
        </w:rPr>
        <w:t xml:space="preserve">למתן </w:t>
      </w:r>
      <w:r w:rsidR="009274CC">
        <w:rPr>
          <w:rFonts w:ascii="David" w:eastAsia="Rod" w:hAnsi="David" w:cs="David" w:hint="cs"/>
          <w:b/>
          <w:bCs/>
          <w:color w:val="000000"/>
          <w:sz w:val="32"/>
          <w:szCs w:val="32"/>
          <w:rtl/>
        </w:rPr>
        <w:t>הרשאה</w:t>
      </w:r>
      <w:r w:rsidR="00DE6434">
        <w:rPr>
          <w:rFonts w:ascii="David" w:eastAsia="Rod" w:hAnsi="David" w:cs="David" w:hint="cs"/>
          <w:b/>
          <w:bCs/>
          <w:color w:val="000000"/>
          <w:sz w:val="32"/>
          <w:szCs w:val="32"/>
          <w:rtl/>
        </w:rPr>
        <w:t xml:space="preserve"> להפעלת </w:t>
      </w:r>
      <w:r w:rsidR="00BC07C6">
        <w:rPr>
          <w:rFonts w:ascii="David" w:eastAsia="Rod" w:hAnsi="David" w:cs="David" w:hint="cs"/>
          <w:b/>
          <w:bCs/>
          <w:color w:val="000000"/>
          <w:sz w:val="32"/>
          <w:szCs w:val="32"/>
          <w:rtl/>
        </w:rPr>
        <w:t>מסעדה חלבית כשרה</w:t>
      </w:r>
      <w:r w:rsidR="00DE6434">
        <w:rPr>
          <w:rFonts w:ascii="David" w:eastAsia="Rod" w:hAnsi="David" w:cs="David" w:hint="cs"/>
          <w:b/>
          <w:bCs/>
          <w:color w:val="000000"/>
          <w:sz w:val="32"/>
          <w:szCs w:val="32"/>
          <w:rtl/>
        </w:rPr>
        <w:t xml:space="preserve"> </w:t>
      </w:r>
    </w:p>
    <w:p w14:paraId="45EC092D" w14:textId="77777777" w:rsidR="008908FC" w:rsidRPr="00836E3A" w:rsidRDefault="008908FC">
      <w:pPr>
        <w:pBdr>
          <w:top w:val="nil"/>
          <w:left w:val="nil"/>
          <w:bottom w:val="nil"/>
          <w:right w:val="nil"/>
          <w:between w:val="nil"/>
        </w:pBdr>
        <w:tabs>
          <w:tab w:val="left" w:pos="600"/>
        </w:tabs>
        <w:bidi/>
        <w:jc w:val="center"/>
        <w:rPr>
          <w:rFonts w:ascii="David" w:eastAsia="Times New Roman" w:hAnsi="David" w:cs="David"/>
          <w:color w:val="000000"/>
          <w:sz w:val="24"/>
          <w:szCs w:val="24"/>
          <w:u w:val="single"/>
        </w:rPr>
      </w:pPr>
    </w:p>
    <w:p w14:paraId="0B28DD7D" w14:textId="77777777" w:rsidR="008908FC" w:rsidRPr="00D867BF" w:rsidRDefault="008908FC">
      <w:pPr>
        <w:pBdr>
          <w:top w:val="nil"/>
          <w:left w:val="nil"/>
          <w:bottom w:val="nil"/>
          <w:right w:val="nil"/>
          <w:between w:val="nil"/>
        </w:pBdr>
        <w:tabs>
          <w:tab w:val="left" w:pos="600"/>
        </w:tabs>
        <w:bidi/>
        <w:jc w:val="center"/>
        <w:rPr>
          <w:rFonts w:ascii="David" w:eastAsia="Times New Roman" w:hAnsi="David" w:cs="David"/>
          <w:color w:val="000000"/>
          <w:sz w:val="24"/>
          <w:szCs w:val="24"/>
        </w:rPr>
      </w:pPr>
    </w:p>
    <w:p w14:paraId="39C5CB98" w14:textId="739D79EF" w:rsidR="008908FC" w:rsidRPr="00D867BF" w:rsidRDefault="00B649F9">
      <w:pPr>
        <w:pBdr>
          <w:top w:val="nil"/>
          <w:left w:val="nil"/>
          <w:bottom w:val="nil"/>
          <w:right w:val="nil"/>
          <w:between w:val="nil"/>
        </w:pBdr>
        <w:tabs>
          <w:tab w:val="left" w:pos="600"/>
        </w:tabs>
        <w:bidi/>
        <w:jc w:val="center"/>
        <w:rPr>
          <w:rFonts w:ascii="David" w:eastAsia="Times New Roman" w:hAnsi="David" w:cs="David"/>
          <w:color w:val="000000"/>
          <w:sz w:val="24"/>
          <w:szCs w:val="24"/>
        </w:rPr>
      </w:pPr>
      <w:r w:rsidRPr="00D867BF">
        <w:rPr>
          <w:rFonts w:ascii="David" w:eastAsia="Times New Roman" w:hAnsi="David" w:cs="David"/>
          <w:color w:val="000000"/>
          <w:sz w:val="24"/>
          <w:szCs w:val="24"/>
          <w:rtl/>
        </w:rPr>
        <w:t>שנערך ונחתם ב</w:t>
      </w:r>
      <w:r w:rsidR="00836E3A">
        <w:rPr>
          <w:rFonts w:ascii="David" w:eastAsia="Times New Roman" w:hAnsi="David" w:cs="David" w:hint="cs"/>
          <w:color w:val="000000"/>
          <w:sz w:val="24"/>
          <w:szCs w:val="24"/>
          <w:rtl/>
        </w:rPr>
        <w:t>____________</w:t>
      </w:r>
      <w:r w:rsidRPr="00D867BF">
        <w:rPr>
          <w:rFonts w:ascii="David" w:eastAsia="Times New Roman" w:hAnsi="David" w:cs="David"/>
          <w:color w:val="000000"/>
          <w:sz w:val="24"/>
          <w:szCs w:val="24"/>
          <w:rtl/>
        </w:rPr>
        <w:t xml:space="preserve"> ביום </w:t>
      </w:r>
      <w:r w:rsidR="00836E3A">
        <w:rPr>
          <w:rFonts w:ascii="David" w:eastAsia="Times New Roman" w:hAnsi="David" w:cs="David" w:hint="cs"/>
          <w:color w:val="000000"/>
          <w:sz w:val="24"/>
          <w:szCs w:val="24"/>
          <w:rtl/>
        </w:rPr>
        <w:t>_______</w:t>
      </w:r>
      <w:r w:rsidRPr="00D867BF">
        <w:rPr>
          <w:rFonts w:ascii="David" w:eastAsia="Times New Roman" w:hAnsi="David" w:cs="David"/>
          <w:color w:val="000000"/>
          <w:sz w:val="24"/>
          <w:szCs w:val="24"/>
          <w:rtl/>
        </w:rPr>
        <w:t xml:space="preserve"> בחודש </w:t>
      </w:r>
      <w:r w:rsidR="00836E3A">
        <w:rPr>
          <w:rFonts w:ascii="David" w:eastAsia="Times New Roman" w:hAnsi="David" w:cs="David" w:hint="cs"/>
          <w:color w:val="000000"/>
          <w:sz w:val="24"/>
          <w:szCs w:val="24"/>
          <w:rtl/>
        </w:rPr>
        <w:t>_______</w:t>
      </w:r>
      <w:r w:rsidRPr="00D867BF">
        <w:rPr>
          <w:rFonts w:ascii="David" w:eastAsia="Times New Roman" w:hAnsi="David" w:cs="David"/>
          <w:color w:val="000000"/>
          <w:sz w:val="24"/>
          <w:szCs w:val="24"/>
          <w:rtl/>
        </w:rPr>
        <w:t xml:space="preserve"> בשנת </w:t>
      </w:r>
      <w:r w:rsidR="00F16330">
        <w:rPr>
          <w:rFonts w:ascii="David" w:eastAsia="Times New Roman" w:hAnsi="David" w:cs="David" w:hint="cs"/>
          <w:color w:val="000000"/>
          <w:sz w:val="24"/>
          <w:szCs w:val="24"/>
          <w:rtl/>
        </w:rPr>
        <w:t>2025</w:t>
      </w:r>
    </w:p>
    <w:p w14:paraId="74204F1F" w14:textId="77777777" w:rsidR="008908FC" w:rsidRPr="009274CC" w:rsidRDefault="008908FC">
      <w:pPr>
        <w:pBdr>
          <w:top w:val="nil"/>
          <w:left w:val="nil"/>
          <w:bottom w:val="nil"/>
          <w:right w:val="nil"/>
          <w:between w:val="nil"/>
        </w:pBdr>
        <w:tabs>
          <w:tab w:val="left" w:pos="600"/>
        </w:tabs>
        <w:bidi/>
        <w:jc w:val="center"/>
        <w:rPr>
          <w:rFonts w:ascii="David" w:eastAsia="Times New Roman" w:hAnsi="David" w:cs="David"/>
          <w:color w:val="000000"/>
          <w:sz w:val="24"/>
          <w:szCs w:val="24"/>
        </w:rPr>
      </w:pPr>
    </w:p>
    <w:p w14:paraId="16884E5A" w14:textId="77777777" w:rsidR="008908FC" w:rsidRPr="00D867BF" w:rsidRDefault="008908FC">
      <w:pPr>
        <w:pBdr>
          <w:top w:val="nil"/>
          <w:left w:val="nil"/>
          <w:bottom w:val="nil"/>
          <w:right w:val="nil"/>
          <w:between w:val="nil"/>
        </w:pBdr>
        <w:tabs>
          <w:tab w:val="left" w:pos="600"/>
        </w:tabs>
        <w:bidi/>
        <w:jc w:val="center"/>
        <w:rPr>
          <w:rFonts w:ascii="David" w:eastAsia="Times New Roman" w:hAnsi="David" w:cs="David"/>
          <w:color w:val="000000"/>
          <w:sz w:val="24"/>
          <w:szCs w:val="24"/>
        </w:rPr>
      </w:pPr>
    </w:p>
    <w:p w14:paraId="0632905D" w14:textId="77777777" w:rsidR="008908FC" w:rsidRPr="00B72E58" w:rsidRDefault="00B649F9" w:rsidP="00254CE0">
      <w:pPr>
        <w:pBdr>
          <w:top w:val="nil"/>
          <w:left w:val="nil"/>
          <w:bottom w:val="nil"/>
          <w:right w:val="nil"/>
          <w:between w:val="nil"/>
        </w:pBdr>
        <w:bidi/>
        <w:ind w:left="90" w:hanging="90"/>
        <w:jc w:val="both"/>
      </w:pPr>
      <w:r w:rsidRPr="00D867BF">
        <w:rPr>
          <w:rFonts w:ascii="David" w:eastAsia="Times New Roman" w:hAnsi="David" w:cs="David"/>
          <w:color w:val="000000"/>
          <w:sz w:val="24"/>
          <w:szCs w:val="24"/>
          <w:rtl/>
        </w:rPr>
        <w:t>בין:</w:t>
      </w:r>
      <w:r w:rsidRPr="00D867BF">
        <w:rPr>
          <w:rFonts w:ascii="David" w:eastAsia="Times New Roman" w:hAnsi="David" w:cs="David"/>
          <w:color w:val="000000"/>
          <w:sz w:val="24"/>
          <w:szCs w:val="24"/>
          <w:rtl/>
        </w:rPr>
        <w:tab/>
      </w:r>
      <w:r w:rsidR="00B72E58">
        <w:rPr>
          <w:rFonts w:ascii="David" w:eastAsia="Times New Roman" w:hAnsi="David" w:cs="David"/>
          <w:color w:val="000000"/>
          <w:sz w:val="24"/>
          <w:szCs w:val="24"/>
          <w:rtl/>
        </w:rPr>
        <w:tab/>
      </w:r>
      <w:r w:rsidR="00B72E58">
        <w:rPr>
          <w:rFonts w:ascii="David" w:eastAsia="Times New Roman" w:hAnsi="David" w:cs="David"/>
          <w:color w:val="000000"/>
          <w:sz w:val="24"/>
          <w:szCs w:val="24"/>
          <w:rtl/>
        </w:rPr>
        <w:tab/>
      </w:r>
      <w:r w:rsidR="00B72E58" w:rsidRPr="00110478">
        <w:rPr>
          <w:rFonts w:ascii="David" w:eastAsia="Times New Roman" w:hAnsi="David" w:cs="David" w:hint="cs"/>
          <w:b/>
          <w:bCs/>
          <w:color w:val="000000"/>
          <w:sz w:val="24"/>
          <w:szCs w:val="24"/>
          <w:rtl/>
        </w:rPr>
        <w:t xml:space="preserve">החברה העירונית גוונים </w:t>
      </w:r>
      <w:r w:rsidR="00B72E58" w:rsidRPr="00110478">
        <w:rPr>
          <w:rFonts w:ascii="David" w:eastAsia="Times New Roman" w:hAnsi="David" w:cs="David"/>
          <w:b/>
          <w:bCs/>
          <w:color w:val="000000"/>
          <w:sz w:val="24"/>
          <w:szCs w:val="24"/>
          <w:rtl/>
        </w:rPr>
        <w:t xml:space="preserve">בע"מ </w:t>
      </w:r>
      <w:r w:rsidR="00B72E58" w:rsidRPr="00110478">
        <w:rPr>
          <w:rFonts w:ascii="David" w:eastAsia="Times New Roman" w:hAnsi="David" w:cs="David" w:hint="cs"/>
          <w:b/>
          <w:bCs/>
          <w:color w:val="000000"/>
          <w:sz w:val="24"/>
          <w:szCs w:val="24"/>
          <w:rtl/>
        </w:rPr>
        <w:t>(מלכ"ר)</w:t>
      </w:r>
    </w:p>
    <w:p w14:paraId="5CD90611" w14:textId="77777777" w:rsidR="0004217F" w:rsidRPr="00110478" w:rsidRDefault="00B649F9" w:rsidP="00110478">
      <w:pPr>
        <w:pBdr>
          <w:top w:val="nil"/>
          <w:left w:val="nil"/>
          <w:bottom w:val="nil"/>
          <w:right w:val="nil"/>
          <w:between w:val="nil"/>
        </w:pBdr>
        <w:tabs>
          <w:tab w:val="left" w:pos="4320"/>
        </w:tabs>
        <w:bidi/>
        <w:ind w:left="2160"/>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 xml:space="preserve">מס' תאגיד:  </w:t>
      </w:r>
      <w:r w:rsidR="0004217F" w:rsidRPr="00110478">
        <w:rPr>
          <w:rFonts w:ascii="David" w:eastAsia="Times New Roman" w:hAnsi="David" w:cs="David"/>
          <w:color w:val="000000"/>
          <w:sz w:val="24"/>
          <w:szCs w:val="24"/>
          <w:rtl/>
        </w:rPr>
        <w:t>ח.פ 514701028</w:t>
      </w:r>
    </w:p>
    <w:p w14:paraId="0CCAA28E" w14:textId="77777777" w:rsidR="008908FC" w:rsidRPr="00D867BF" w:rsidRDefault="00B649F9">
      <w:pPr>
        <w:pBdr>
          <w:top w:val="nil"/>
          <w:left w:val="nil"/>
          <w:bottom w:val="nil"/>
          <w:right w:val="nil"/>
          <w:between w:val="nil"/>
        </w:pBdr>
        <w:tabs>
          <w:tab w:val="left" w:pos="4320"/>
        </w:tabs>
        <w:bidi/>
        <w:ind w:left="2160"/>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 xml:space="preserve">מרחוב </w:t>
      </w:r>
      <w:r w:rsidR="00110478">
        <w:rPr>
          <w:rFonts w:ascii="David" w:eastAsia="Times New Roman" w:hAnsi="David" w:cs="David" w:hint="cs"/>
          <w:color w:val="000000"/>
          <w:sz w:val="24"/>
          <w:szCs w:val="24"/>
          <w:rtl/>
        </w:rPr>
        <w:t>העצמאות 5, אריאל</w:t>
      </w:r>
    </w:p>
    <w:p w14:paraId="54CAD609" w14:textId="77777777" w:rsidR="008908FC" w:rsidRPr="00D867BF" w:rsidRDefault="00B649F9">
      <w:pPr>
        <w:pBdr>
          <w:top w:val="nil"/>
          <w:left w:val="nil"/>
          <w:bottom w:val="nil"/>
          <w:right w:val="nil"/>
          <w:between w:val="nil"/>
        </w:pBdr>
        <w:tabs>
          <w:tab w:val="left" w:pos="4320"/>
        </w:tabs>
        <w:bidi/>
        <w:ind w:left="2160"/>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 xml:space="preserve">להלן </w:t>
      </w:r>
      <w:r w:rsidR="00D84407">
        <w:rPr>
          <w:rFonts w:ascii="David" w:eastAsia="Times New Roman" w:hAnsi="David" w:cs="David"/>
          <w:color w:val="000000"/>
          <w:sz w:val="24"/>
          <w:szCs w:val="24"/>
          <w:rtl/>
        </w:rPr>
        <w:t>–</w:t>
      </w:r>
      <w:r w:rsidRPr="00D867BF">
        <w:rPr>
          <w:rFonts w:ascii="David" w:eastAsia="Times New Roman" w:hAnsi="David" w:cs="David"/>
          <w:color w:val="000000"/>
          <w:sz w:val="24"/>
          <w:szCs w:val="24"/>
          <w:rtl/>
        </w:rPr>
        <w:t xml:space="preserve"> "</w:t>
      </w:r>
      <w:r w:rsidR="009909AD" w:rsidRPr="00110478">
        <w:rPr>
          <w:rFonts w:ascii="David" w:eastAsia="Times New Roman" w:hAnsi="David" w:cs="David"/>
          <w:bCs/>
          <w:color w:val="000000"/>
          <w:sz w:val="24"/>
          <w:szCs w:val="24"/>
          <w:rtl/>
        </w:rPr>
        <w:t>ההיכל</w:t>
      </w:r>
      <w:r w:rsidRPr="00D867BF">
        <w:rPr>
          <w:rFonts w:ascii="David" w:eastAsia="Times New Roman" w:hAnsi="David" w:cs="David"/>
          <w:color w:val="000000"/>
          <w:sz w:val="24"/>
          <w:szCs w:val="24"/>
        </w:rPr>
        <w:t>"</w:t>
      </w:r>
    </w:p>
    <w:p w14:paraId="0481F6CF" w14:textId="77777777" w:rsidR="008908FC" w:rsidRPr="00D867BF" w:rsidRDefault="008908FC">
      <w:pPr>
        <w:pBdr>
          <w:top w:val="nil"/>
          <w:left w:val="nil"/>
          <w:bottom w:val="nil"/>
          <w:right w:val="nil"/>
          <w:between w:val="nil"/>
        </w:pBdr>
        <w:tabs>
          <w:tab w:val="left" w:pos="4320"/>
        </w:tabs>
        <w:bidi/>
        <w:ind w:left="2160"/>
        <w:jc w:val="both"/>
        <w:rPr>
          <w:rFonts w:ascii="David" w:eastAsia="Times New Roman" w:hAnsi="David" w:cs="David"/>
          <w:color w:val="000000"/>
          <w:sz w:val="24"/>
          <w:szCs w:val="24"/>
        </w:rPr>
      </w:pPr>
    </w:p>
    <w:p w14:paraId="08E60705" w14:textId="77777777" w:rsidR="008908FC" w:rsidRPr="00D867BF" w:rsidRDefault="00B649F9">
      <w:pPr>
        <w:pBdr>
          <w:top w:val="nil"/>
          <w:left w:val="nil"/>
          <w:bottom w:val="nil"/>
          <w:right w:val="nil"/>
          <w:between w:val="nil"/>
        </w:pBdr>
        <w:tabs>
          <w:tab w:val="left" w:pos="8640"/>
        </w:tabs>
        <w:bidi/>
        <w:ind w:left="6480"/>
        <w:jc w:val="both"/>
        <w:rPr>
          <w:rFonts w:ascii="David" w:eastAsia="Times New Roman" w:hAnsi="David" w:cs="David"/>
          <w:color w:val="000000"/>
          <w:sz w:val="24"/>
          <w:szCs w:val="24"/>
          <w:u w:val="single"/>
        </w:rPr>
      </w:pPr>
      <w:r w:rsidRPr="00D867BF">
        <w:rPr>
          <w:rFonts w:ascii="David" w:eastAsia="Times New Roman" w:hAnsi="David" w:cs="David"/>
          <w:color w:val="000000"/>
          <w:sz w:val="24"/>
          <w:szCs w:val="24"/>
          <w:u w:val="single"/>
          <w:rtl/>
        </w:rPr>
        <w:t>מצד אחד</w:t>
      </w:r>
    </w:p>
    <w:p w14:paraId="7BA7F78C" w14:textId="77777777" w:rsidR="008908FC" w:rsidRPr="00D867BF" w:rsidRDefault="008908FC">
      <w:pPr>
        <w:pBdr>
          <w:top w:val="nil"/>
          <w:left w:val="nil"/>
          <w:bottom w:val="nil"/>
          <w:right w:val="nil"/>
          <w:between w:val="nil"/>
        </w:pBdr>
        <w:tabs>
          <w:tab w:val="left" w:pos="8640"/>
        </w:tabs>
        <w:bidi/>
        <w:ind w:left="6480"/>
        <w:jc w:val="both"/>
        <w:rPr>
          <w:rFonts w:ascii="David" w:eastAsia="Times New Roman" w:hAnsi="David" w:cs="David"/>
          <w:color w:val="000000"/>
          <w:sz w:val="24"/>
          <w:szCs w:val="24"/>
        </w:rPr>
      </w:pPr>
    </w:p>
    <w:p w14:paraId="75D0A08E" w14:textId="77777777" w:rsidR="008908FC" w:rsidRPr="00D867BF" w:rsidRDefault="00B649F9">
      <w:pPr>
        <w:pBdr>
          <w:top w:val="nil"/>
          <w:left w:val="nil"/>
          <w:bottom w:val="nil"/>
          <w:right w:val="nil"/>
          <w:between w:val="nil"/>
        </w:pBdr>
        <w:tabs>
          <w:tab w:val="left" w:pos="2160"/>
        </w:tabs>
        <w:bidi/>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לבין:</w:t>
      </w:r>
      <w:r w:rsidRPr="00D867BF">
        <w:rPr>
          <w:rFonts w:ascii="David" w:eastAsia="Times New Roman" w:hAnsi="David" w:cs="David"/>
          <w:color w:val="000000"/>
          <w:sz w:val="24"/>
          <w:szCs w:val="24"/>
          <w:rtl/>
        </w:rPr>
        <w:tab/>
      </w:r>
      <w:r w:rsidR="00110478">
        <w:rPr>
          <w:rFonts w:ascii="David" w:eastAsia="Times New Roman" w:hAnsi="David" w:cs="David" w:hint="cs"/>
          <w:color w:val="000000"/>
          <w:sz w:val="24"/>
          <w:szCs w:val="24"/>
          <w:rtl/>
        </w:rPr>
        <w:t>_________________________</w:t>
      </w:r>
    </w:p>
    <w:p w14:paraId="5FAC5A99" w14:textId="77777777" w:rsidR="008908FC" w:rsidRPr="00D867BF" w:rsidRDefault="00B649F9">
      <w:pPr>
        <w:pBdr>
          <w:top w:val="nil"/>
          <w:left w:val="nil"/>
          <w:bottom w:val="nil"/>
          <w:right w:val="nil"/>
          <w:between w:val="nil"/>
        </w:pBdr>
        <w:tabs>
          <w:tab w:val="left" w:pos="4320"/>
        </w:tabs>
        <w:bidi/>
        <w:ind w:left="2160"/>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 xml:space="preserve">ת.ז./ח.פ. </w:t>
      </w:r>
      <w:r w:rsidR="00110478">
        <w:rPr>
          <w:rFonts w:ascii="David" w:eastAsia="Times New Roman" w:hAnsi="David" w:cs="David" w:hint="cs"/>
          <w:color w:val="000000"/>
          <w:sz w:val="24"/>
          <w:szCs w:val="24"/>
          <w:rtl/>
        </w:rPr>
        <w:t>__________________</w:t>
      </w:r>
    </w:p>
    <w:p w14:paraId="721C98E3" w14:textId="77777777" w:rsidR="008908FC" w:rsidRPr="00D867BF" w:rsidRDefault="00B649F9">
      <w:pPr>
        <w:pBdr>
          <w:top w:val="nil"/>
          <w:left w:val="nil"/>
          <w:bottom w:val="nil"/>
          <w:right w:val="nil"/>
          <w:between w:val="nil"/>
        </w:pBdr>
        <w:tabs>
          <w:tab w:val="left" w:pos="4320"/>
        </w:tabs>
        <w:bidi/>
        <w:ind w:left="2160"/>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 xml:space="preserve">מרחוב </w:t>
      </w:r>
      <w:r w:rsidR="00110478">
        <w:rPr>
          <w:rFonts w:ascii="David" w:eastAsia="Times New Roman" w:hAnsi="David" w:cs="David" w:hint="cs"/>
          <w:color w:val="000000"/>
          <w:sz w:val="24"/>
          <w:szCs w:val="24"/>
          <w:rtl/>
        </w:rPr>
        <w:t>____________________</w:t>
      </w:r>
    </w:p>
    <w:p w14:paraId="4E223F97" w14:textId="77777777" w:rsidR="008908FC" w:rsidRPr="00D867BF" w:rsidRDefault="00B649F9">
      <w:pPr>
        <w:pBdr>
          <w:top w:val="nil"/>
          <w:left w:val="nil"/>
          <w:bottom w:val="nil"/>
          <w:right w:val="nil"/>
          <w:between w:val="nil"/>
        </w:pBdr>
        <w:tabs>
          <w:tab w:val="left" w:pos="4320"/>
        </w:tabs>
        <w:bidi/>
        <w:ind w:left="2160"/>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 xml:space="preserve">להלן </w:t>
      </w:r>
      <w:r w:rsidR="00D84407">
        <w:rPr>
          <w:rFonts w:ascii="David" w:eastAsia="Times New Roman" w:hAnsi="David" w:cs="David"/>
          <w:color w:val="000000"/>
          <w:sz w:val="24"/>
          <w:szCs w:val="24"/>
          <w:rtl/>
        </w:rPr>
        <w:t>–</w:t>
      </w:r>
      <w:r w:rsidRPr="00D867BF">
        <w:rPr>
          <w:rFonts w:ascii="David" w:eastAsia="Times New Roman" w:hAnsi="David" w:cs="David"/>
          <w:color w:val="000000"/>
          <w:sz w:val="24"/>
          <w:szCs w:val="24"/>
          <w:rtl/>
        </w:rPr>
        <w:t xml:space="preserve"> "</w:t>
      </w:r>
      <w:r w:rsidRPr="00110478">
        <w:rPr>
          <w:rFonts w:ascii="David" w:eastAsia="Times New Roman" w:hAnsi="David" w:cs="David"/>
          <w:bCs/>
          <w:color w:val="000000"/>
          <w:sz w:val="24"/>
          <w:szCs w:val="24"/>
          <w:rtl/>
        </w:rPr>
        <w:t>המפעיל</w:t>
      </w:r>
      <w:r w:rsidRPr="00D867BF">
        <w:rPr>
          <w:rFonts w:ascii="David" w:eastAsia="Times New Roman" w:hAnsi="David" w:cs="David"/>
          <w:color w:val="000000"/>
          <w:sz w:val="24"/>
          <w:szCs w:val="24"/>
        </w:rPr>
        <w:t>"</w:t>
      </w:r>
    </w:p>
    <w:p w14:paraId="12EE58E7" w14:textId="77777777" w:rsidR="008908FC" w:rsidRPr="00D867BF" w:rsidRDefault="008908FC">
      <w:pPr>
        <w:pBdr>
          <w:top w:val="nil"/>
          <w:left w:val="nil"/>
          <w:bottom w:val="nil"/>
          <w:right w:val="nil"/>
          <w:between w:val="nil"/>
        </w:pBdr>
        <w:tabs>
          <w:tab w:val="left" w:pos="4320"/>
        </w:tabs>
        <w:bidi/>
        <w:ind w:left="2160"/>
        <w:jc w:val="both"/>
        <w:rPr>
          <w:rFonts w:ascii="David" w:eastAsia="Times New Roman" w:hAnsi="David" w:cs="David"/>
          <w:color w:val="000000"/>
          <w:sz w:val="24"/>
          <w:szCs w:val="24"/>
        </w:rPr>
      </w:pPr>
    </w:p>
    <w:p w14:paraId="5CD54F9C" w14:textId="36C98DC7" w:rsidR="008908FC" w:rsidRPr="00D867BF" w:rsidRDefault="00B649F9">
      <w:pPr>
        <w:pBdr>
          <w:top w:val="nil"/>
          <w:left w:val="nil"/>
          <w:bottom w:val="nil"/>
          <w:right w:val="nil"/>
          <w:between w:val="nil"/>
        </w:pBdr>
        <w:tabs>
          <w:tab w:val="left" w:pos="8640"/>
        </w:tabs>
        <w:bidi/>
        <w:ind w:left="6480"/>
        <w:jc w:val="both"/>
        <w:rPr>
          <w:rFonts w:ascii="David" w:eastAsia="Times New Roman" w:hAnsi="David" w:cs="David"/>
          <w:color w:val="000000"/>
          <w:sz w:val="24"/>
          <w:szCs w:val="24"/>
          <w:u w:val="single"/>
        </w:rPr>
      </w:pPr>
      <w:r w:rsidRPr="00D867BF">
        <w:rPr>
          <w:rFonts w:ascii="David" w:eastAsia="Times New Roman" w:hAnsi="David" w:cs="David"/>
          <w:color w:val="000000"/>
          <w:sz w:val="24"/>
          <w:szCs w:val="24"/>
          <w:u w:val="single"/>
          <w:rtl/>
        </w:rPr>
        <w:t>מצד שני</w:t>
      </w:r>
    </w:p>
    <w:p w14:paraId="7E5C0EA0" w14:textId="77777777" w:rsidR="008908FC" w:rsidRPr="00D867BF" w:rsidRDefault="008908FC">
      <w:pPr>
        <w:pBdr>
          <w:top w:val="nil"/>
          <w:left w:val="nil"/>
          <w:bottom w:val="nil"/>
          <w:right w:val="nil"/>
          <w:between w:val="nil"/>
        </w:pBdr>
        <w:tabs>
          <w:tab w:val="left" w:pos="8640"/>
        </w:tabs>
        <w:bidi/>
        <w:ind w:left="6480"/>
        <w:jc w:val="both"/>
        <w:rPr>
          <w:rFonts w:ascii="David" w:eastAsia="Times New Roman" w:hAnsi="David" w:cs="David"/>
          <w:color w:val="000000"/>
          <w:sz w:val="24"/>
          <w:szCs w:val="24"/>
        </w:rPr>
      </w:pPr>
    </w:p>
    <w:p w14:paraId="75FCBCF6" w14:textId="793D0D47" w:rsidR="005132FB" w:rsidRPr="004360E9" w:rsidRDefault="00FC7E8F" w:rsidP="00EC0120">
      <w:pPr>
        <w:pBdr>
          <w:top w:val="nil"/>
          <w:left w:val="nil"/>
          <w:bottom w:val="nil"/>
          <w:right w:val="nil"/>
          <w:between w:val="nil"/>
        </w:pBdr>
        <w:tabs>
          <w:tab w:val="left" w:pos="1440"/>
        </w:tabs>
        <w:bidi/>
        <w:ind w:left="2370" w:right="567" w:hanging="2370"/>
        <w:jc w:val="both"/>
        <w:rPr>
          <w:rFonts w:ascii="David" w:eastAsia="Times New Roman" w:hAnsi="David" w:cs="David"/>
          <w:color w:val="000000"/>
          <w:sz w:val="24"/>
          <w:szCs w:val="24"/>
        </w:rPr>
      </w:pPr>
      <w:r>
        <w:rPr>
          <w:rFonts w:ascii="David" w:eastAsia="Times New Roman" w:hAnsi="David" w:cs="David"/>
          <w:color w:val="000000"/>
          <w:sz w:val="24"/>
          <w:szCs w:val="24"/>
          <w:rtl/>
        </w:rPr>
        <w:tab/>
      </w:r>
      <w:r w:rsidRPr="00D867BF">
        <w:rPr>
          <w:rFonts w:ascii="David" w:eastAsia="Times New Roman" w:hAnsi="David" w:cs="David"/>
          <w:color w:val="000000"/>
          <w:sz w:val="24"/>
          <w:szCs w:val="24"/>
          <w:rtl/>
        </w:rPr>
        <w:t>הואיל</w:t>
      </w:r>
      <w:r w:rsidR="005270F8">
        <w:rPr>
          <w:rFonts w:ascii="David" w:eastAsia="Times New Roman" w:hAnsi="David" w:cs="David" w:hint="cs"/>
          <w:color w:val="000000"/>
          <w:sz w:val="24"/>
          <w:szCs w:val="24"/>
          <w:rtl/>
        </w:rPr>
        <w:t>:</w:t>
      </w:r>
      <w:r w:rsidRPr="00D867BF">
        <w:rPr>
          <w:rFonts w:ascii="David" w:eastAsia="Times New Roman" w:hAnsi="David" w:cs="David"/>
          <w:color w:val="000000"/>
          <w:sz w:val="24"/>
          <w:szCs w:val="24"/>
          <w:rtl/>
        </w:rPr>
        <w:tab/>
        <w:t>ו</w:t>
      </w:r>
      <w:r w:rsidR="009909AD">
        <w:rPr>
          <w:rFonts w:ascii="David" w:eastAsia="Times New Roman" w:hAnsi="David" w:cs="David"/>
          <w:color w:val="000000"/>
          <w:sz w:val="24"/>
          <w:szCs w:val="24"/>
          <w:rtl/>
        </w:rPr>
        <w:t>ההיכל</w:t>
      </w:r>
      <w:r w:rsidRPr="00D867BF">
        <w:rPr>
          <w:rFonts w:ascii="David" w:eastAsia="Times New Roman" w:hAnsi="David" w:cs="David"/>
          <w:color w:val="000000"/>
          <w:sz w:val="24"/>
          <w:szCs w:val="24"/>
          <w:rtl/>
        </w:rPr>
        <w:t xml:space="preserve"> מפעיל </w:t>
      </w:r>
      <w:r w:rsidR="009542EB">
        <w:rPr>
          <w:rFonts w:ascii="David" w:eastAsia="Times New Roman" w:hAnsi="David" w:cs="David" w:hint="cs"/>
          <w:color w:val="000000"/>
          <w:sz w:val="24"/>
          <w:szCs w:val="24"/>
          <w:rtl/>
        </w:rPr>
        <w:t xml:space="preserve">ומנהל </w:t>
      </w:r>
      <w:r w:rsidRPr="00D867BF">
        <w:rPr>
          <w:rFonts w:ascii="David" w:eastAsia="Times New Roman" w:hAnsi="David" w:cs="David"/>
          <w:color w:val="000000"/>
          <w:sz w:val="24"/>
          <w:szCs w:val="24"/>
          <w:rtl/>
        </w:rPr>
        <w:t xml:space="preserve">את </w:t>
      </w:r>
      <w:r w:rsidR="009542EB">
        <w:rPr>
          <w:rFonts w:ascii="David" w:eastAsia="Times New Roman" w:hAnsi="David" w:cs="David" w:hint="cs"/>
          <w:color w:val="000000"/>
          <w:sz w:val="24"/>
          <w:szCs w:val="24"/>
          <w:rtl/>
        </w:rPr>
        <w:t xml:space="preserve">היכל התרבות </w:t>
      </w:r>
      <w:r w:rsidR="00197223">
        <w:rPr>
          <w:rFonts w:ascii="David" w:eastAsia="Times New Roman" w:hAnsi="David" w:cs="David" w:hint="cs"/>
          <w:color w:val="000000"/>
          <w:sz w:val="24"/>
          <w:szCs w:val="24"/>
          <w:rtl/>
        </w:rPr>
        <w:t xml:space="preserve">שברחוב </w:t>
      </w:r>
      <w:r w:rsidR="00EA665B">
        <w:rPr>
          <w:rFonts w:ascii="David" w:eastAsia="Times New Roman" w:hAnsi="David" w:cs="David" w:hint="cs"/>
          <w:color w:val="000000"/>
          <w:sz w:val="24"/>
          <w:szCs w:val="24"/>
          <w:rtl/>
        </w:rPr>
        <w:t xml:space="preserve">העצמאות </w:t>
      </w:r>
      <w:r w:rsidR="00197223">
        <w:rPr>
          <w:rFonts w:ascii="David" w:eastAsia="Times New Roman" w:hAnsi="David" w:cs="David" w:hint="cs"/>
          <w:color w:val="000000"/>
          <w:sz w:val="24"/>
          <w:szCs w:val="24"/>
          <w:rtl/>
        </w:rPr>
        <w:t xml:space="preserve"> 5</w:t>
      </w:r>
      <w:r w:rsidR="00091F22">
        <w:rPr>
          <w:rFonts w:ascii="David" w:eastAsia="Times New Roman" w:hAnsi="David" w:cs="David" w:hint="cs"/>
          <w:color w:val="000000"/>
          <w:sz w:val="24"/>
          <w:szCs w:val="24"/>
          <w:rtl/>
        </w:rPr>
        <w:t>, אריאל</w:t>
      </w:r>
      <w:r w:rsidR="00197223">
        <w:rPr>
          <w:rFonts w:ascii="David" w:eastAsia="Times New Roman" w:hAnsi="David" w:cs="David" w:hint="cs"/>
          <w:color w:val="000000"/>
          <w:sz w:val="24"/>
          <w:szCs w:val="24"/>
          <w:rtl/>
        </w:rPr>
        <w:t xml:space="preserve"> (להלן: "</w:t>
      </w:r>
      <w:r w:rsidR="00197223" w:rsidRPr="00197223">
        <w:rPr>
          <w:rFonts w:ascii="David" w:eastAsia="Times New Roman" w:hAnsi="David" w:cs="David" w:hint="cs"/>
          <w:b/>
          <w:bCs/>
          <w:color w:val="000000"/>
          <w:sz w:val="24"/>
          <w:szCs w:val="24"/>
          <w:rtl/>
        </w:rPr>
        <w:t>היכל התרבות</w:t>
      </w:r>
      <w:r w:rsidR="00197223">
        <w:rPr>
          <w:rFonts w:ascii="David" w:eastAsia="Times New Roman" w:hAnsi="David" w:cs="David" w:hint="cs"/>
          <w:color w:val="000000"/>
          <w:sz w:val="24"/>
          <w:szCs w:val="24"/>
          <w:rtl/>
        </w:rPr>
        <w:t>")</w:t>
      </w:r>
      <w:r w:rsidR="00DE380A">
        <w:rPr>
          <w:rFonts w:ascii="David" w:eastAsia="Times New Roman" w:hAnsi="David" w:cs="David" w:hint="cs"/>
          <w:color w:val="000000"/>
          <w:sz w:val="24"/>
          <w:szCs w:val="24"/>
          <w:rtl/>
        </w:rPr>
        <w:t xml:space="preserve">, </w:t>
      </w:r>
      <w:r w:rsidR="007F2B8E">
        <w:rPr>
          <w:rFonts w:ascii="David" w:eastAsia="Times New Roman" w:hAnsi="David" w:cs="David" w:hint="cs"/>
          <w:color w:val="000000"/>
          <w:sz w:val="24"/>
          <w:szCs w:val="24"/>
          <w:rtl/>
        </w:rPr>
        <w:t xml:space="preserve">והינו בעל הזכויות בקרקע שעליה </w:t>
      </w:r>
      <w:r w:rsidR="007F2B8E" w:rsidRPr="004360E9">
        <w:rPr>
          <w:rFonts w:ascii="David" w:eastAsia="Times New Roman" w:hAnsi="David" w:cs="David" w:hint="cs"/>
          <w:color w:val="000000"/>
          <w:sz w:val="24"/>
          <w:szCs w:val="24"/>
          <w:rtl/>
        </w:rPr>
        <w:t>בנוי היכל התרבות</w:t>
      </w:r>
      <w:r w:rsidR="00DE380A" w:rsidRPr="004360E9">
        <w:rPr>
          <w:rFonts w:ascii="David" w:eastAsia="Times New Roman" w:hAnsi="David" w:cs="David" w:hint="cs"/>
          <w:color w:val="000000"/>
          <w:sz w:val="24"/>
          <w:szCs w:val="24"/>
          <w:rtl/>
        </w:rPr>
        <w:t xml:space="preserve"> </w:t>
      </w:r>
      <w:r w:rsidR="00091F22" w:rsidRPr="004360E9">
        <w:rPr>
          <w:rFonts w:ascii="David" w:eastAsia="Times New Roman" w:hAnsi="David" w:cs="David" w:hint="cs"/>
          <w:color w:val="000000"/>
          <w:sz w:val="24"/>
          <w:szCs w:val="24"/>
          <w:rtl/>
        </w:rPr>
        <w:t xml:space="preserve">על </w:t>
      </w:r>
      <w:r w:rsidR="00DE380A" w:rsidRPr="004360E9">
        <w:rPr>
          <w:rFonts w:ascii="David" w:eastAsia="Times New Roman" w:hAnsi="David" w:cs="David" w:hint="cs"/>
          <w:color w:val="000000"/>
          <w:sz w:val="24"/>
          <w:szCs w:val="24"/>
          <w:rtl/>
        </w:rPr>
        <w:t xml:space="preserve">מגרש 111 </w:t>
      </w:r>
      <w:proofErr w:type="spellStart"/>
      <w:r w:rsidR="00DE380A" w:rsidRPr="004360E9">
        <w:rPr>
          <w:rFonts w:ascii="David" w:eastAsia="Times New Roman" w:hAnsi="David" w:cs="David" w:hint="cs"/>
          <w:color w:val="000000"/>
          <w:sz w:val="24"/>
          <w:szCs w:val="24"/>
          <w:rtl/>
        </w:rPr>
        <w:t>תב"ע</w:t>
      </w:r>
      <w:proofErr w:type="spellEnd"/>
      <w:r w:rsidR="00DE380A" w:rsidRPr="004360E9">
        <w:rPr>
          <w:rFonts w:ascii="David" w:eastAsia="Times New Roman" w:hAnsi="David" w:cs="David" w:hint="cs"/>
          <w:color w:val="000000"/>
          <w:sz w:val="24"/>
          <w:szCs w:val="24"/>
          <w:rtl/>
        </w:rPr>
        <w:t xml:space="preserve"> 130/1/6/1</w:t>
      </w:r>
      <w:r w:rsidR="00DE380A" w:rsidRPr="004360E9">
        <w:rPr>
          <w:rFonts w:ascii="David" w:eastAsia="Times New Roman" w:hAnsi="David" w:cs="David"/>
          <w:color w:val="000000"/>
          <w:sz w:val="24"/>
          <w:szCs w:val="24"/>
          <w:rtl/>
        </w:rPr>
        <w:t xml:space="preserve">, </w:t>
      </w:r>
      <w:r w:rsidR="00DE380A" w:rsidRPr="004360E9">
        <w:rPr>
          <w:rFonts w:ascii="David" w:eastAsia="Times New Roman" w:hAnsi="David" w:cs="David" w:hint="cs"/>
          <w:color w:val="000000"/>
          <w:sz w:val="24"/>
          <w:szCs w:val="24"/>
          <w:rtl/>
        </w:rPr>
        <w:t>אריא</w:t>
      </w:r>
      <w:r w:rsidR="007F2B8E" w:rsidRPr="004360E9">
        <w:rPr>
          <w:rFonts w:ascii="David" w:eastAsia="Times New Roman" w:hAnsi="David" w:cs="David" w:hint="cs"/>
          <w:color w:val="000000"/>
          <w:sz w:val="24"/>
          <w:szCs w:val="24"/>
          <w:rtl/>
        </w:rPr>
        <w:t xml:space="preserve">ל </w:t>
      </w:r>
      <w:r w:rsidR="00851DFF" w:rsidRPr="004360E9">
        <w:rPr>
          <w:rFonts w:ascii="David" w:eastAsia="Times New Roman" w:hAnsi="David" w:cs="David" w:hint="cs"/>
          <w:color w:val="000000"/>
          <w:sz w:val="24"/>
          <w:szCs w:val="24"/>
          <w:rtl/>
        </w:rPr>
        <w:t xml:space="preserve">                                             </w:t>
      </w:r>
      <w:r w:rsidR="007F2B8E" w:rsidRPr="004360E9">
        <w:rPr>
          <w:rFonts w:ascii="David" w:eastAsia="Times New Roman" w:hAnsi="David" w:cs="David" w:hint="cs"/>
          <w:color w:val="000000"/>
          <w:sz w:val="24"/>
          <w:szCs w:val="24"/>
          <w:rtl/>
        </w:rPr>
        <w:t>(להלן: "</w:t>
      </w:r>
      <w:r w:rsidR="007F2B8E" w:rsidRPr="004360E9">
        <w:rPr>
          <w:rFonts w:ascii="David" w:eastAsia="Times New Roman" w:hAnsi="David" w:cs="David" w:hint="cs"/>
          <w:b/>
          <w:bCs/>
          <w:color w:val="000000"/>
          <w:sz w:val="24"/>
          <w:szCs w:val="24"/>
          <w:rtl/>
        </w:rPr>
        <w:t>המקרקעין</w:t>
      </w:r>
      <w:r w:rsidR="007F2B8E" w:rsidRPr="004360E9">
        <w:rPr>
          <w:rFonts w:ascii="David" w:eastAsia="Times New Roman" w:hAnsi="David" w:cs="David" w:hint="cs"/>
          <w:color w:val="000000"/>
          <w:sz w:val="24"/>
          <w:szCs w:val="24"/>
          <w:rtl/>
        </w:rPr>
        <w:t>")</w:t>
      </w:r>
      <w:r w:rsidR="00DE6186" w:rsidRPr="004360E9">
        <w:rPr>
          <w:rFonts w:ascii="David" w:eastAsia="Times New Roman" w:hAnsi="David" w:cs="David" w:hint="cs"/>
          <w:color w:val="000000"/>
          <w:sz w:val="24"/>
          <w:szCs w:val="24"/>
          <w:rtl/>
        </w:rPr>
        <w:t>;</w:t>
      </w:r>
    </w:p>
    <w:p w14:paraId="2CAA131A" w14:textId="5109E8E1" w:rsidR="00FC7E8F" w:rsidRPr="004360E9" w:rsidRDefault="005132FB" w:rsidP="005132FB">
      <w:pPr>
        <w:pBdr>
          <w:top w:val="nil"/>
          <w:left w:val="nil"/>
          <w:bottom w:val="nil"/>
          <w:right w:val="nil"/>
          <w:between w:val="nil"/>
        </w:pBdr>
        <w:tabs>
          <w:tab w:val="left" w:pos="1440"/>
        </w:tabs>
        <w:bidi/>
        <w:ind w:left="2370" w:right="567" w:hanging="2370"/>
        <w:jc w:val="both"/>
        <w:rPr>
          <w:rtl/>
        </w:rPr>
        <w:sectPr w:rsidR="00FC7E8F" w:rsidRPr="004360E9" w:rsidSect="00670E7F">
          <w:type w:val="continuous"/>
          <w:pgSz w:w="11910" w:h="16840"/>
          <w:pgMar w:top="840" w:right="240" w:bottom="800" w:left="240" w:header="586" w:footer="1012" w:gutter="0"/>
          <w:cols w:space="720"/>
        </w:sectPr>
      </w:pPr>
      <w:r w:rsidRPr="004360E9">
        <w:rPr>
          <w:rFonts w:ascii="David" w:eastAsia="Times New Roman" w:hAnsi="David" w:cs="David"/>
          <w:color w:val="000000"/>
          <w:sz w:val="24"/>
          <w:szCs w:val="24"/>
        </w:rPr>
        <w:tab/>
      </w:r>
      <w:r w:rsidR="00B119AA" w:rsidRPr="004360E9">
        <w:rPr>
          <w:rFonts w:ascii="David" w:eastAsia="Times New Roman" w:hAnsi="David" w:cs="David" w:hint="cs"/>
          <w:color w:val="000000"/>
          <w:sz w:val="24"/>
          <w:szCs w:val="24"/>
          <w:rtl/>
        </w:rPr>
        <w:t>והואיל:</w:t>
      </w:r>
      <w:r w:rsidR="00B119AA" w:rsidRPr="004360E9">
        <w:rPr>
          <w:rFonts w:ascii="David" w:eastAsia="Times New Roman" w:hAnsi="David" w:cs="David"/>
          <w:color w:val="000000"/>
          <w:sz w:val="24"/>
          <w:szCs w:val="24"/>
          <w:rtl/>
        </w:rPr>
        <w:tab/>
      </w:r>
      <w:r w:rsidR="00B119AA" w:rsidRPr="004360E9">
        <w:rPr>
          <w:rFonts w:ascii="David" w:eastAsia="Times New Roman" w:hAnsi="David" w:cs="David" w:hint="cs"/>
          <w:color w:val="000000"/>
          <w:sz w:val="24"/>
          <w:szCs w:val="24"/>
          <w:rtl/>
        </w:rPr>
        <w:t>וההי</w:t>
      </w:r>
      <w:r w:rsidR="00B85874" w:rsidRPr="004360E9">
        <w:rPr>
          <w:rFonts w:ascii="David" w:eastAsia="Times New Roman" w:hAnsi="David" w:cs="David" w:hint="cs"/>
          <w:color w:val="000000"/>
          <w:sz w:val="24"/>
          <w:szCs w:val="24"/>
          <w:rtl/>
        </w:rPr>
        <w:t xml:space="preserve">כל הקים </w:t>
      </w:r>
      <w:r w:rsidR="002C5789" w:rsidRPr="004360E9">
        <w:rPr>
          <w:rFonts w:ascii="David" w:eastAsia="Times New Roman" w:hAnsi="David" w:cs="David" w:hint="cs"/>
          <w:color w:val="000000"/>
          <w:sz w:val="24"/>
          <w:szCs w:val="24"/>
          <w:rtl/>
        </w:rPr>
        <w:t xml:space="preserve">בהיכל התרבות </w:t>
      </w:r>
      <w:r w:rsidR="00A25307" w:rsidRPr="004360E9">
        <w:rPr>
          <w:rFonts w:ascii="David" w:eastAsia="Times New Roman" w:hAnsi="David" w:cs="David" w:hint="cs"/>
          <w:color w:val="000000"/>
          <w:sz w:val="24"/>
          <w:szCs w:val="24"/>
          <w:rtl/>
        </w:rPr>
        <w:t>מסעדה כהגדרתה להלן</w:t>
      </w:r>
      <w:r w:rsidR="000A45B8">
        <w:rPr>
          <w:rFonts w:ascii="David" w:eastAsia="Times New Roman" w:hAnsi="David" w:cs="David" w:hint="cs"/>
          <w:color w:val="000000"/>
          <w:sz w:val="24"/>
          <w:szCs w:val="24"/>
          <w:rtl/>
        </w:rPr>
        <w:t xml:space="preserve"> ו</w:t>
      </w:r>
      <w:r w:rsidR="00D059B0" w:rsidRPr="004360E9">
        <w:rPr>
          <w:rFonts w:ascii="David" w:eastAsia="Times New Roman" w:hAnsi="David" w:cs="David" w:hint="cs"/>
          <w:color w:val="000000"/>
          <w:sz w:val="24"/>
          <w:szCs w:val="24"/>
          <w:rtl/>
        </w:rPr>
        <w:t>התקין בה ציוד</w:t>
      </w:r>
      <w:r w:rsidR="00A25307" w:rsidRPr="004360E9">
        <w:rPr>
          <w:rFonts w:ascii="David" w:eastAsia="Times New Roman" w:hAnsi="David" w:cs="David" w:hint="cs"/>
          <w:color w:val="000000"/>
          <w:sz w:val="24"/>
          <w:szCs w:val="24"/>
          <w:rtl/>
        </w:rPr>
        <w:t>,</w:t>
      </w:r>
      <w:r w:rsidR="00B85874" w:rsidRPr="004360E9">
        <w:rPr>
          <w:rFonts w:ascii="David" w:eastAsia="Times New Roman" w:hAnsi="David" w:cs="David" w:hint="cs"/>
          <w:color w:val="000000"/>
          <w:sz w:val="24"/>
          <w:szCs w:val="24"/>
          <w:rtl/>
        </w:rPr>
        <w:t xml:space="preserve"> </w:t>
      </w:r>
    </w:p>
    <w:p w14:paraId="13AB9368" w14:textId="2F9C59A4" w:rsidR="00FC7E8F" w:rsidRPr="00FC7E8F" w:rsidRDefault="007F2B8E" w:rsidP="005447E5">
      <w:pPr>
        <w:pBdr>
          <w:top w:val="nil"/>
          <w:left w:val="nil"/>
          <w:bottom w:val="nil"/>
          <w:right w:val="nil"/>
          <w:between w:val="nil"/>
        </w:pBdr>
        <w:bidi/>
        <w:ind w:left="47" w:right="567" w:hanging="47"/>
        <w:jc w:val="both"/>
        <w:rPr>
          <w:rFonts w:ascii="David" w:eastAsia="Times New Roman" w:hAnsi="David" w:cs="David"/>
          <w:color w:val="000000"/>
          <w:sz w:val="24"/>
          <w:szCs w:val="24"/>
          <w:rtl/>
        </w:rPr>
      </w:pPr>
      <w:r w:rsidRPr="004360E9">
        <w:rPr>
          <w:rFonts w:ascii="David" w:eastAsia="Times New Roman" w:hAnsi="David" w:cs="David" w:hint="cs"/>
          <w:color w:val="000000"/>
          <w:sz w:val="24"/>
          <w:szCs w:val="24"/>
          <w:rtl/>
        </w:rPr>
        <w:t xml:space="preserve">וההיכל </w:t>
      </w:r>
      <w:r w:rsidR="00FC7E8F" w:rsidRPr="004360E9">
        <w:rPr>
          <w:rFonts w:ascii="David" w:eastAsia="Times New Roman" w:hAnsi="David" w:cs="David"/>
          <w:color w:val="000000"/>
          <w:sz w:val="24"/>
          <w:szCs w:val="24"/>
          <w:rtl/>
        </w:rPr>
        <w:t>פרס</w:t>
      </w:r>
      <w:r w:rsidRPr="004360E9">
        <w:rPr>
          <w:rFonts w:ascii="David" w:eastAsia="Times New Roman" w:hAnsi="David" w:cs="David" w:hint="cs"/>
          <w:color w:val="000000"/>
          <w:sz w:val="24"/>
          <w:szCs w:val="24"/>
          <w:rtl/>
        </w:rPr>
        <w:t>ם</w:t>
      </w:r>
      <w:r w:rsidR="00FC7E8F" w:rsidRPr="004360E9">
        <w:rPr>
          <w:rFonts w:ascii="David" w:eastAsia="Times New Roman" w:hAnsi="David" w:cs="David"/>
          <w:color w:val="000000"/>
          <w:sz w:val="24"/>
          <w:szCs w:val="24"/>
          <w:rtl/>
        </w:rPr>
        <w:t xml:space="preserve"> מכרז פומבי מס</w:t>
      </w:r>
      <w:r w:rsidR="00FC7E8F" w:rsidRPr="004360E9">
        <w:rPr>
          <w:rFonts w:ascii="David" w:eastAsia="Times New Roman" w:hAnsi="David" w:cs="David"/>
          <w:color w:val="000000"/>
          <w:sz w:val="24"/>
          <w:szCs w:val="24"/>
        </w:rPr>
        <w:t>'</w:t>
      </w:r>
      <w:r w:rsidR="00FC7E8F" w:rsidRPr="004360E9">
        <w:rPr>
          <w:rFonts w:ascii="David" w:eastAsia="Times New Roman" w:hAnsi="David" w:cs="David"/>
          <w:color w:val="000000"/>
          <w:sz w:val="24"/>
          <w:szCs w:val="24"/>
          <w:rtl/>
        </w:rPr>
        <w:t xml:space="preserve"> </w:t>
      </w:r>
      <w:r w:rsidR="00F45D6A">
        <w:rPr>
          <w:rFonts w:ascii="David" w:eastAsia="Times New Roman" w:hAnsi="David" w:cs="David" w:hint="cs"/>
          <w:color w:val="000000"/>
          <w:sz w:val="24"/>
          <w:szCs w:val="24"/>
          <w:rtl/>
        </w:rPr>
        <w:t>______</w:t>
      </w:r>
      <w:r w:rsidR="00242E47" w:rsidRPr="004360E9">
        <w:rPr>
          <w:rFonts w:ascii="David" w:eastAsia="Times New Roman" w:hAnsi="David" w:cs="David" w:hint="cs"/>
          <w:color w:val="000000"/>
          <w:sz w:val="24"/>
          <w:szCs w:val="24"/>
          <w:rtl/>
        </w:rPr>
        <w:t>(</w:t>
      </w:r>
      <w:r w:rsidR="00FC7E8F" w:rsidRPr="004360E9">
        <w:rPr>
          <w:rFonts w:ascii="David" w:eastAsia="Times New Roman" w:hAnsi="David" w:cs="David"/>
          <w:color w:val="000000"/>
          <w:sz w:val="24"/>
          <w:szCs w:val="24"/>
          <w:rtl/>
        </w:rPr>
        <w:t>להלן</w:t>
      </w:r>
      <w:r w:rsidR="00FC7E8F" w:rsidRPr="004360E9">
        <w:rPr>
          <w:rFonts w:ascii="David" w:eastAsia="Times New Roman" w:hAnsi="David" w:cs="David"/>
          <w:color w:val="000000"/>
          <w:sz w:val="24"/>
          <w:szCs w:val="24"/>
        </w:rPr>
        <w:t>:</w:t>
      </w:r>
      <w:r w:rsidR="00FC7E8F" w:rsidRPr="004360E9">
        <w:rPr>
          <w:rFonts w:ascii="David" w:eastAsia="Times New Roman" w:hAnsi="David" w:cs="David"/>
          <w:color w:val="000000"/>
          <w:sz w:val="24"/>
          <w:szCs w:val="24"/>
          <w:rtl/>
        </w:rPr>
        <w:t xml:space="preserve"> </w:t>
      </w:r>
      <w:r w:rsidR="00FC7E8F" w:rsidRPr="004360E9">
        <w:rPr>
          <w:rFonts w:ascii="David" w:eastAsia="Times New Roman" w:hAnsi="David" w:cs="David"/>
          <w:color w:val="000000"/>
          <w:sz w:val="24"/>
          <w:szCs w:val="24"/>
        </w:rPr>
        <w:t>"</w:t>
      </w:r>
      <w:r w:rsidR="00C768FE" w:rsidRPr="004360E9">
        <w:rPr>
          <w:rFonts w:ascii="David" w:eastAsia="Times New Roman" w:hAnsi="David" w:cs="David" w:hint="cs"/>
          <w:b/>
          <w:bCs/>
          <w:color w:val="000000"/>
          <w:sz w:val="24"/>
          <w:szCs w:val="24"/>
          <w:rtl/>
        </w:rPr>
        <w:t>המכרז</w:t>
      </w:r>
      <w:r w:rsidR="00C768FE" w:rsidRPr="004360E9">
        <w:rPr>
          <w:rFonts w:ascii="David" w:eastAsia="Times New Roman" w:hAnsi="David" w:cs="David" w:hint="cs"/>
          <w:color w:val="000000"/>
          <w:sz w:val="24"/>
          <w:szCs w:val="24"/>
          <w:rtl/>
        </w:rPr>
        <w:t xml:space="preserve">") </w:t>
      </w:r>
      <w:r w:rsidR="00FC7E8F" w:rsidRPr="004360E9">
        <w:rPr>
          <w:rFonts w:ascii="David" w:eastAsia="Times New Roman" w:hAnsi="David" w:cs="David"/>
          <w:color w:val="000000"/>
          <w:sz w:val="24"/>
          <w:szCs w:val="24"/>
          <w:rtl/>
        </w:rPr>
        <w:t xml:space="preserve">שעניינו </w:t>
      </w:r>
      <w:r w:rsidR="00C768FE" w:rsidRPr="004360E9">
        <w:rPr>
          <w:rFonts w:ascii="David" w:eastAsia="Times New Roman" w:hAnsi="David" w:cs="David" w:hint="cs"/>
          <w:color w:val="000000"/>
          <w:sz w:val="24"/>
          <w:szCs w:val="24"/>
          <w:rtl/>
        </w:rPr>
        <w:t xml:space="preserve">מתן הרשאה </w:t>
      </w:r>
      <w:r w:rsidR="00EC0120" w:rsidRPr="004360E9">
        <w:rPr>
          <w:rFonts w:ascii="David" w:eastAsia="Times New Roman" w:hAnsi="David" w:cs="David" w:hint="cs"/>
          <w:color w:val="000000"/>
          <w:sz w:val="24"/>
          <w:szCs w:val="24"/>
          <w:rtl/>
        </w:rPr>
        <w:t>ל</w:t>
      </w:r>
      <w:r w:rsidR="00FC7E8F" w:rsidRPr="004360E9">
        <w:rPr>
          <w:rFonts w:ascii="David" w:eastAsia="Times New Roman" w:hAnsi="David" w:cs="David"/>
          <w:color w:val="000000"/>
          <w:sz w:val="24"/>
          <w:szCs w:val="24"/>
          <w:rtl/>
        </w:rPr>
        <w:t xml:space="preserve">ניהול והפעלה של </w:t>
      </w:r>
      <w:r w:rsidR="00BC07C6">
        <w:rPr>
          <w:rFonts w:ascii="David" w:eastAsia="Times New Roman" w:hAnsi="David" w:cs="David" w:hint="cs"/>
          <w:color w:val="000000"/>
          <w:sz w:val="24"/>
          <w:szCs w:val="24"/>
          <w:rtl/>
        </w:rPr>
        <w:t>מסעדה חלבית כשרה</w:t>
      </w:r>
      <w:r w:rsidR="00DE6434" w:rsidRPr="004360E9">
        <w:rPr>
          <w:rFonts w:ascii="David" w:eastAsia="Times New Roman" w:hAnsi="David" w:cs="David" w:hint="cs"/>
          <w:color w:val="000000"/>
          <w:sz w:val="24"/>
          <w:szCs w:val="24"/>
          <w:rtl/>
        </w:rPr>
        <w:t xml:space="preserve"> </w:t>
      </w:r>
      <w:r w:rsidR="00091F22" w:rsidRPr="004360E9">
        <w:rPr>
          <w:rFonts w:ascii="David" w:eastAsia="Times New Roman" w:hAnsi="David" w:cs="David" w:hint="cs"/>
          <w:color w:val="000000"/>
          <w:sz w:val="24"/>
          <w:szCs w:val="24"/>
          <w:rtl/>
        </w:rPr>
        <w:t xml:space="preserve">בהיכל התרבות </w:t>
      </w:r>
      <w:r w:rsidR="00FC7E8F" w:rsidRPr="004360E9">
        <w:rPr>
          <w:rFonts w:ascii="David" w:eastAsia="Times New Roman" w:hAnsi="David" w:cs="David"/>
          <w:color w:val="000000"/>
          <w:sz w:val="24"/>
          <w:szCs w:val="24"/>
          <w:rtl/>
        </w:rPr>
        <w:t xml:space="preserve">בהתאם למפורט </w:t>
      </w:r>
      <w:r w:rsidR="000F2292" w:rsidRPr="004360E9">
        <w:rPr>
          <w:rFonts w:ascii="David" w:eastAsia="Times New Roman" w:hAnsi="David" w:cs="David" w:hint="cs"/>
          <w:color w:val="000000"/>
          <w:sz w:val="24"/>
          <w:szCs w:val="24"/>
          <w:rtl/>
        </w:rPr>
        <w:t xml:space="preserve">במסמך </w:t>
      </w:r>
      <w:r w:rsidR="00551054" w:rsidRPr="004360E9">
        <w:rPr>
          <w:rFonts w:ascii="David" w:eastAsia="Times New Roman" w:hAnsi="David" w:cs="David" w:hint="cs"/>
          <w:color w:val="000000"/>
          <w:sz w:val="24"/>
          <w:szCs w:val="24"/>
          <w:rtl/>
        </w:rPr>
        <w:t>ב</w:t>
      </w:r>
      <w:r w:rsidR="00091F22" w:rsidRPr="004360E9">
        <w:rPr>
          <w:rFonts w:ascii="David" w:eastAsia="Times New Roman" w:hAnsi="David" w:cs="David" w:hint="cs"/>
          <w:color w:val="000000"/>
          <w:sz w:val="24"/>
          <w:szCs w:val="24"/>
          <w:rtl/>
        </w:rPr>
        <w:t>'</w:t>
      </w:r>
      <w:r w:rsidR="00FC7E8F" w:rsidRPr="004360E9">
        <w:rPr>
          <w:rFonts w:ascii="David" w:eastAsia="Times New Roman" w:hAnsi="David" w:cs="David"/>
          <w:color w:val="000000"/>
          <w:sz w:val="24"/>
          <w:szCs w:val="24"/>
          <w:rtl/>
        </w:rPr>
        <w:t xml:space="preserve"> למכרז</w:t>
      </w:r>
      <w:r w:rsidR="000F2292" w:rsidRPr="004360E9">
        <w:rPr>
          <w:rFonts w:ascii="David" w:eastAsia="Times New Roman" w:hAnsi="David" w:cs="David" w:hint="cs"/>
          <w:color w:val="000000"/>
          <w:sz w:val="24"/>
          <w:szCs w:val="24"/>
          <w:rtl/>
        </w:rPr>
        <w:t xml:space="preserve"> </w:t>
      </w:r>
      <w:r w:rsidR="005447E5" w:rsidRPr="004360E9">
        <w:rPr>
          <w:rFonts w:ascii="David" w:eastAsia="Times New Roman" w:hAnsi="David" w:cs="David"/>
          <w:color w:val="000000"/>
          <w:sz w:val="24"/>
          <w:szCs w:val="24"/>
          <w:rtl/>
        </w:rPr>
        <w:t>בשטח של  כ-</w:t>
      </w:r>
      <w:r w:rsidR="005447E5" w:rsidRPr="004360E9">
        <w:rPr>
          <w:rFonts w:ascii="David" w:eastAsia="Times New Roman" w:hAnsi="David" w:cs="David" w:hint="cs"/>
          <w:color w:val="000000"/>
          <w:sz w:val="24"/>
          <w:szCs w:val="24"/>
          <w:rtl/>
        </w:rPr>
        <w:t>248.5</w:t>
      </w:r>
      <w:r w:rsidR="005447E5" w:rsidRPr="004360E9">
        <w:rPr>
          <w:rFonts w:ascii="David" w:eastAsia="Times New Roman" w:hAnsi="David" w:cs="David"/>
          <w:color w:val="000000"/>
          <w:sz w:val="24"/>
          <w:szCs w:val="24"/>
          <w:rtl/>
        </w:rPr>
        <w:t xml:space="preserve"> מ"ר ברוטו </w:t>
      </w:r>
      <w:r w:rsidR="005447E5" w:rsidRPr="004360E9">
        <w:rPr>
          <w:rFonts w:ascii="David" w:eastAsia="Times New Roman" w:hAnsi="David" w:cs="David" w:hint="cs"/>
          <w:color w:val="000000"/>
          <w:sz w:val="24"/>
          <w:szCs w:val="24"/>
          <w:rtl/>
        </w:rPr>
        <w:t>ורחבת ישיבה חיצונית בשטח של כ- 66 מ"ר בר</w:t>
      </w:r>
      <w:r w:rsidR="00FC7E8F" w:rsidRPr="004360E9">
        <w:rPr>
          <w:rFonts w:ascii="David" w:eastAsia="Times New Roman" w:hAnsi="David" w:cs="David"/>
          <w:color w:val="000000"/>
          <w:sz w:val="24"/>
          <w:szCs w:val="24"/>
          <w:rtl/>
        </w:rPr>
        <w:t>ו</w:t>
      </w:r>
      <w:r w:rsidR="00116ACC" w:rsidRPr="004360E9">
        <w:rPr>
          <w:rFonts w:ascii="David" w:eastAsia="Times New Roman" w:hAnsi="David" w:cs="David" w:hint="cs"/>
          <w:color w:val="000000"/>
          <w:sz w:val="24"/>
          <w:szCs w:val="24"/>
          <w:rtl/>
        </w:rPr>
        <w:t xml:space="preserve">טו </w:t>
      </w:r>
      <w:r w:rsidR="00FC7E8F" w:rsidRPr="004360E9">
        <w:rPr>
          <w:rFonts w:ascii="David" w:eastAsia="Times New Roman" w:hAnsi="David" w:cs="David"/>
          <w:color w:val="000000"/>
          <w:sz w:val="24"/>
          <w:szCs w:val="24"/>
          <w:rtl/>
        </w:rPr>
        <w:t>הכל כמפורט במסמכי המכרז על נספחיו</w:t>
      </w:r>
      <w:r w:rsidR="00DE6186" w:rsidRPr="004360E9">
        <w:rPr>
          <w:rFonts w:ascii="David" w:eastAsia="Times New Roman" w:hAnsi="David" w:cs="David" w:hint="cs"/>
          <w:color w:val="000000"/>
          <w:sz w:val="24"/>
          <w:szCs w:val="24"/>
          <w:rtl/>
        </w:rPr>
        <w:t xml:space="preserve">, וזאת כמסומן ומתוחם </w:t>
      </w:r>
      <w:r w:rsidR="00DE6186" w:rsidRPr="004360E9">
        <w:rPr>
          <w:rFonts w:ascii="David" w:eastAsia="Times New Roman" w:hAnsi="David" w:cs="David" w:hint="cs"/>
          <w:b/>
          <w:bCs/>
          <w:color w:val="000000"/>
          <w:sz w:val="24"/>
          <w:szCs w:val="24"/>
          <w:u w:val="single"/>
          <w:rtl/>
        </w:rPr>
        <w:t xml:space="preserve">בנספח </w:t>
      </w:r>
      <w:r w:rsidR="00622096" w:rsidRPr="004360E9">
        <w:rPr>
          <w:rFonts w:ascii="David" w:eastAsia="Times New Roman" w:hAnsi="David" w:cs="David" w:hint="cs"/>
          <w:b/>
          <w:bCs/>
          <w:color w:val="000000"/>
          <w:sz w:val="24"/>
          <w:szCs w:val="24"/>
          <w:u w:val="single"/>
          <w:rtl/>
        </w:rPr>
        <w:t>א'</w:t>
      </w:r>
      <w:r w:rsidR="00622096" w:rsidRPr="004360E9">
        <w:rPr>
          <w:rFonts w:ascii="David" w:eastAsia="Times New Roman" w:hAnsi="David" w:cs="David" w:hint="cs"/>
          <w:color w:val="000000"/>
          <w:sz w:val="24"/>
          <w:szCs w:val="24"/>
          <w:rtl/>
        </w:rPr>
        <w:t xml:space="preserve"> </w:t>
      </w:r>
      <w:r w:rsidR="00DE6186" w:rsidRPr="004360E9">
        <w:rPr>
          <w:rFonts w:ascii="David" w:eastAsia="Times New Roman" w:hAnsi="David" w:cs="David" w:hint="cs"/>
          <w:color w:val="000000"/>
          <w:sz w:val="24"/>
          <w:szCs w:val="24"/>
          <w:rtl/>
        </w:rPr>
        <w:t>להסכם זה</w:t>
      </w:r>
      <w:r w:rsidR="00E301ED">
        <w:rPr>
          <w:rFonts w:ascii="David" w:eastAsia="Times New Roman" w:hAnsi="David" w:cs="David" w:hint="cs"/>
          <w:color w:val="000000"/>
          <w:sz w:val="24"/>
          <w:szCs w:val="24"/>
          <w:rtl/>
        </w:rPr>
        <w:t xml:space="preserve"> (</w:t>
      </w:r>
      <w:r w:rsidR="00E301ED" w:rsidRPr="00FC7E8F">
        <w:rPr>
          <w:rFonts w:ascii="David" w:eastAsia="Times New Roman" w:hAnsi="David" w:cs="David"/>
          <w:color w:val="000000"/>
          <w:sz w:val="24"/>
          <w:szCs w:val="24"/>
          <w:rtl/>
        </w:rPr>
        <w:t>להלן</w:t>
      </w:r>
      <w:r w:rsidR="00E301ED" w:rsidRPr="00FC7E8F">
        <w:rPr>
          <w:rFonts w:ascii="David" w:eastAsia="Times New Roman" w:hAnsi="David" w:cs="David"/>
          <w:color w:val="000000"/>
          <w:sz w:val="24"/>
          <w:szCs w:val="24"/>
        </w:rPr>
        <w:t>"</w:t>
      </w:r>
      <w:r w:rsidR="00E301ED">
        <w:rPr>
          <w:rFonts w:ascii="David" w:eastAsia="Times New Roman" w:hAnsi="David" w:cs="David"/>
          <w:color w:val="000000"/>
          <w:sz w:val="24"/>
          <w:szCs w:val="24"/>
        </w:rPr>
        <w:t xml:space="preserve"> </w:t>
      </w:r>
      <w:r w:rsidR="00E301ED" w:rsidRPr="00FC7E8F">
        <w:rPr>
          <w:rFonts w:ascii="David" w:eastAsia="Times New Roman" w:hAnsi="David" w:cs="David"/>
          <w:color w:val="000000"/>
          <w:sz w:val="24"/>
          <w:szCs w:val="24"/>
        </w:rPr>
        <w:t>:</w:t>
      </w:r>
      <w:r w:rsidR="00E301ED">
        <w:rPr>
          <w:rFonts w:ascii="David" w:eastAsia="Times New Roman" w:hAnsi="David" w:cs="David" w:hint="cs"/>
          <w:b/>
          <w:bCs/>
          <w:color w:val="000000"/>
          <w:sz w:val="24"/>
          <w:szCs w:val="24"/>
          <w:rtl/>
        </w:rPr>
        <w:t>המסעדה</w:t>
      </w:r>
      <w:r w:rsidR="00E301ED">
        <w:rPr>
          <w:rFonts w:ascii="David" w:eastAsia="Times New Roman" w:hAnsi="David" w:cs="David" w:hint="cs"/>
          <w:color w:val="000000"/>
          <w:sz w:val="24"/>
          <w:szCs w:val="24"/>
          <w:rtl/>
        </w:rPr>
        <w:t>")</w:t>
      </w:r>
      <w:r w:rsidR="00DE6186">
        <w:rPr>
          <w:rFonts w:ascii="David" w:eastAsia="Times New Roman" w:hAnsi="David" w:cs="David" w:hint="cs"/>
          <w:color w:val="000000"/>
          <w:sz w:val="24"/>
          <w:szCs w:val="24"/>
          <w:rtl/>
        </w:rPr>
        <w:t xml:space="preserve">. </w:t>
      </w:r>
    </w:p>
    <w:p w14:paraId="3842B0C8" w14:textId="77777777" w:rsidR="00FC7E8F" w:rsidRPr="00FC7E8F" w:rsidRDefault="00F04FB2" w:rsidP="00DB1331">
      <w:pPr>
        <w:pBdr>
          <w:top w:val="nil"/>
          <w:left w:val="nil"/>
          <w:bottom w:val="nil"/>
          <w:right w:val="nil"/>
          <w:between w:val="nil"/>
        </w:pBdr>
        <w:bidi/>
        <w:rPr>
          <w:rFonts w:ascii="David" w:eastAsia="Times New Roman" w:hAnsi="David" w:cs="David"/>
          <w:color w:val="000000"/>
          <w:sz w:val="24"/>
          <w:szCs w:val="24"/>
        </w:rPr>
      </w:pPr>
      <w:r>
        <w:rPr>
          <w:rFonts w:ascii="David" w:eastAsia="Times New Roman" w:hAnsi="David" w:cs="David" w:hint="cs"/>
          <w:color w:val="000000"/>
          <w:sz w:val="24"/>
          <w:szCs w:val="24"/>
          <w:rtl/>
        </w:rPr>
        <w:t>והמפעיל</w:t>
      </w:r>
      <w:r w:rsidR="00FC7E8F" w:rsidRPr="00FC7E8F">
        <w:rPr>
          <w:rFonts w:ascii="David" w:eastAsia="Times New Roman" w:hAnsi="David" w:cs="David"/>
          <w:color w:val="000000"/>
          <w:sz w:val="24"/>
          <w:szCs w:val="24"/>
          <w:rtl/>
        </w:rPr>
        <w:t xml:space="preserve"> הגיש הצעה במסגרת </w:t>
      </w:r>
      <w:r>
        <w:rPr>
          <w:rFonts w:ascii="David" w:eastAsia="Times New Roman" w:hAnsi="David" w:cs="David" w:hint="cs"/>
          <w:color w:val="000000"/>
          <w:sz w:val="24"/>
          <w:szCs w:val="24"/>
          <w:rtl/>
        </w:rPr>
        <w:t>המכרז</w:t>
      </w:r>
      <w:r w:rsidR="00FC7E8F" w:rsidRPr="00FC7E8F">
        <w:rPr>
          <w:rFonts w:ascii="David" w:eastAsia="Times New Roman" w:hAnsi="David" w:cs="David"/>
          <w:color w:val="000000"/>
          <w:sz w:val="24"/>
          <w:szCs w:val="24"/>
        </w:rPr>
        <w:t>,</w:t>
      </w:r>
      <w:r w:rsidR="00FC7E8F" w:rsidRPr="00FC7E8F">
        <w:rPr>
          <w:rFonts w:ascii="David" w:eastAsia="Times New Roman" w:hAnsi="David" w:cs="David"/>
          <w:color w:val="000000"/>
          <w:sz w:val="24"/>
          <w:szCs w:val="24"/>
          <w:rtl/>
        </w:rPr>
        <w:t xml:space="preserve"> בהתאם לתנאי </w:t>
      </w:r>
      <w:r>
        <w:rPr>
          <w:rFonts w:ascii="David" w:eastAsia="Times New Roman" w:hAnsi="David" w:cs="David" w:hint="cs"/>
          <w:color w:val="000000"/>
          <w:sz w:val="24"/>
          <w:szCs w:val="24"/>
          <w:rtl/>
        </w:rPr>
        <w:t>המכרז</w:t>
      </w:r>
      <w:r w:rsidR="00FC7E8F" w:rsidRPr="00FC7E8F">
        <w:rPr>
          <w:rFonts w:ascii="David" w:eastAsia="Times New Roman" w:hAnsi="David" w:cs="David"/>
          <w:color w:val="000000"/>
          <w:sz w:val="24"/>
          <w:szCs w:val="24"/>
          <w:rtl/>
        </w:rPr>
        <w:t xml:space="preserve"> על נספחיו ובהתאם לכל יתר</w:t>
      </w:r>
      <w:r w:rsidR="00DB1331">
        <w:rPr>
          <w:rFonts w:ascii="David" w:eastAsia="Times New Roman" w:hAnsi="David" w:cs="David" w:hint="cs"/>
          <w:color w:val="000000"/>
          <w:sz w:val="24"/>
          <w:szCs w:val="24"/>
          <w:rtl/>
        </w:rPr>
        <w:t xml:space="preserve"> </w:t>
      </w:r>
      <w:r w:rsidR="00FC7E8F" w:rsidRPr="00FC7E8F">
        <w:rPr>
          <w:rFonts w:ascii="David" w:eastAsia="Times New Roman" w:hAnsi="David" w:cs="David"/>
          <w:color w:val="000000"/>
          <w:sz w:val="24"/>
          <w:szCs w:val="24"/>
          <w:rtl/>
        </w:rPr>
        <w:t xml:space="preserve">ההתחייבויות הכלולות במסמכי </w:t>
      </w:r>
      <w:r>
        <w:rPr>
          <w:rFonts w:ascii="David" w:eastAsia="Times New Roman" w:hAnsi="David" w:cs="David" w:hint="cs"/>
          <w:color w:val="000000"/>
          <w:sz w:val="24"/>
          <w:szCs w:val="24"/>
          <w:rtl/>
        </w:rPr>
        <w:t>המכרז</w:t>
      </w:r>
      <w:r w:rsidR="00FC7E8F" w:rsidRPr="00FC7E8F">
        <w:rPr>
          <w:rFonts w:ascii="David" w:eastAsia="Times New Roman" w:hAnsi="David" w:cs="David"/>
          <w:color w:val="000000"/>
          <w:sz w:val="24"/>
          <w:szCs w:val="24"/>
          <w:rtl/>
        </w:rPr>
        <w:t xml:space="preserve"> ובנספחיו לרבות הסכם זה</w:t>
      </w:r>
      <w:r w:rsidR="00FC7E8F" w:rsidRPr="00FC7E8F">
        <w:rPr>
          <w:rFonts w:ascii="David" w:eastAsia="Times New Roman" w:hAnsi="David" w:cs="David"/>
          <w:color w:val="000000"/>
          <w:sz w:val="24"/>
          <w:szCs w:val="24"/>
        </w:rPr>
        <w:t>;</w:t>
      </w:r>
    </w:p>
    <w:p w14:paraId="7184C4BE" w14:textId="77777777" w:rsidR="00614BC5" w:rsidRDefault="00FC7E8F" w:rsidP="00614BC5">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tl/>
        </w:rPr>
      </w:pPr>
      <w:r w:rsidRPr="00FC7E8F">
        <w:rPr>
          <w:rFonts w:ascii="David" w:eastAsia="Times New Roman" w:hAnsi="David" w:cs="David"/>
          <w:color w:val="000000"/>
          <w:sz w:val="24"/>
          <w:szCs w:val="24"/>
          <w:rtl/>
        </w:rPr>
        <w:t>ו</w:t>
      </w:r>
      <w:r w:rsidR="007D7C00">
        <w:rPr>
          <w:rFonts w:ascii="David" w:eastAsia="Times New Roman" w:hAnsi="David" w:cs="David" w:hint="cs"/>
          <w:color w:val="000000"/>
          <w:sz w:val="24"/>
          <w:szCs w:val="24"/>
          <w:rtl/>
        </w:rPr>
        <w:t>המפעיל</w:t>
      </w:r>
      <w:r w:rsidRPr="00FC7E8F">
        <w:rPr>
          <w:rFonts w:ascii="David" w:eastAsia="Times New Roman" w:hAnsi="David" w:cs="David"/>
          <w:color w:val="000000"/>
          <w:sz w:val="24"/>
          <w:szCs w:val="24"/>
          <w:rtl/>
        </w:rPr>
        <w:t xml:space="preserve"> הינו בעל הידע</w:t>
      </w:r>
      <w:r w:rsidRPr="00FC7E8F">
        <w:rPr>
          <w:rFonts w:ascii="David" w:eastAsia="Times New Roman" w:hAnsi="David" w:cs="David"/>
          <w:color w:val="000000"/>
          <w:sz w:val="24"/>
          <w:szCs w:val="24"/>
        </w:rPr>
        <w:t>,</w:t>
      </w:r>
      <w:r w:rsidRPr="00FC7E8F">
        <w:rPr>
          <w:rFonts w:ascii="David" w:eastAsia="Times New Roman" w:hAnsi="David" w:cs="David"/>
          <w:color w:val="000000"/>
          <w:sz w:val="24"/>
          <w:szCs w:val="24"/>
          <w:rtl/>
        </w:rPr>
        <w:t xml:space="preserve"> הניסיון</w:t>
      </w:r>
      <w:r w:rsidRPr="00FC7E8F">
        <w:rPr>
          <w:rFonts w:ascii="David" w:eastAsia="Times New Roman" w:hAnsi="David" w:cs="David"/>
          <w:color w:val="000000"/>
          <w:sz w:val="24"/>
          <w:szCs w:val="24"/>
        </w:rPr>
        <w:t>,</w:t>
      </w:r>
      <w:r w:rsidRPr="00FC7E8F">
        <w:rPr>
          <w:rFonts w:ascii="David" w:eastAsia="Times New Roman" w:hAnsi="David" w:cs="David"/>
          <w:color w:val="000000"/>
          <w:sz w:val="24"/>
          <w:szCs w:val="24"/>
          <w:rtl/>
        </w:rPr>
        <w:t xml:space="preserve"> הכישורים והיכולת לביצוע כל התחייבויות </w:t>
      </w:r>
      <w:r w:rsidR="007D7C00">
        <w:rPr>
          <w:rFonts w:ascii="David" w:eastAsia="Times New Roman" w:hAnsi="David" w:cs="David"/>
          <w:color w:val="000000"/>
          <w:sz w:val="24"/>
          <w:szCs w:val="24"/>
          <w:rtl/>
        </w:rPr>
        <w:t>המפעיל</w:t>
      </w:r>
      <w:r w:rsidRPr="00FC7E8F">
        <w:rPr>
          <w:rFonts w:ascii="David" w:eastAsia="Times New Roman" w:hAnsi="David" w:cs="David"/>
          <w:color w:val="000000"/>
          <w:sz w:val="24"/>
          <w:szCs w:val="24"/>
          <w:rtl/>
        </w:rPr>
        <w:t xml:space="preserve"> על פי</w:t>
      </w:r>
      <w:r w:rsidR="00614BC5">
        <w:rPr>
          <w:rFonts w:ascii="David" w:eastAsia="Times New Roman" w:hAnsi="David" w:cs="David" w:hint="cs"/>
          <w:color w:val="000000"/>
          <w:sz w:val="24"/>
          <w:szCs w:val="24"/>
          <w:rtl/>
        </w:rPr>
        <w:t xml:space="preserve"> </w:t>
      </w:r>
      <w:r w:rsidRPr="00FC7E8F">
        <w:rPr>
          <w:rFonts w:ascii="David" w:eastAsia="Times New Roman" w:hAnsi="David" w:cs="David"/>
          <w:color w:val="000000"/>
          <w:sz w:val="24"/>
          <w:szCs w:val="24"/>
          <w:rtl/>
        </w:rPr>
        <w:t>הסכם זה</w:t>
      </w:r>
    </w:p>
    <w:p w14:paraId="0D7C8FEF" w14:textId="77777777" w:rsidR="00FC7E8F" w:rsidRPr="00FC7E8F" w:rsidRDefault="00FC7E8F" w:rsidP="00614BC5">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Pr>
      </w:pPr>
      <w:r w:rsidRPr="00FC7E8F">
        <w:rPr>
          <w:rFonts w:ascii="David" w:eastAsia="Times New Roman" w:hAnsi="David" w:cs="David"/>
          <w:color w:val="000000"/>
          <w:sz w:val="24"/>
          <w:szCs w:val="24"/>
          <w:rtl/>
        </w:rPr>
        <w:t>ובהתאם לכל דין</w:t>
      </w:r>
      <w:r w:rsidRPr="00FC7E8F">
        <w:rPr>
          <w:rFonts w:ascii="David" w:eastAsia="Times New Roman" w:hAnsi="David" w:cs="David"/>
          <w:color w:val="000000"/>
          <w:sz w:val="24"/>
          <w:szCs w:val="24"/>
        </w:rPr>
        <w:t>;</w:t>
      </w:r>
    </w:p>
    <w:p w14:paraId="7EAA6E4E" w14:textId="2D744BAC" w:rsidR="00AF3EB2" w:rsidRDefault="00FC7E8F" w:rsidP="0094326A">
      <w:pPr>
        <w:pBdr>
          <w:top w:val="nil"/>
          <w:left w:val="nil"/>
          <w:bottom w:val="nil"/>
          <w:right w:val="nil"/>
          <w:between w:val="nil"/>
        </w:pBdr>
        <w:bidi/>
        <w:ind w:left="47" w:right="284"/>
        <w:jc w:val="both"/>
        <w:rPr>
          <w:rFonts w:ascii="David" w:eastAsia="Times New Roman" w:hAnsi="David" w:cs="David"/>
          <w:color w:val="000000"/>
          <w:sz w:val="24"/>
          <w:szCs w:val="24"/>
          <w:rtl/>
        </w:rPr>
      </w:pPr>
      <w:r w:rsidRPr="00FC7E8F">
        <w:rPr>
          <w:rFonts w:ascii="David" w:eastAsia="Times New Roman" w:hAnsi="David" w:cs="David"/>
          <w:color w:val="000000"/>
          <w:sz w:val="24"/>
          <w:szCs w:val="24"/>
          <w:rtl/>
        </w:rPr>
        <w:t>ו</w:t>
      </w:r>
      <w:r w:rsidR="007D7C00">
        <w:rPr>
          <w:rFonts w:ascii="David" w:eastAsia="Times New Roman" w:hAnsi="David" w:cs="David"/>
          <w:color w:val="000000"/>
          <w:sz w:val="24"/>
          <w:szCs w:val="24"/>
          <w:rtl/>
        </w:rPr>
        <w:t>המפעיל</w:t>
      </w:r>
      <w:r w:rsidRPr="00FC7E8F">
        <w:rPr>
          <w:rFonts w:ascii="David" w:eastAsia="Times New Roman" w:hAnsi="David" w:cs="David"/>
          <w:color w:val="000000"/>
          <w:sz w:val="24"/>
          <w:szCs w:val="24"/>
          <w:rtl/>
        </w:rPr>
        <w:t xml:space="preserve"> מצהיר ומתחייב</w:t>
      </w:r>
      <w:r w:rsidRPr="00FC7E8F">
        <w:rPr>
          <w:rFonts w:ascii="David" w:eastAsia="Times New Roman" w:hAnsi="David" w:cs="David"/>
          <w:color w:val="000000"/>
          <w:sz w:val="24"/>
          <w:szCs w:val="24"/>
        </w:rPr>
        <w:t>,</w:t>
      </w:r>
      <w:r w:rsidRPr="00FC7E8F">
        <w:rPr>
          <w:rFonts w:ascii="David" w:eastAsia="Times New Roman" w:hAnsi="David" w:cs="David"/>
          <w:color w:val="000000"/>
          <w:sz w:val="24"/>
          <w:szCs w:val="24"/>
          <w:rtl/>
        </w:rPr>
        <w:t xml:space="preserve"> כי ביכולתו לנהל ולהפעיל את </w:t>
      </w:r>
      <w:r w:rsidR="00054F85">
        <w:rPr>
          <w:rFonts w:ascii="David" w:eastAsia="Times New Roman" w:hAnsi="David" w:cs="David" w:hint="cs"/>
          <w:color w:val="000000"/>
          <w:sz w:val="24"/>
          <w:szCs w:val="24"/>
          <w:rtl/>
        </w:rPr>
        <w:t>המסעדה</w:t>
      </w:r>
      <w:r w:rsidRPr="00FC7E8F">
        <w:rPr>
          <w:rFonts w:ascii="David" w:eastAsia="Times New Roman" w:hAnsi="David" w:cs="David"/>
          <w:color w:val="000000"/>
          <w:sz w:val="24"/>
          <w:szCs w:val="24"/>
          <w:rtl/>
        </w:rPr>
        <w:t xml:space="preserve"> לשביעות רצונ</w:t>
      </w:r>
      <w:r w:rsidR="005270F8">
        <w:rPr>
          <w:rFonts w:ascii="David" w:eastAsia="Times New Roman" w:hAnsi="David" w:cs="David" w:hint="cs"/>
          <w:color w:val="000000"/>
          <w:sz w:val="24"/>
          <w:szCs w:val="24"/>
          <w:rtl/>
        </w:rPr>
        <w:t>ו</w:t>
      </w:r>
      <w:r w:rsidR="001262BC">
        <w:rPr>
          <w:rFonts w:ascii="David" w:eastAsia="Times New Roman" w:hAnsi="David" w:cs="David" w:hint="cs"/>
          <w:color w:val="000000"/>
          <w:sz w:val="24"/>
          <w:szCs w:val="24"/>
          <w:rtl/>
        </w:rPr>
        <w:t xml:space="preserve"> </w:t>
      </w:r>
      <w:r w:rsidR="0049482B">
        <w:rPr>
          <w:rFonts w:ascii="David" w:eastAsia="Times New Roman" w:hAnsi="David" w:cs="David" w:hint="cs"/>
          <w:color w:val="000000"/>
          <w:sz w:val="24"/>
          <w:szCs w:val="24"/>
          <w:rtl/>
        </w:rPr>
        <w:t xml:space="preserve">המלאה </w:t>
      </w:r>
      <w:r w:rsidR="002365A6">
        <w:rPr>
          <w:rFonts w:ascii="David" w:eastAsia="Times New Roman" w:hAnsi="David" w:cs="David" w:hint="cs"/>
          <w:color w:val="000000"/>
          <w:sz w:val="24"/>
          <w:szCs w:val="24"/>
          <w:rtl/>
        </w:rPr>
        <w:t>של ההיכל</w:t>
      </w:r>
      <w:r w:rsidR="0049482B">
        <w:rPr>
          <w:rFonts w:ascii="David" w:eastAsia="Times New Roman" w:hAnsi="David" w:cs="David" w:hint="cs"/>
          <w:color w:val="000000"/>
          <w:sz w:val="24"/>
          <w:szCs w:val="24"/>
          <w:rtl/>
        </w:rPr>
        <w:t xml:space="preserve"> כמפורט </w:t>
      </w:r>
      <w:r w:rsidR="00F14EF1">
        <w:rPr>
          <w:rFonts w:ascii="David" w:eastAsia="Times New Roman" w:hAnsi="David" w:cs="David" w:hint="cs"/>
          <w:color w:val="000000"/>
          <w:sz w:val="24"/>
          <w:szCs w:val="24"/>
          <w:rtl/>
        </w:rPr>
        <w:t>ובכפוף לתנאי המכרז המהווים חלק בלתי נפרד מהצעתו</w:t>
      </w:r>
      <w:r w:rsidR="0049482B">
        <w:rPr>
          <w:rFonts w:ascii="David" w:eastAsia="Times New Roman" w:hAnsi="David" w:cs="David" w:hint="cs"/>
          <w:color w:val="000000"/>
          <w:sz w:val="24"/>
          <w:szCs w:val="24"/>
          <w:rtl/>
        </w:rPr>
        <w:t>.</w:t>
      </w:r>
    </w:p>
    <w:p w14:paraId="6B56A629" w14:textId="77777777" w:rsidR="00F76614" w:rsidRDefault="0012110D" w:rsidP="0094326A">
      <w:pPr>
        <w:pBdr>
          <w:top w:val="nil"/>
          <w:left w:val="nil"/>
          <w:bottom w:val="nil"/>
          <w:right w:val="nil"/>
          <w:between w:val="nil"/>
        </w:pBdr>
        <w:bidi/>
        <w:ind w:left="47" w:right="284"/>
        <w:jc w:val="both"/>
        <w:rPr>
          <w:rFonts w:ascii="David" w:eastAsia="Times New Roman" w:hAnsi="David" w:cs="David"/>
          <w:color w:val="000000"/>
          <w:sz w:val="24"/>
          <w:szCs w:val="24"/>
          <w:rtl/>
        </w:rPr>
      </w:pPr>
      <w:r>
        <w:rPr>
          <w:rFonts w:ascii="David" w:eastAsia="Times New Roman" w:hAnsi="David" w:cs="David" w:hint="cs"/>
          <w:color w:val="000000"/>
          <w:sz w:val="24"/>
          <w:szCs w:val="24"/>
          <w:rtl/>
        </w:rPr>
        <w:t>ו</w:t>
      </w:r>
      <w:r w:rsidR="00F76614" w:rsidRPr="00D867BF">
        <w:rPr>
          <w:rFonts w:ascii="David" w:eastAsia="Times New Roman" w:hAnsi="David" w:cs="David"/>
          <w:color w:val="000000"/>
          <w:sz w:val="24"/>
          <w:szCs w:val="24"/>
          <w:rtl/>
        </w:rPr>
        <w:t xml:space="preserve">המפעיל מצהיר בזאת, כי הוא עומד בכל תנאי הסף להשתתפות במכרז כפי שפורטו במסמך </w:t>
      </w:r>
      <w:r>
        <w:rPr>
          <w:rFonts w:ascii="David" w:eastAsia="Times New Roman" w:hAnsi="David" w:cs="David" w:hint="cs"/>
          <w:color w:val="000000"/>
          <w:sz w:val="24"/>
          <w:szCs w:val="24"/>
          <w:rtl/>
        </w:rPr>
        <w:t>א</w:t>
      </w:r>
      <w:r w:rsidR="00F76614" w:rsidRPr="00D867BF">
        <w:rPr>
          <w:rFonts w:ascii="David" w:eastAsia="Times New Roman" w:hAnsi="David" w:cs="David"/>
          <w:color w:val="000000"/>
          <w:sz w:val="24"/>
          <w:szCs w:val="24"/>
          <w:rtl/>
        </w:rPr>
        <w:t>' למסמכי המכרז.</w:t>
      </w:r>
    </w:p>
    <w:p w14:paraId="76316E99" w14:textId="77777777" w:rsidR="00103355" w:rsidRDefault="00103355" w:rsidP="0094326A">
      <w:pPr>
        <w:pBdr>
          <w:top w:val="nil"/>
          <w:left w:val="nil"/>
          <w:bottom w:val="nil"/>
          <w:right w:val="nil"/>
          <w:between w:val="nil"/>
        </w:pBdr>
        <w:bidi/>
        <w:ind w:left="47" w:right="142"/>
        <w:rPr>
          <w:rFonts w:ascii="David" w:eastAsia="Times New Roman" w:hAnsi="David" w:cs="David"/>
          <w:color w:val="000000"/>
          <w:sz w:val="24"/>
          <w:szCs w:val="24"/>
          <w:rtl/>
        </w:rPr>
      </w:pPr>
      <w:r>
        <w:rPr>
          <w:rFonts w:ascii="David" w:eastAsia="Times New Roman" w:hAnsi="David" w:cs="David" w:hint="cs"/>
          <w:color w:val="000000"/>
          <w:sz w:val="24"/>
          <w:szCs w:val="24"/>
          <w:rtl/>
        </w:rPr>
        <w:t>והמפעיל מצהיר ומתחייב כי כל ה</w:t>
      </w:r>
      <w:r w:rsidR="00E704E7">
        <w:rPr>
          <w:rFonts w:ascii="David" w:eastAsia="Times New Roman" w:hAnsi="David" w:cs="David" w:hint="cs"/>
          <w:color w:val="000000"/>
          <w:sz w:val="24"/>
          <w:szCs w:val="24"/>
          <w:rtl/>
        </w:rPr>
        <w:t xml:space="preserve">פרטים שנמסרו על ידו במסגרת הצעתו הינם מלאים, שלמים ומדויקים </w:t>
      </w:r>
      <w:r w:rsidR="0027549D">
        <w:rPr>
          <w:rFonts w:ascii="David" w:eastAsia="Times New Roman" w:hAnsi="David" w:cs="David" w:hint="cs"/>
          <w:color w:val="000000"/>
          <w:sz w:val="24"/>
          <w:szCs w:val="24"/>
          <w:rtl/>
        </w:rPr>
        <w:t xml:space="preserve">וכי הוא מתחייב </w:t>
      </w:r>
      <w:r w:rsidR="00457463">
        <w:rPr>
          <w:rFonts w:ascii="David" w:eastAsia="Times New Roman" w:hAnsi="David" w:cs="David" w:hint="cs"/>
          <w:color w:val="000000"/>
          <w:sz w:val="24"/>
          <w:szCs w:val="24"/>
          <w:rtl/>
        </w:rPr>
        <w:t>לפעול בהתאם לתנאי המכרז על נספחיו ובהתאם לכל יתר ההתחייבויות הכלולות במסמכי המכרז</w:t>
      </w:r>
      <w:r w:rsidR="00927F8F">
        <w:rPr>
          <w:rFonts w:ascii="David" w:eastAsia="Times New Roman" w:hAnsi="David" w:cs="David" w:hint="cs"/>
          <w:color w:val="000000"/>
          <w:sz w:val="24"/>
          <w:szCs w:val="24"/>
          <w:rtl/>
        </w:rPr>
        <w:t xml:space="preserve"> ובנספחיו לרבות הסכם זה</w:t>
      </w:r>
      <w:r w:rsidR="00457463">
        <w:rPr>
          <w:rFonts w:ascii="David" w:eastAsia="Times New Roman" w:hAnsi="David" w:cs="David" w:hint="cs"/>
          <w:color w:val="000000"/>
          <w:sz w:val="24"/>
          <w:szCs w:val="24"/>
          <w:rtl/>
        </w:rPr>
        <w:t>.</w:t>
      </w:r>
      <w:r w:rsidR="00E704E7">
        <w:rPr>
          <w:rFonts w:ascii="David" w:eastAsia="Times New Roman" w:hAnsi="David" w:cs="David" w:hint="cs"/>
          <w:color w:val="000000"/>
          <w:sz w:val="24"/>
          <w:szCs w:val="24"/>
          <w:rtl/>
        </w:rPr>
        <w:t xml:space="preserve"> </w:t>
      </w:r>
    </w:p>
    <w:p w14:paraId="616CDF96" w14:textId="77777777" w:rsidR="00927F8F" w:rsidRDefault="00927F8F" w:rsidP="00BC76E6">
      <w:pPr>
        <w:pBdr>
          <w:top w:val="nil"/>
          <w:left w:val="nil"/>
          <w:bottom w:val="nil"/>
          <w:right w:val="nil"/>
          <w:between w:val="nil"/>
        </w:pBdr>
        <w:bidi/>
        <w:ind w:left="47" w:right="142"/>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והצדדים מעוניינים להסדיר את מערכת היחסים ביניהם באופן </w:t>
      </w:r>
      <w:r w:rsidR="00390FF0">
        <w:rPr>
          <w:rFonts w:ascii="David" w:eastAsia="Times New Roman" w:hAnsi="David" w:cs="David" w:hint="cs"/>
          <w:color w:val="000000"/>
          <w:sz w:val="24"/>
          <w:szCs w:val="24"/>
          <w:rtl/>
        </w:rPr>
        <w:t>שאם הצעתו של המפעיל תתקבל יחולו בין הצדדים הוראות הסכם זה.</w:t>
      </w:r>
    </w:p>
    <w:p w14:paraId="28CA6F03" w14:textId="77777777" w:rsidR="00F76614" w:rsidRPr="00927F8F" w:rsidRDefault="00F76614" w:rsidP="00927F8F">
      <w:pPr>
        <w:pBdr>
          <w:top w:val="nil"/>
          <w:left w:val="nil"/>
          <w:bottom w:val="nil"/>
          <w:right w:val="nil"/>
          <w:between w:val="nil"/>
        </w:pBdr>
        <w:bidi/>
        <w:spacing w:after="200"/>
        <w:ind w:left="-95" w:hanging="992"/>
        <w:jc w:val="both"/>
        <w:rPr>
          <w:rFonts w:ascii="David" w:hAnsi="David" w:cs="David"/>
          <w:color w:val="000000"/>
        </w:rPr>
      </w:pPr>
    </w:p>
    <w:p w14:paraId="791180AE" w14:textId="77777777" w:rsidR="00F76614" w:rsidRPr="00F76614" w:rsidRDefault="00851DFF" w:rsidP="00F76614">
      <w:pPr>
        <w:pBdr>
          <w:top w:val="nil"/>
          <w:left w:val="nil"/>
          <w:bottom w:val="nil"/>
          <w:right w:val="nil"/>
          <w:between w:val="nil"/>
        </w:pBdr>
        <w:bidi/>
        <w:ind w:left="47"/>
        <w:jc w:val="both"/>
        <w:rPr>
          <w:rFonts w:ascii="David" w:eastAsia="Times New Roman" w:hAnsi="David" w:cs="David"/>
          <w:color w:val="000000"/>
          <w:sz w:val="24"/>
          <w:szCs w:val="24"/>
          <w:rtl/>
        </w:rPr>
      </w:pPr>
      <w:r>
        <w:rPr>
          <w:rFonts w:ascii="David" w:eastAsia="Times New Roman" w:hAnsi="David" w:cs="David"/>
          <w:color w:val="000000"/>
          <w:sz w:val="24"/>
          <w:szCs w:val="24"/>
          <w:rtl/>
        </w:rPr>
        <w:tab/>
      </w:r>
      <w:r>
        <w:rPr>
          <w:rFonts w:ascii="David" w:eastAsia="Times New Roman" w:hAnsi="David" w:cs="David"/>
          <w:color w:val="000000"/>
          <w:sz w:val="24"/>
          <w:szCs w:val="24"/>
          <w:rtl/>
        </w:rPr>
        <w:tab/>
      </w:r>
      <w:r>
        <w:rPr>
          <w:rFonts w:ascii="David" w:eastAsia="Times New Roman" w:hAnsi="David" w:cs="David" w:hint="cs"/>
          <w:color w:val="000000"/>
          <w:sz w:val="24"/>
          <w:szCs w:val="24"/>
          <w:rtl/>
        </w:rPr>
        <w:t>והואיל:</w:t>
      </w:r>
    </w:p>
    <w:p w14:paraId="2F829510" w14:textId="77777777" w:rsidR="00FC7E8F" w:rsidRPr="001262BC" w:rsidRDefault="00052F91" w:rsidP="00FF6B0A">
      <w:pPr>
        <w:pBdr>
          <w:top w:val="nil"/>
          <w:left w:val="nil"/>
          <w:bottom w:val="nil"/>
          <w:right w:val="nil"/>
          <w:between w:val="nil"/>
        </w:pBdr>
        <w:tabs>
          <w:tab w:val="left" w:pos="1440"/>
        </w:tabs>
        <w:bidi/>
        <w:jc w:val="both"/>
        <w:rPr>
          <w:rFonts w:ascii="David" w:eastAsia="Times New Roman" w:hAnsi="David" w:cs="David"/>
          <w:color w:val="000000"/>
          <w:sz w:val="24"/>
          <w:szCs w:val="24"/>
          <w:rtl/>
        </w:rPr>
      </w:pPr>
      <w:r>
        <w:rPr>
          <w:rFonts w:ascii="David" w:eastAsia="Times New Roman" w:hAnsi="David" w:cs="David"/>
          <w:color w:val="000000"/>
          <w:sz w:val="24"/>
          <w:szCs w:val="24"/>
          <w:rtl/>
        </w:rPr>
        <w:tab/>
      </w:r>
    </w:p>
    <w:p w14:paraId="3F9D5869" w14:textId="77777777" w:rsidR="00FC7E8F" w:rsidRPr="001262BC" w:rsidRDefault="00FC7E8F" w:rsidP="001262BC">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Pr>
      </w:pPr>
    </w:p>
    <w:p w14:paraId="12558692" w14:textId="77777777" w:rsidR="00614BC5" w:rsidRDefault="00614BC5" w:rsidP="00614BC5">
      <w:pPr>
        <w:pBdr>
          <w:top w:val="nil"/>
          <w:left w:val="nil"/>
          <w:bottom w:val="nil"/>
          <w:right w:val="nil"/>
          <w:between w:val="nil"/>
        </w:pBdr>
        <w:tabs>
          <w:tab w:val="left" w:pos="1440"/>
        </w:tabs>
        <w:bidi/>
        <w:jc w:val="both"/>
        <w:rPr>
          <w:rFonts w:ascii="David" w:eastAsia="Times New Roman" w:hAnsi="David" w:cs="David"/>
          <w:color w:val="000000"/>
          <w:sz w:val="24"/>
          <w:szCs w:val="24"/>
          <w:rtl/>
        </w:rPr>
      </w:pPr>
    </w:p>
    <w:p w14:paraId="4A7C1761" w14:textId="77777777" w:rsidR="00E301ED" w:rsidRDefault="00614BC5" w:rsidP="002365A6">
      <w:pPr>
        <w:pBdr>
          <w:top w:val="nil"/>
          <w:left w:val="nil"/>
          <w:bottom w:val="nil"/>
          <w:right w:val="nil"/>
          <w:between w:val="nil"/>
        </w:pBdr>
        <w:tabs>
          <w:tab w:val="left" w:pos="1440"/>
        </w:tabs>
        <w:bidi/>
        <w:ind w:right="-8364"/>
        <w:jc w:val="both"/>
        <w:rPr>
          <w:rFonts w:ascii="David" w:eastAsia="Times New Roman" w:hAnsi="David" w:cs="David"/>
          <w:color w:val="000000"/>
          <w:sz w:val="24"/>
          <w:szCs w:val="24"/>
          <w:rtl/>
        </w:rPr>
      </w:pPr>
      <w:r>
        <w:rPr>
          <w:rFonts w:ascii="David" w:eastAsia="Times New Roman" w:hAnsi="David" w:cs="David"/>
          <w:color w:val="000000"/>
          <w:sz w:val="24"/>
          <w:szCs w:val="24"/>
          <w:rtl/>
        </w:rPr>
        <w:tab/>
      </w:r>
    </w:p>
    <w:p w14:paraId="76183B05" w14:textId="545E23CC" w:rsidR="00614BC5" w:rsidRPr="001262BC" w:rsidRDefault="00E301ED" w:rsidP="00E301ED">
      <w:pPr>
        <w:pBdr>
          <w:top w:val="nil"/>
          <w:left w:val="nil"/>
          <w:bottom w:val="nil"/>
          <w:right w:val="nil"/>
          <w:between w:val="nil"/>
        </w:pBdr>
        <w:tabs>
          <w:tab w:val="left" w:pos="1440"/>
        </w:tabs>
        <w:bidi/>
        <w:ind w:right="-8364"/>
        <w:jc w:val="both"/>
        <w:rPr>
          <w:rFonts w:ascii="David" w:eastAsia="Times New Roman" w:hAnsi="David" w:cs="David"/>
          <w:color w:val="000000"/>
          <w:sz w:val="24"/>
          <w:szCs w:val="24"/>
          <w:rtl/>
        </w:rPr>
      </w:pPr>
      <w:r>
        <w:rPr>
          <w:rFonts w:ascii="David" w:eastAsia="Times New Roman" w:hAnsi="David" w:cs="David"/>
          <w:color w:val="000000"/>
          <w:sz w:val="24"/>
          <w:szCs w:val="24"/>
          <w:rtl/>
        </w:rPr>
        <w:tab/>
      </w:r>
      <w:r w:rsidR="00614BC5">
        <w:rPr>
          <w:rFonts w:ascii="David" w:eastAsia="Times New Roman" w:hAnsi="David" w:cs="David" w:hint="cs"/>
          <w:color w:val="000000"/>
          <w:sz w:val="24"/>
          <w:szCs w:val="24"/>
          <w:rtl/>
        </w:rPr>
        <w:t>והואיל:</w:t>
      </w:r>
    </w:p>
    <w:p w14:paraId="1A9D208F" w14:textId="77777777" w:rsidR="00FC7E8F" w:rsidRDefault="00FC7E8F" w:rsidP="001262BC">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tl/>
        </w:rPr>
      </w:pPr>
    </w:p>
    <w:p w14:paraId="18F6DD9A" w14:textId="77777777" w:rsidR="005270F8" w:rsidRDefault="005270F8" w:rsidP="005270F8">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tl/>
        </w:rPr>
      </w:pPr>
      <w:r>
        <w:rPr>
          <w:rFonts w:ascii="David" w:eastAsia="Times New Roman" w:hAnsi="David" w:cs="David"/>
          <w:color w:val="000000"/>
          <w:sz w:val="24"/>
          <w:szCs w:val="24"/>
          <w:rtl/>
        </w:rPr>
        <w:tab/>
      </w:r>
      <w:r>
        <w:rPr>
          <w:rFonts w:ascii="David" w:eastAsia="Times New Roman" w:hAnsi="David" w:cs="David" w:hint="cs"/>
          <w:color w:val="000000"/>
          <w:sz w:val="24"/>
          <w:szCs w:val="24"/>
          <w:rtl/>
        </w:rPr>
        <w:t>והואיל:</w:t>
      </w:r>
    </w:p>
    <w:p w14:paraId="51A013A4" w14:textId="77777777" w:rsidR="005270F8" w:rsidRDefault="005270F8" w:rsidP="005270F8">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tl/>
        </w:rPr>
      </w:pPr>
    </w:p>
    <w:p w14:paraId="051E6B59" w14:textId="77777777" w:rsidR="005270F8" w:rsidRDefault="005270F8" w:rsidP="005270F8">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tl/>
        </w:rPr>
      </w:pPr>
      <w:r>
        <w:rPr>
          <w:rFonts w:ascii="David" w:eastAsia="Times New Roman" w:hAnsi="David" w:cs="David"/>
          <w:color w:val="000000"/>
          <w:sz w:val="24"/>
          <w:szCs w:val="24"/>
          <w:rtl/>
        </w:rPr>
        <w:tab/>
      </w:r>
      <w:r w:rsidR="0049482B">
        <w:rPr>
          <w:rFonts w:ascii="David" w:eastAsia="Times New Roman" w:hAnsi="David" w:cs="David" w:hint="cs"/>
          <w:color w:val="000000"/>
          <w:sz w:val="24"/>
          <w:szCs w:val="24"/>
          <w:rtl/>
        </w:rPr>
        <w:t>והואיל</w:t>
      </w:r>
      <w:r w:rsidR="00CC36B7">
        <w:rPr>
          <w:rFonts w:ascii="David" w:eastAsia="Times New Roman" w:hAnsi="David" w:cs="David" w:hint="cs"/>
          <w:color w:val="000000"/>
          <w:sz w:val="24"/>
          <w:szCs w:val="24"/>
          <w:rtl/>
        </w:rPr>
        <w:t>:</w:t>
      </w:r>
    </w:p>
    <w:p w14:paraId="7B08F6F7" w14:textId="77777777" w:rsidR="00AF3EB2" w:rsidRDefault="00AF3EB2" w:rsidP="00AF3EB2">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tl/>
        </w:rPr>
      </w:pPr>
      <w:r>
        <w:rPr>
          <w:rFonts w:ascii="David" w:eastAsia="Times New Roman" w:hAnsi="David" w:cs="David"/>
          <w:color w:val="000000"/>
          <w:sz w:val="24"/>
          <w:szCs w:val="24"/>
          <w:rtl/>
        </w:rPr>
        <w:tab/>
      </w:r>
    </w:p>
    <w:p w14:paraId="21F7666E" w14:textId="77777777" w:rsidR="00E17E93" w:rsidRDefault="00E17E93" w:rsidP="00E17E93">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tl/>
        </w:rPr>
      </w:pPr>
      <w:r>
        <w:rPr>
          <w:rFonts w:ascii="David" w:eastAsia="Times New Roman" w:hAnsi="David" w:cs="David"/>
          <w:color w:val="000000"/>
          <w:sz w:val="24"/>
          <w:szCs w:val="24"/>
          <w:rtl/>
        </w:rPr>
        <w:tab/>
      </w:r>
      <w:r>
        <w:rPr>
          <w:rFonts w:ascii="David" w:eastAsia="Times New Roman" w:hAnsi="David" w:cs="David" w:hint="cs"/>
          <w:color w:val="000000"/>
          <w:sz w:val="24"/>
          <w:szCs w:val="24"/>
          <w:rtl/>
        </w:rPr>
        <w:t>והואיל:</w:t>
      </w:r>
    </w:p>
    <w:p w14:paraId="2B2157D0" w14:textId="77777777" w:rsidR="00103355" w:rsidRDefault="00103355" w:rsidP="00103355">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tl/>
        </w:rPr>
      </w:pPr>
    </w:p>
    <w:p w14:paraId="393295D6" w14:textId="77777777" w:rsidR="00103355" w:rsidRDefault="00103355" w:rsidP="00103355">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tl/>
        </w:rPr>
      </w:pPr>
      <w:r>
        <w:rPr>
          <w:rFonts w:ascii="David" w:eastAsia="Times New Roman" w:hAnsi="David" w:cs="David"/>
          <w:color w:val="000000"/>
          <w:sz w:val="24"/>
          <w:szCs w:val="24"/>
          <w:rtl/>
        </w:rPr>
        <w:tab/>
      </w:r>
      <w:r>
        <w:rPr>
          <w:rFonts w:ascii="David" w:eastAsia="Times New Roman" w:hAnsi="David" w:cs="David" w:hint="cs"/>
          <w:color w:val="000000"/>
          <w:sz w:val="24"/>
          <w:szCs w:val="24"/>
          <w:rtl/>
        </w:rPr>
        <w:t>והואיל:</w:t>
      </w:r>
    </w:p>
    <w:p w14:paraId="64AB1353" w14:textId="77777777" w:rsidR="00927F8F" w:rsidRDefault="00927F8F" w:rsidP="00927F8F">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tl/>
        </w:rPr>
      </w:pPr>
    </w:p>
    <w:p w14:paraId="1211362A" w14:textId="77777777" w:rsidR="00927F8F" w:rsidRDefault="00927F8F" w:rsidP="00927F8F">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tl/>
        </w:rPr>
      </w:pPr>
    </w:p>
    <w:p w14:paraId="3957A906" w14:textId="77777777" w:rsidR="00927F8F" w:rsidRDefault="00927F8F" w:rsidP="00927F8F">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tl/>
        </w:rPr>
      </w:pPr>
      <w:r>
        <w:rPr>
          <w:rFonts w:ascii="David" w:eastAsia="Times New Roman" w:hAnsi="David" w:cs="David"/>
          <w:color w:val="000000"/>
          <w:sz w:val="24"/>
          <w:szCs w:val="24"/>
          <w:rtl/>
        </w:rPr>
        <w:tab/>
      </w:r>
      <w:r>
        <w:rPr>
          <w:rFonts w:ascii="David" w:eastAsia="Times New Roman" w:hAnsi="David" w:cs="David" w:hint="cs"/>
          <w:color w:val="000000"/>
          <w:sz w:val="24"/>
          <w:szCs w:val="24"/>
          <w:rtl/>
        </w:rPr>
        <w:t>והואיל:</w:t>
      </w:r>
      <w:r>
        <w:rPr>
          <w:rFonts w:ascii="David" w:eastAsia="Times New Roman" w:hAnsi="David" w:cs="David"/>
          <w:color w:val="000000"/>
          <w:sz w:val="24"/>
          <w:szCs w:val="24"/>
          <w:rtl/>
        </w:rPr>
        <w:tab/>
      </w:r>
      <w:r>
        <w:rPr>
          <w:rFonts w:ascii="David" w:eastAsia="Times New Roman" w:hAnsi="David" w:cs="David" w:hint="cs"/>
          <w:color w:val="000000"/>
          <w:sz w:val="24"/>
          <w:szCs w:val="24"/>
          <w:rtl/>
        </w:rPr>
        <w:t xml:space="preserve">    </w:t>
      </w:r>
    </w:p>
    <w:p w14:paraId="72FC14C2" w14:textId="77777777" w:rsidR="003051D4" w:rsidRDefault="003051D4" w:rsidP="003051D4">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tl/>
        </w:rPr>
      </w:pPr>
    </w:p>
    <w:p w14:paraId="4BB53E8D" w14:textId="77777777" w:rsidR="003051D4" w:rsidRPr="001262BC" w:rsidRDefault="003051D4" w:rsidP="003051D4">
      <w:pPr>
        <w:pBdr>
          <w:top w:val="nil"/>
          <w:left w:val="nil"/>
          <w:bottom w:val="nil"/>
          <w:right w:val="nil"/>
          <w:between w:val="nil"/>
        </w:pBdr>
        <w:tabs>
          <w:tab w:val="left" w:pos="1440"/>
        </w:tabs>
        <w:bidi/>
        <w:ind w:left="1440" w:hanging="1440"/>
        <w:jc w:val="both"/>
        <w:rPr>
          <w:rFonts w:ascii="David" w:eastAsia="Times New Roman" w:hAnsi="David" w:cs="David"/>
          <w:color w:val="000000"/>
          <w:sz w:val="24"/>
          <w:szCs w:val="24"/>
        </w:rPr>
        <w:sectPr w:rsidR="003051D4" w:rsidRPr="001262BC" w:rsidSect="00670E7F">
          <w:type w:val="continuous"/>
          <w:pgSz w:w="11910" w:h="16840"/>
          <w:pgMar w:top="840" w:right="240" w:bottom="800" w:left="240" w:header="586" w:footer="1012" w:gutter="0"/>
          <w:cols w:num="2" w:space="720" w:equalWidth="0">
            <w:col w:w="9119" w:space="40"/>
            <w:col w:w="2271"/>
          </w:cols>
        </w:sectPr>
      </w:pPr>
    </w:p>
    <w:p w14:paraId="032D8C9B" w14:textId="77777777" w:rsidR="00FC7E8F" w:rsidRPr="00927F8F" w:rsidRDefault="00FC7E8F" w:rsidP="00CC36B7">
      <w:pPr>
        <w:pBdr>
          <w:top w:val="nil"/>
          <w:left w:val="nil"/>
          <w:bottom w:val="nil"/>
          <w:right w:val="nil"/>
          <w:between w:val="nil"/>
        </w:pBdr>
        <w:bidi/>
        <w:jc w:val="both"/>
        <w:rPr>
          <w:rFonts w:ascii="David" w:eastAsia="Times New Roman" w:hAnsi="David" w:cs="David"/>
          <w:color w:val="000000"/>
          <w:sz w:val="24"/>
          <w:szCs w:val="24"/>
        </w:rPr>
        <w:sectPr w:rsidR="00FC7E8F" w:rsidRPr="00927F8F" w:rsidSect="00670E7F">
          <w:type w:val="continuous"/>
          <w:pgSz w:w="11910" w:h="16840"/>
          <w:pgMar w:top="840" w:right="240" w:bottom="800" w:left="240" w:header="586" w:footer="1012" w:gutter="0"/>
          <w:cols w:num="2" w:space="720" w:equalWidth="0">
            <w:col w:w="6620" w:space="40"/>
            <w:col w:w="4770"/>
          </w:cols>
        </w:sectPr>
      </w:pPr>
    </w:p>
    <w:p w14:paraId="0577C092" w14:textId="77777777" w:rsidR="00FC7E8F" w:rsidRPr="001262BC" w:rsidRDefault="00FC7E8F" w:rsidP="00390FF0">
      <w:pPr>
        <w:pBdr>
          <w:top w:val="nil"/>
          <w:left w:val="nil"/>
          <w:bottom w:val="nil"/>
          <w:right w:val="nil"/>
          <w:between w:val="nil"/>
        </w:pBdr>
        <w:bidi/>
        <w:jc w:val="both"/>
        <w:rPr>
          <w:rFonts w:ascii="David" w:eastAsia="Times New Roman" w:hAnsi="David" w:cs="David"/>
          <w:color w:val="000000"/>
          <w:sz w:val="24"/>
          <w:szCs w:val="24"/>
        </w:rPr>
        <w:sectPr w:rsidR="00FC7E8F" w:rsidRPr="001262BC" w:rsidSect="00670E7F">
          <w:type w:val="continuous"/>
          <w:pgSz w:w="11910" w:h="16840"/>
          <w:pgMar w:top="840" w:right="240" w:bottom="800" w:left="240" w:header="586" w:footer="1012" w:gutter="0"/>
          <w:cols w:num="2" w:space="720" w:equalWidth="0">
            <w:col w:w="9118" w:space="40"/>
            <w:col w:w="2272"/>
          </w:cols>
        </w:sectPr>
      </w:pPr>
    </w:p>
    <w:p w14:paraId="5E236599" w14:textId="77777777" w:rsidR="008908FC" w:rsidRPr="00D867BF" w:rsidRDefault="00B649F9">
      <w:pPr>
        <w:pBdr>
          <w:top w:val="nil"/>
          <w:left w:val="nil"/>
          <w:bottom w:val="nil"/>
          <w:right w:val="nil"/>
          <w:between w:val="nil"/>
        </w:pBdr>
        <w:tabs>
          <w:tab w:val="left" w:pos="2040"/>
          <w:tab w:val="left" w:pos="5040"/>
          <w:tab w:val="left" w:pos="8880"/>
        </w:tabs>
        <w:bidi/>
        <w:ind w:left="-30"/>
        <w:jc w:val="center"/>
        <w:rPr>
          <w:rFonts w:ascii="David" w:eastAsia="Times New Roman" w:hAnsi="David" w:cs="David"/>
          <w:color w:val="000000"/>
          <w:sz w:val="24"/>
          <w:szCs w:val="24"/>
          <w:u w:val="single"/>
          <w:rtl/>
        </w:rPr>
      </w:pPr>
      <w:r w:rsidRPr="00D867BF">
        <w:rPr>
          <w:rFonts w:ascii="David" w:eastAsia="Times New Roman" w:hAnsi="David" w:cs="David"/>
          <w:color w:val="000000"/>
          <w:sz w:val="24"/>
          <w:szCs w:val="24"/>
          <w:u w:val="single"/>
          <w:rtl/>
        </w:rPr>
        <w:lastRenderedPageBreak/>
        <w:t>אי לכך הוסכם והותנה והוצהר בין הצדדים כדלקמן:</w:t>
      </w:r>
    </w:p>
    <w:p w14:paraId="0EFD9723" w14:textId="77777777" w:rsidR="008908FC" w:rsidRPr="00D867BF" w:rsidRDefault="008908FC">
      <w:pPr>
        <w:pBdr>
          <w:top w:val="nil"/>
          <w:left w:val="nil"/>
          <w:bottom w:val="nil"/>
          <w:right w:val="nil"/>
          <w:between w:val="nil"/>
        </w:pBdr>
        <w:tabs>
          <w:tab w:val="left" w:pos="2040"/>
          <w:tab w:val="left" w:pos="5040"/>
          <w:tab w:val="left" w:pos="8880"/>
        </w:tabs>
        <w:bidi/>
        <w:ind w:left="1440"/>
        <w:jc w:val="both"/>
        <w:rPr>
          <w:rFonts w:ascii="David" w:eastAsia="Times New Roman" w:hAnsi="David" w:cs="David"/>
          <w:color w:val="000000"/>
          <w:sz w:val="24"/>
          <w:szCs w:val="24"/>
        </w:rPr>
      </w:pPr>
    </w:p>
    <w:p w14:paraId="319BC7DF" w14:textId="77777777" w:rsidR="008908FC" w:rsidRPr="00263A3D" w:rsidRDefault="00B649F9" w:rsidP="00263A3D">
      <w:pPr>
        <w:pStyle w:val="af"/>
        <w:numPr>
          <w:ilvl w:val="0"/>
          <w:numId w:val="3"/>
        </w:numPr>
        <w:pBdr>
          <w:top w:val="nil"/>
          <w:left w:val="nil"/>
          <w:bottom w:val="nil"/>
          <w:right w:val="nil"/>
          <w:between w:val="nil"/>
        </w:pBdr>
        <w:tabs>
          <w:tab w:val="left" w:pos="600"/>
          <w:tab w:val="left" w:pos="3600"/>
          <w:tab w:val="left" w:pos="7440"/>
        </w:tabs>
        <w:bidi/>
        <w:jc w:val="both"/>
        <w:rPr>
          <w:rFonts w:ascii="David" w:eastAsia="Times New Roman" w:hAnsi="David" w:cs="David"/>
          <w:b/>
          <w:bCs/>
          <w:color w:val="000000"/>
          <w:sz w:val="24"/>
          <w:szCs w:val="24"/>
          <w:u w:val="single"/>
        </w:rPr>
      </w:pPr>
      <w:r w:rsidRPr="00263A3D">
        <w:rPr>
          <w:rFonts w:ascii="David" w:eastAsia="Times New Roman" w:hAnsi="David" w:cs="David"/>
          <w:b/>
          <w:bCs/>
          <w:color w:val="000000"/>
          <w:sz w:val="24"/>
          <w:szCs w:val="24"/>
          <w:u w:val="single"/>
          <w:rtl/>
        </w:rPr>
        <w:t>מבוא</w:t>
      </w:r>
    </w:p>
    <w:p w14:paraId="404F8BA8" w14:textId="77777777" w:rsidR="008908FC" w:rsidRPr="00D867BF" w:rsidRDefault="008908FC">
      <w:pPr>
        <w:pBdr>
          <w:top w:val="nil"/>
          <w:left w:val="nil"/>
          <w:bottom w:val="nil"/>
          <w:right w:val="nil"/>
          <w:between w:val="nil"/>
        </w:pBdr>
        <w:tabs>
          <w:tab w:val="left" w:pos="600"/>
          <w:tab w:val="left" w:pos="3600"/>
          <w:tab w:val="left" w:pos="7440"/>
        </w:tabs>
        <w:bidi/>
        <w:jc w:val="both"/>
        <w:rPr>
          <w:rFonts w:ascii="David" w:eastAsia="Times New Roman" w:hAnsi="David" w:cs="David"/>
          <w:color w:val="000000"/>
          <w:sz w:val="24"/>
          <w:szCs w:val="24"/>
        </w:rPr>
      </w:pPr>
    </w:p>
    <w:p w14:paraId="46AD771C" w14:textId="77777777" w:rsidR="008908FC" w:rsidRPr="00D867BF" w:rsidRDefault="00B649F9" w:rsidP="00263A3D">
      <w:pPr>
        <w:pBdr>
          <w:top w:val="nil"/>
          <w:left w:val="nil"/>
          <w:bottom w:val="nil"/>
          <w:right w:val="nil"/>
          <w:between w:val="nil"/>
        </w:pBdr>
        <w:bidi/>
        <w:spacing w:after="200"/>
        <w:ind w:left="360"/>
        <w:jc w:val="both"/>
        <w:rPr>
          <w:rFonts w:ascii="David" w:hAnsi="David" w:cs="David"/>
          <w:color w:val="000000"/>
        </w:rPr>
      </w:pPr>
      <w:r w:rsidRPr="00D867BF">
        <w:rPr>
          <w:rFonts w:ascii="David" w:eastAsia="Times New Roman" w:hAnsi="David" w:cs="David"/>
          <w:color w:val="000000"/>
          <w:sz w:val="24"/>
          <w:szCs w:val="24"/>
          <w:rtl/>
        </w:rPr>
        <w:t>המבוא להסכם זה, נספחי ההסכם ומסמכי המכרז מהווים חלק אחד ובלתי נפרד מן ההסכם עצמו.</w:t>
      </w:r>
    </w:p>
    <w:p w14:paraId="07BF472A" w14:textId="77777777" w:rsidR="008908FC" w:rsidRPr="00263A3D" w:rsidRDefault="00B649F9" w:rsidP="00A37F45">
      <w:pPr>
        <w:numPr>
          <w:ilvl w:val="0"/>
          <w:numId w:val="3"/>
        </w:numPr>
        <w:pBdr>
          <w:top w:val="nil"/>
          <w:left w:val="nil"/>
          <w:bottom w:val="nil"/>
          <w:right w:val="nil"/>
          <w:between w:val="nil"/>
        </w:pBdr>
        <w:bidi/>
        <w:spacing w:after="200"/>
        <w:jc w:val="both"/>
        <w:rPr>
          <w:rFonts w:ascii="David" w:hAnsi="David" w:cs="David"/>
          <w:bCs/>
          <w:color w:val="000000"/>
          <w:u w:val="single"/>
        </w:rPr>
      </w:pPr>
      <w:r w:rsidRPr="00263A3D">
        <w:rPr>
          <w:rFonts w:ascii="David" w:eastAsia="Times New Roman" w:hAnsi="David" w:cs="David"/>
          <w:bCs/>
          <w:color w:val="000000"/>
          <w:sz w:val="24"/>
          <w:szCs w:val="24"/>
          <w:u w:val="single"/>
          <w:rtl/>
        </w:rPr>
        <w:t xml:space="preserve">הצהרות </w:t>
      </w:r>
      <w:r w:rsidR="00B33B13" w:rsidRPr="00263A3D">
        <w:rPr>
          <w:rFonts w:ascii="David" w:eastAsia="Times New Roman" w:hAnsi="David" w:cs="David" w:hint="cs"/>
          <w:bCs/>
          <w:color w:val="000000"/>
          <w:sz w:val="24"/>
          <w:szCs w:val="24"/>
          <w:u w:val="single"/>
          <w:rtl/>
        </w:rPr>
        <w:t xml:space="preserve">והתחייבויות </w:t>
      </w:r>
      <w:r w:rsidRPr="00263A3D">
        <w:rPr>
          <w:rFonts w:ascii="David" w:eastAsia="Times New Roman" w:hAnsi="David" w:cs="David"/>
          <w:bCs/>
          <w:color w:val="000000"/>
          <w:sz w:val="24"/>
          <w:szCs w:val="24"/>
          <w:u w:val="single"/>
          <w:rtl/>
        </w:rPr>
        <w:t xml:space="preserve">המפעיל </w:t>
      </w:r>
    </w:p>
    <w:p w14:paraId="5019CF81" w14:textId="657B76E4" w:rsidR="002C498D" w:rsidRDefault="00E03E48" w:rsidP="00A37F45">
      <w:pPr>
        <w:numPr>
          <w:ilvl w:val="1"/>
          <w:numId w:val="3"/>
        </w:numPr>
        <w:pBdr>
          <w:top w:val="nil"/>
          <w:left w:val="nil"/>
          <w:bottom w:val="nil"/>
          <w:right w:val="nil"/>
          <w:between w:val="nil"/>
        </w:pBdr>
        <w:bidi/>
        <w:spacing w:after="200"/>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המפעיל מצהיר בזאת כי הוא בעל הניסיון והידע המקצועי וכן היכולת הכספית</w:t>
      </w:r>
      <w:r>
        <w:rPr>
          <w:rFonts w:ascii="David" w:eastAsia="Times New Roman" w:hAnsi="David" w:cs="David" w:hint="cs"/>
          <w:color w:val="000000"/>
          <w:sz w:val="24"/>
          <w:szCs w:val="24"/>
          <w:rtl/>
        </w:rPr>
        <w:t>,</w:t>
      </w:r>
      <w:r w:rsidRPr="00D867BF">
        <w:rPr>
          <w:rFonts w:ascii="David" w:eastAsia="Times New Roman" w:hAnsi="David" w:cs="David"/>
          <w:color w:val="000000"/>
          <w:sz w:val="24"/>
          <w:szCs w:val="24"/>
          <w:rtl/>
        </w:rPr>
        <w:t xml:space="preserve"> המיומנות </w:t>
      </w:r>
      <w:r>
        <w:rPr>
          <w:rFonts w:ascii="David" w:eastAsia="Times New Roman" w:hAnsi="David" w:cs="David" w:hint="cs"/>
          <w:color w:val="000000"/>
          <w:sz w:val="24"/>
          <w:szCs w:val="24"/>
          <w:rtl/>
        </w:rPr>
        <w:t xml:space="preserve">והאמצעים </w:t>
      </w:r>
      <w:r w:rsidRPr="00D867BF">
        <w:rPr>
          <w:rFonts w:ascii="David" w:eastAsia="Times New Roman" w:hAnsi="David" w:cs="David"/>
          <w:color w:val="000000"/>
          <w:sz w:val="24"/>
          <w:szCs w:val="24"/>
          <w:rtl/>
        </w:rPr>
        <w:t>לביצוע התחייבויותיו עפ"י  הסכם זה והוא מתחייב בזאת לבצען ברמה גבוהה ביותר</w:t>
      </w:r>
      <w:r>
        <w:rPr>
          <w:rFonts w:ascii="David" w:eastAsia="Times New Roman" w:hAnsi="David" w:cs="David" w:hint="cs"/>
          <w:color w:val="000000"/>
          <w:sz w:val="24"/>
          <w:szCs w:val="24"/>
          <w:rtl/>
        </w:rPr>
        <w:t xml:space="preserve"> </w:t>
      </w:r>
      <w:r w:rsidRPr="00317863">
        <w:rPr>
          <w:rFonts w:ascii="David" w:eastAsia="Times New Roman" w:hAnsi="David" w:cs="David" w:hint="cs"/>
          <w:color w:val="000000"/>
          <w:sz w:val="24"/>
          <w:szCs w:val="24"/>
          <w:rtl/>
        </w:rPr>
        <w:t>ובסטנדרטים מעולים</w:t>
      </w:r>
      <w:r>
        <w:rPr>
          <w:rFonts w:ascii="David" w:eastAsia="Times New Roman" w:hAnsi="David" w:cs="David" w:hint="cs"/>
          <w:color w:val="000000"/>
          <w:sz w:val="24"/>
          <w:szCs w:val="24"/>
          <w:rtl/>
        </w:rPr>
        <w:t>,</w:t>
      </w:r>
      <w:r w:rsidRPr="00317863">
        <w:rPr>
          <w:rFonts w:ascii="David" w:eastAsia="Times New Roman" w:hAnsi="David" w:cs="David" w:hint="cs"/>
          <w:color w:val="000000"/>
          <w:sz w:val="24"/>
          <w:szCs w:val="24"/>
          <w:rtl/>
        </w:rPr>
        <w:t xml:space="preserve"> תוך ניצול מירב הידע והניסיון העומדים לרשותו ובאמצעות כוח אדם מיומן, מצוין ומתאים</w:t>
      </w:r>
      <w:r w:rsidRPr="00317863">
        <w:rPr>
          <w:rFonts w:ascii="David" w:eastAsia="Times New Roman" w:hAnsi="David" w:cs="David"/>
          <w:color w:val="000000"/>
          <w:sz w:val="24"/>
          <w:szCs w:val="24"/>
          <w:rtl/>
        </w:rPr>
        <w:t>. המפעיל מתחייב לפעול כמיטב יכולת</w:t>
      </w:r>
      <w:r w:rsidRPr="00317863">
        <w:rPr>
          <w:rFonts w:ascii="David" w:eastAsia="Times New Roman" w:hAnsi="David" w:cs="David" w:hint="cs"/>
          <w:color w:val="000000"/>
          <w:sz w:val="24"/>
          <w:szCs w:val="24"/>
          <w:rtl/>
        </w:rPr>
        <w:t>ו</w:t>
      </w:r>
      <w:r w:rsidRPr="00317863">
        <w:rPr>
          <w:rFonts w:ascii="David" w:eastAsia="Times New Roman" w:hAnsi="David" w:cs="David"/>
          <w:color w:val="000000"/>
          <w:sz w:val="24"/>
          <w:szCs w:val="24"/>
          <w:rtl/>
        </w:rPr>
        <w:t>, תוך ניצול ניסיונ</w:t>
      </w:r>
      <w:r w:rsidRPr="00317863">
        <w:rPr>
          <w:rFonts w:ascii="David" w:eastAsia="Times New Roman" w:hAnsi="David" w:cs="David" w:hint="cs"/>
          <w:color w:val="000000"/>
          <w:sz w:val="24"/>
          <w:szCs w:val="24"/>
          <w:rtl/>
        </w:rPr>
        <w:t>ו</w:t>
      </w:r>
      <w:r w:rsidRPr="00317863">
        <w:rPr>
          <w:rFonts w:ascii="David" w:eastAsia="Times New Roman" w:hAnsi="David" w:cs="David"/>
          <w:color w:val="000000"/>
          <w:sz w:val="24"/>
          <w:szCs w:val="24"/>
          <w:rtl/>
        </w:rPr>
        <w:t xml:space="preserve"> וכישורי</w:t>
      </w:r>
      <w:r w:rsidRPr="00317863">
        <w:rPr>
          <w:rFonts w:ascii="David" w:eastAsia="Times New Roman" w:hAnsi="David" w:cs="David" w:hint="cs"/>
          <w:color w:val="000000"/>
          <w:sz w:val="24"/>
          <w:szCs w:val="24"/>
          <w:rtl/>
        </w:rPr>
        <w:t>ו</w:t>
      </w:r>
      <w:r w:rsidRPr="00317863">
        <w:rPr>
          <w:rFonts w:ascii="David" w:eastAsia="Times New Roman" w:hAnsi="David" w:cs="David"/>
          <w:color w:val="000000"/>
          <w:sz w:val="24"/>
          <w:szCs w:val="24"/>
          <w:rtl/>
        </w:rPr>
        <w:t xml:space="preserve">, לשם הצלחת </w:t>
      </w:r>
      <w:r w:rsidR="00054F85">
        <w:rPr>
          <w:rFonts w:ascii="David" w:eastAsia="Times New Roman" w:hAnsi="David" w:cs="David"/>
          <w:color w:val="000000"/>
          <w:sz w:val="24"/>
          <w:szCs w:val="24"/>
          <w:rtl/>
        </w:rPr>
        <w:t>המסעדה</w:t>
      </w:r>
      <w:r w:rsidRPr="00317863">
        <w:rPr>
          <w:rFonts w:ascii="David" w:eastAsia="Times New Roman" w:hAnsi="David" w:cs="David" w:hint="cs"/>
          <w:color w:val="000000"/>
          <w:sz w:val="24"/>
          <w:szCs w:val="24"/>
          <w:rtl/>
        </w:rPr>
        <w:t xml:space="preserve">, ובגדר כך גם להפעיל את </w:t>
      </w:r>
      <w:r w:rsidR="00054F85">
        <w:rPr>
          <w:rFonts w:ascii="David" w:eastAsia="Times New Roman" w:hAnsi="David" w:cs="David" w:hint="cs"/>
          <w:color w:val="000000"/>
          <w:sz w:val="24"/>
          <w:szCs w:val="24"/>
          <w:rtl/>
        </w:rPr>
        <w:t>המסעדה</w:t>
      </w:r>
      <w:r w:rsidRPr="00317863">
        <w:rPr>
          <w:rFonts w:ascii="David" w:eastAsia="Times New Roman" w:hAnsi="David" w:cs="David" w:hint="cs"/>
          <w:color w:val="000000"/>
          <w:sz w:val="24"/>
          <w:szCs w:val="24"/>
          <w:rtl/>
        </w:rPr>
        <w:t xml:space="preserve"> ולהחזיק</w:t>
      </w:r>
      <w:r w:rsidR="004A70DE">
        <w:rPr>
          <w:rFonts w:ascii="David" w:eastAsia="Times New Roman" w:hAnsi="David" w:cs="David" w:hint="cs"/>
          <w:color w:val="000000"/>
          <w:sz w:val="24"/>
          <w:szCs w:val="24"/>
          <w:rtl/>
        </w:rPr>
        <w:t>ה</w:t>
      </w:r>
      <w:r w:rsidRPr="00317863">
        <w:rPr>
          <w:rFonts w:ascii="David" w:eastAsia="Times New Roman" w:hAnsi="David" w:cs="David" w:hint="cs"/>
          <w:color w:val="000000"/>
          <w:sz w:val="24"/>
          <w:szCs w:val="24"/>
          <w:rtl/>
        </w:rPr>
        <w:t xml:space="preserve"> על כל ציוד</w:t>
      </w:r>
      <w:r w:rsidR="004A70DE">
        <w:rPr>
          <w:rFonts w:ascii="David" w:eastAsia="Times New Roman" w:hAnsi="David" w:cs="David" w:hint="cs"/>
          <w:color w:val="000000"/>
          <w:sz w:val="24"/>
          <w:szCs w:val="24"/>
          <w:rtl/>
        </w:rPr>
        <w:t>ה</w:t>
      </w:r>
      <w:r w:rsidRPr="00317863">
        <w:rPr>
          <w:rFonts w:ascii="David" w:eastAsia="Times New Roman" w:hAnsi="David" w:cs="David" w:hint="cs"/>
          <w:color w:val="000000"/>
          <w:sz w:val="24"/>
          <w:szCs w:val="24"/>
          <w:rtl/>
        </w:rPr>
        <w:t xml:space="preserve"> ומתקני</w:t>
      </w:r>
      <w:r w:rsidR="004A70DE">
        <w:rPr>
          <w:rFonts w:ascii="David" w:eastAsia="Times New Roman" w:hAnsi="David" w:cs="David" w:hint="cs"/>
          <w:color w:val="000000"/>
          <w:sz w:val="24"/>
          <w:szCs w:val="24"/>
          <w:rtl/>
        </w:rPr>
        <w:t>ה</w:t>
      </w:r>
      <w:r w:rsidRPr="00317863">
        <w:rPr>
          <w:rFonts w:ascii="David" w:eastAsia="Times New Roman" w:hAnsi="David" w:cs="David" w:hint="cs"/>
          <w:color w:val="000000"/>
          <w:sz w:val="24"/>
          <w:szCs w:val="24"/>
          <w:rtl/>
        </w:rPr>
        <w:t xml:space="preserve"> ברמה מעולה</w:t>
      </w:r>
      <w:r w:rsidR="004A70DE">
        <w:rPr>
          <w:rFonts w:ascii="David" w:eastAsia="Times New Roman" w:hAnsi="David" w:cs="David" w:hint="cs"/>
          <w:color w:val="000000"/>
          <w:sz w:val="24"/>
          <w:szCs w:val="24"/>
          <w:rtl/>
        </w:rPr>
        <w:t>.</w:t>
      </w:r>
    </w:p>
    <w:p w14:paraId="093A5904" w14:textId="754F5AF7" w:rsidR="00E65805" w:rsidRDefault="002C498D" w:rsidP="002C498D">
      <w:pPr>
        <w:numPr>
          <w:ilvl w:val="1"/>
          <w:numId w:val="3"/>
        </w:numPr>
        <w:pBdr>
          <w:top w:val="nil"/>
          <w:left w:val="nil"/>
          <w:bottom w:val="nil"/>
          <w:right w:val="nil"/>
          <w:between w:val="nil"/>
        </w:pBdr>
        <w:bidi/>
        <w:spacing w:after="200"/>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 </w:t>
      </w:r>
      <w:r w:rsidR="00B33B13">
        <w:rPr>
          <w:rFonts w:ascii="David" w:eastAsia="Times New Roman" w:hAnsi="David" w:cs="David" w:hint="cs"/>
          <w:color w:val="000000"/>
          <w:sz w:val="24"/>
          <w:szCs w:val="24"/>
          <w:rtl/>
        </w:rPr>
        <w:t xml:space="preserve">המפעיל מצהיר ומתחייב </w:t>
      </w:r>
      <w:r w:rsidR="00A7635D">
        <w:rPr>
          <w:rFonts w:ascii="David" w:eastAsia="Times New Roman" w:hAnsi="David" w:cs="David" w:hint="cs"/>
          <w:color w:val="000000"/>
          <w:sz w:val="24"/>
          <w:szCs w:val="24"/>
          <w:rtl/>
        </w:rPr>
        <w:t xml:space="preserve">הוא ינהל באופן אישי את </w:t>
      </w:r>
      <w:r w:rsidR="00054F85">
        <w:rPr>
          <w:rFonts w:ascii="David" w:eastAsia="Times New Roman" w:hAnsi="David" w:cs="David" w:hint="cs"/>
          <w:color w:val="000000"/>
          <w:sz w:val="24"/>
          <w:szCs w:val="24"/>
          <w:rtl/>
        </w:rPr>
        <w:t>המסעדה</w:t>
      </w:r>
      <w:r w:rsidR="00A7635D">
        <w:rPr>
          <w:rFonts w:ascii="David" w:eastAsia="Times New Roman" w:hAnsi="David" w:cs="David" w:hint="cs"/>
          <w:color w:val="000000"/>
          <w:sz w:val="24"/>
          <w:szCs w:val="24"/>
          <w:rtl/>
        </w:rPr>
        <w:t xml:space="preserve"> ויהיה נוכח ב</w:t>
      </w:r>
      <w:r w:rsidR="004A70DE">
        <w:rPr>
          <w:rFonts w:ascii="David" w:eastAsia="Times New Roman" w:hAnsi="David" w:cs="David" w:hint="cs"/>
          <w:color w:val="000000"/>
          <w:sz w:val="24"/>
          <w:szCs w:val="24"/>
          <w:rtl/>
        </w:rPr>
        <w:t>ה</w:t>
      </w:r>
      <w:r w:rsidR="00A7635D">
        <w:rPr>
          <w:rFonts w:ascii="David" w:eastAsia="Times New Roman" w:hAnsi="David" w:cs="David" w:hint="cs"/>
          <w:color w:val="000000"/>
          <w:sz w:val="24"/>
          <w:szCs w:val="24"/>
          <w:rtl/>
        </w:rPr>
        <w:t xml:space="preserve"> מרבית שעות הפעילות. ככל והמפעיל הינו תאגיד, הרי שהמפעיל </w:t>
      </w:r>
      <w:r w:rsidR="00AA6609">
        <w:rPr>
          <w:rFonts w:ascii="David" w:eastAsia="Times New Roman" w:hAnsi="David" w:cs="David" w:hint="cs"/>
          <w:color w:val="000000"/>
          <w:sz w:val="24"/>
          <w:szCs w:val="24"/>
          <w:rtl/>
        </w:rPr>
        <w:t xml:space="preserve">מתחייב כי בעל מניות השותף ב- 51% לפחות מהבעלות בו </w:t>
      </w:r>
      <w:r w:rsidR="004E5B75">
        <w:rPr>
          <w:rFonts w:ascii="David" w:eastAsia="Times New Roman" w:hAnsi="David" w:cs="David" w:hint="cs"/>
          <w:color w:val="000000"/>
          <w:sz w:val="24"/>
          <w:szCs w:val="24"/>
          <w:rtl/>
        </w:rPr>
        <w:t>אשר הינו בעל וותק מקצועי</w:t>
      </w:r>
      <w:r w:rsidR="009A0210">
        <w:rPr>
          <w:rFonts w:ascii="David" w:eastAsia="Times New Roman" w:hAnsi="David" w:cs="David" w:hint="cs"/>
          <w:color w:val="000000"/>
          <w:sz w:val="24"/>
          <w:szCs w:val="24"/>
          <w:rtl/>
        </w:rPr>
        <w:t xml:space="preserve"> וניסיון מוכח בניהול בית קפה ו/או מסעדה </w:t>
      </w:r>
      <w:r w:rsidR="007C1975">
        <w:rPr>
          <w:rFonts w:ascii="David" w:eastAsia="Times New Roman" w:hAnsi="David" w:cs="David" w:hint="cs"/>
          <w:color w:val="000000"/>
          <w:sz w:val="24"/>
          <w:szCs w:val="24"/>
          <w:rtl/>
        </w:rPr>
        <w:t xml:space="preserve">ינהל באופן אישי את </w:t>
      </w:r>
      <w:r w:rsidR="00054F85">
        <w:rPr>
          <w:rFonts w:ascii="David" w:eastAsia="Times New Roman" w:hAnsi="David" w:cs="David" w:hint="cs"/>
          <w:color w:val="000000"/>
          <w:sz w:val="24"/>
          <w:szCs w:val="24"/>
          <w:rtl/>
        </w:rPr>
        <w:t>המסעדה</w:t>
      </w:r>
      <w:r w:rsidR="007C1975">
        <w:rPr>
          <w:rFonts w:ascii="David" w:eastAsia="Times New Roman" w:hAnsi="David" w:cs="David" w:hint="cs"/>
          <w:color w:val="000000"/>
          <w:sz w:val="24"/>
          <w:szCs w:val="24"/>
          <w:rtl/>
        </w:rPr>
        <w:t xml:space="preserve"> ויהיה נוכח ב</w:t>
      </w:r>
      <w:r w:rsidR="00D74588">
        <w:rPr>
          <w:rFonts w:ascii="David" w:eastAsia="Times New Roman" w:hAnsi="David" w:cs="David" w:hint="cs"/>
          <w:color w:val="000000"/>
          <w:sz w:val="24"/>
          <w:szCs w:val="24"/>
          <w:rtl/>
        </w:rPr>
        <w:t>ה</w:t>
      </w:r>
      <w:r w:rsidR="007C1975">
        <w:rPr>
          <w:rFonts w:ascii="David" w:eastAsia="Times New Roman" w:hAnsi="David" w:cs="David" w:hint="cs"/>
          <w:color w:val="000000"/>
          <w:sz w:val="24"/>
          <w:szCs w:val="24"/>
          <w:rtl/>
        </w:rPr>
        <w:t xml:space="preserve"> מרבית שעות הפעילות.</w:t>
      </w:r>
    </w:p>
    <w:p w14:paraId="3BEF4ED8" w14:textId="556C0A3C" w:rsidR="00996C6C" w:rsidRPr="00273B5A" w:rsidRDefault="00996C6C" w:rsidP="008D5773">
      <w:pPr>
        <w:numPr>
          <w:ilvl w:val="1"/>
          <w:numId w:val="3"/>
        </w:numPr>
        <w:pBdr>
          <w:top w:val="nil"/>
          <w:left w:val="nil"/>
          <w:bottom w:val="nil"/>
          <w:right w:val="nil"/>
          <w:between w:val="nil"/>
        </w:pBdr>
        <w:bidi/>
        <w:spacing w:after="200"/>
        <w:jc w:val="both"/>
        <w:rPr>
          <w:rFonts w:cs="David"/>
          <w:sz w:val="24"/>
          <w:szCs w:val="24"/>
        </w:rPr>
      </w:pPr>
      <w:r w:rsidRPr="00672743">
        <w:rPr>
          <w:rFonts w:cs="David"/>
          <w:sz w:val="24"/>
          <w:szCs w:val="24"/>
          <w:rtl/>
        </w:rPr>
        <w:t>ה</w:t>
      </w:r>
      <w:r w:rsidR="009C06B3">
        <w:rPr>
          <w:rFonts w:cs="David" w:hint="cs"/>
          <w:sz w:val="24"/>
          <w:szCs w:val="24"/>
          <w:rtl/>
        </w:rPr>
        <w:t>מפעיל</w:t>
      </w:r>
      <w:r w:rsidRPr="00672743">
        <w:rPr>
          <w:rFonts w:cs="David"/>
          <w:sz w:val="24"/>
          <w:szCs w:val="24"/>
          <w:rtl/>
        </w:rPr>
        <w:t xml:space="preserve"> ינהל את המסעדה</w:t>
      </w:r>
      <w:r w:rsidRPr="00672743">
        <w:rPr>
          <w:rFonts w:cs="David" w:hint="cs"/>
          <w:sz w:val="24"/>
          <w:szCs w:val="24"/>
          <w:rtl/>
        </w:rPr>
        <w:t xml:space="preserve"> </w:t>
      </w:r>
      <w:r w:rsidRPr="00672743">
        <w:rPr>
          <w:rFonts w:cs="David"/>
          <w:sz w:val="24"/>
          <w:szCs w:val="24"/>
          <w:rtl/>
        </w:rPr>
        <w:t>לפי כללי הכשרות וידאג בעצמו ועל חשבונו להשיג את כל האישורים, הרישיונות וההיתרים הדרושים לשם כך. במידה ויעלה הצורך להעסיק משגיח כשרות ידאג לכך ה</w:t>
      </w:r>
      <w:r w:rsidR="009C06B3">
        <w:rPr>
          <w:rFonts w:cs="David" w:hint="cs"/>
          <w:sz w:val="24"/>
          <w:szCs w:val="24"/>
          <w:rtl/>
        </w:rPr>
        <w:t xml:space="preserve">מפעיל </w:t>
      </w:r>
      <w:r w:rsidRPr="00672743">
        <w:rPr>
          <w:rFonts w:cs="David"/>
          <w:sz w:val="24"/>
          <w:szCs w:val="24"/>
          <w:rtl/>
        </w:rPr>
        <w:t>בעצמו ועל חשבונו</w:t>
      </w:r>
      <w:r w:rsidRPr="00672743">
        <w:rPr>
          <w:rFonts w:cs="David"/>
          <w:sz w:val="24"/>
          <w:szCs w:val="24"/>
        </w:rPr>
        <w:t>.</w:t>
      </w:r>
      <w:r w:rsidR="009C06B3">
        <w:rPr>
          <w:rFonts w:cs="David" w:hint="cs"/>
          <w:sz w:val="24"/>
          <w:szCs w:val="24"/>
          <w:rtl/>
        </w:rPr>
        <w:t xml:space="preserve"> </w:t>
      </w:r>
      <w:r w:rsidRPr="00996C6C">
        <w:rPr>
          <w:rFonts w:cs="David" w:hint="cs"/>
          <w:sz w:val="24"/>
          <w:szCs w:val="24"/>
          <w:rtl/>
        </w:rPr>
        <w:t xml:space="preserve">מוסכם כי אם ובמידה והמסעדה תחדל להיות מנוהלת על פי כללי הכשרות </w:t>
      </w:r>
      <w:r w:rsidR="009C06B3">
        <w:rPr>
          <w:rFonts w:cs="David" w:hint="cs"/>
          <w:sz w:val="24"/>
          <w:szCs w:val="24"/>
          <w:rtl/>
        </w:rPr>
        <w:t>יהא ההיכל</w:t>
      </w:r>
      <w:r w:rsidRPr="00996C6C">
        <w:rPr>
          <w:rFonts w:cs="David"/>
          <w:sz w:val="24"/>
          <w:szCs w:val="24"/>
          <w:rtl/>
        </w:rPr>
        <w:t xml:space="preserve"> רשאי לבטל את ההסכם לאלתר</w:t>
      </w:r>
      <w:r w:rsidRPr="00996C6C">
        <w:rPr>
          <w:rFonts w:cs="David" w:hint="cs"/>
          <w:sz w:val="24"/>
          <w:szCs w:val="24"/>
          <w:rtl/>
        </w:rPr>
        <w:t xml:space="preserve"> או להסכים להמשך קיומה וניהולה של המסעדה כעסק לא כשר בתנאים שתקבע, ובמקרה זה יהיה ה</w:t>
      </w:r>
      <w:r w:rsidR="009C06B3">
        <w:rPr>
          <w:rFonts w:cs="David" w:hint="cs"/>
          <w:sz w:val="24"/>
          <w:szCs w:val="24"/>
          <w:rtl/>
        </w:rPr>
        <w:t>מפעיל</w:t>
      </w:r>
      <w:r w:rsidRPr="00996C6C">
        <w:rPr>
          <w:rFonts w:cs="David" w:hint="cs"/>
          <w:sz w:val="24"/>
          <w:szCs w:val="24"/>
          <w:rtl/>
        </w:rPr>
        <w:t xml:space="preserve"> חייב לעמוד בדרישות שתציב בפניו החברה כתנאי להמשך פעילותה של המסעדה, </w:t>
      </w:r>
      <w:r w:rsidRPr="00996C6C">
        <w:rPr>
          <w:rFonts w:cs="David"/>
          <w:sz w:val="24"/>
          <w:szCs w:val="24"/>
          <w:rtl/>
        </w:rPr>
        <w:t xml:space="preserve">וזאת בנוסף ומבלי לגרוע בכל סעד אחר לו זכאי </w:t>
      </w:r>
      <w:r w:rsidR="008D5773">
        <w:rPr>
          <w:rFonts w:cs="David" w:hint="cs"/>
          <w:sz w:val="24"/>
          <w:szCs w:val="24"/>
          <w:rtl/>
        </w:rPr>
        <w:t>ההיכל.</w:t>
      </w:r>
    </w:p>
    <w:p w14:paraId="1E759711" w14:textId="77777777" w:rsidR="00A3457D" w:rsidRPr="00454FB0" w:rsidRDefault="00454FB0" w:rsidP="00E65805">
      <w:pPr>
        <w:numPr>
          <w:ilvl w:val="1"/>
          <w:numId w:val="3"/>
        </w:numPr>
        <w:pBdr>
          <w:top w:val="nil"/>
          <w:left w:val="nil"/>
          <w:bottom w:val="nil"/>
          <w:right w:val="nil"/>
          <w:between w:val="nil"/>
        </w:pBdr>
        <w:bidi/>
        <w:spacing w:after="200"/>
        <w:jc w:val="both"/>
        <w:rPr>
          <w:rFonts w:ascii="David" w:eastAsia="Times New Roman" w:hAnsi="David" w:cs="David"/>
          <w:color w:val="000000"/>
          <w:sz w:val="24"/>
          <w:szCs w:val="24"/>
          <w:rtl/>
        </w:rPr>
      </w:pPr>
      <w:r w:rsidRPr="00454FB0">
        <w:rPr>
          <w:rFonts w:ascii="David" w:eastAsia="Times New Roman" w:hAnsi="David" w:cs="David" w:hint="cs"/>
          <w:color w:val="000000"/>
          <w:sz w:val="24"/>
          <w:szCs w:val="24"/>
          <w:rtl/>
        </w:rPr>
        <w:t xml:space="preserve">המפעיל מצהיר </w:t>
      </w:r>
      <w:r w:rsidR="00A3457D" w:rsidRPr="00454FB0">
        <w:rPr>
          <w:rFonts w:ascii="David" w:eastAsia="Times New Roman" w:hAnsi="David" w:cs="David"/>
          <w:color w:val="000000"/>
          <w:sz w:val="24"/>
          <w:szCs w:val="24"/>
          <w:rtl/>
        </w:rPr>
        <w:t xml:space="preserve">כי אין כל מניעה </w:t>
      </w:r>
      <w:r w:rsidR="00A3457D" w:rsidRPr="00454FB0">
        <w:rPr>
          <w:rFonts w:ascii="David" w:eastAsia="Times New Roman" w:hAnsi="David" w:cs="David" w:hint="cs"/>
          <w:color w:val="000000"/>
          <w:sz w:val="24"/>
          <w:szCs w:val="24"/>
          <w:rtl/>
        </w:rPr>
        <w:t xml:space="preserve">לפי כל דין ו/או הסכם </w:t>
      </w:r>
      <w:r w:rsidR="00A3457D" w:rsidRPr="00454FB0">
        <w:rPr>
          <w:rFonts w:ascii="David" w:eastAsia="Times New Roman" w:hAnsi="David" w:cs="David"/>
          <w:color w:val="000000"/>
          <w:sz w:val="24"/>
          <w:szCs w:val="24"/>
          <w:rtl/>
        </w:rPr>
        <w:t>להתקשרותו בהסכם זה</w:t>
      </w:r>
      <w:r w:rsidR="00A3457D" w:rsidRPr="00454FB0">
        <w:rPr>
          <w:rFonts w:ascii="David" w:eastAsia="Times New Roman" w:hAnsi="David" w:cs="David" w:hint="cs"/>
          <w:color w:val="000000"/>
          <w:sz w:val="24"/>
          <w:szCs w:val="24"/>
          <w:rtl/>
        </w:rPr>
        <w:t xml:space="preserve">, הכל </w:t>
      </w:r>
      <w:r w:rsidR="00A3457D" w:rsidRPr="00454FB0">
        <w:rPr>
          <w:rFonts w:ascii="David" w:eastAsia="Times New Roman" w:hAnsi="David" w:cs="David"/>
          <w:color w:val="000000"/>
          <w:sz w:val="24"/>
          <w:szCs w:val="24"/>
          <w:rtl/>
        </w:rPr>
        <w:t xml:space="preserve">בכפוף </w:t>
      </w:r>
      <w:r w:rsidR="00A3457D" w:rsidRPr="00454FB0">
        <w:rPr>
          <w:rFonts w:ascii="David" w:eastAsia="Times New Roman" w:hAnsi="David" w:cs="David" w:hint="cs"/>
          <w:color w:val="000000"/>
          <w:sz w:val="24"/>
          <w:szCs w:val="24"/>
          <w:rtl/>
        </w:rPr>
        <w:t>לאמור</w:t>
      </w:r>
      <w:r w:rsidR="00A3457D" w:rsidRPr="00454FB0">
        <w:rPr>
          <w:rFonts w:ascii="David" w:eastAsia="Times New Roman" w:hAnsi="David" w:cs="David"/>
          <w:color w:val="000000"/>
          <w:sz w:val="24"/>
          <w:szCs w:val="24"/>
          <w:rtl/>
        </w:rPr>
        <w:t xml:space="preserve"> ב</w:t>
      </w:r>
      <w:r w:rsidR="00A3457D" w:rsidRPr="00454FB0">
        <w:rPr>
          <w:rFonts w:ascii="David" w:eastAsia="Times New Roman" w:hAnsi="David" w:cs="David" w:hint="cs"/>
          <w:color w:val="000000"/>
          <w:sz w:val="24"/>
          <w:szCs w:val="24"/>
          <w:rtl/>
        </w:rPr>
        <w:t xml:space="preserve">הסכם זה. </w:t>
      </w:r>
    </w:p>
    <w:p w14:paraId="20312BE3" w14:textId="1C973F66" w:rsidR="00FC0DDE" w:rsidRPr="00FC0DDE" w:rsidRDefault="00FF0534" w:rsidP="00A37F45">
      <w:pPr>
        <w:numPr>
          <w:ilvl w:val="1"/>
          <w:numId w:val="3"/>
        </w:numPr>
        <w:pBdr>
          <w:top w:val="nil"/>
          <w:left w:val="nil"/>
          <w:bottom w:val="nil"/>
          <w:right w:val="nil"/>
          <w:between w:val="nil"/>
        </w:pBdr>
        <w:bidi/>
        <w:spacing w:after="200"/>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המפעיל </w:t>
      </w:r>
      <w:r w:rsidR="00FC0DDE" w:rsidRPr="00FC0DDE">
        <w:rPr>
          <w:rFonts w:ascii="David" w:eastAsia="Times New Roman" w:hAnsi="David" w:cs="David"/>
          <w:color w:val="000000"/>
          <w:sz w:val="24"/>
          <w:szCs w:val="24"/>
          <w:rtl/>
        </w:rPr>
        <w:t>מצהיר כי  בדק, לפני הגשת הצעתו במכרז,  את תכניות בנין העיר החלות על ה</w:t>
      </w:r>
      <w:r>
        <w:rPr>
          <w:rFonts w:ascii="David" w:eastAsia="Times New Roman" w:hAnsi="David" w:cs="David" w:hint="cs"/>
          <w:color w:val="000000"/>
          <w:sz w:val="24"/>
          <w:szCs w:val="24"/>
          <w:rtl/>
        </w:rPr>
        <w:t>מקרקעין</w:t>
      </w:r>
      <w:r w:rsidR="00FC0DDE" w:rsidRPr="00FC0DDE">
        <w:rPr>
          <w:rFonts w:ascii="David" w:eastAsia="Times New Roman" w:hAnsi="David" w:cs="David"/>
          <w:color w:val="000000"/>
          <w:sz w:val="24"/>
          <w:szCs w:val="24"/>
          <w:rtl/>
        </w:rPr>
        <w:t xml:space="preserve">, את תיק הבניין בוועדה המקומית לתכנון ולבניה </w:t>
      </w:r>
      <w:r w:rsidR="00206E54">
        <w:rPr>
          <w:rFonts w:ascii="David" w:eastAsia="Times New Roman" w:hAnsi="David" w:cs="David" w:hint="cs"/>
          <w:color w:val="000000"/>
          <w:sz w:val="24"/>
          <w:szCs w:val="24"/>
          <w:rtl/>
        </w:rPr>
        <w:t>אריאל,</w:t>
      </w:r>
      <w:r w:rsidR="00FC0DDE" w:rsidRPr="00FC0DDE">
        <w:rPr>
          <w:rFonts w:ascii="David" w:eastAsia="Times New Roman" w:hAnsi="David" w:cs="David"/>
          <w:color w:val="000000"/>
          <w:sz w:val="24"/>
          <w:szCs w:val="24"/>
          <w:rtl/>
        </w:rPr>
        <w:t xml:space="preserve"> את היתר/י הבניה שהוצא/ו לבניית ה</w:t>
      </w:r>
      <w:r w:rsidR="00206E54">
        <w:rPr>
          <w:rFonts w:ascii="David" w:eastAsia="Times New Roman" w:hAnsi="David" w:cs="David" w:hint="cs"/>
          <w:color w:val="000000"/>
          <w:sz w:val="24"/>
          <w:szCs w:val="24"/>
          <w:rtl/>
        </w:rPr>
        <w:t>יכל התרבות</w:t>
      </w:r>
      <w:r w:rsidR="00FC0DDE" w:rsidRPr="00FC0DDE">
        <w:rPr>
          <w:rFonts w:ascii="David" w:eastAsia="Times New Roman" w:hAnsi="David" w:cs="David"/>
          <w:color w:val="000000"/>
          <w:sz w:val="24"/>
          <w:szCs w:val="24"/>
          <w:rtl/>
        </w:rPr>
        <w:t xml:space="preserve">, את אפשרויות השימוש </w:t>
      </w:r>
      <w:r w:rsidR="001C0E0A">
        <w:rPr>
          <w:rFonts w:ascii="David" w:eastAsia="Times New Roman" w:hAnsi="David" w:cs="David"/>
          <w:color w:val="000000"/>
          <w:sz w:val="24"/>
          <w:szCs w:val="24"/>
          <w:rtl/>
        </w:rPr>
        <w:t>במסעדה</w:t>
      </w:r>
      <w:r w:rsidR="00FC0DDE" w:rsidRPr="00FC0DDE">
        <w:rPr>
          <w:rFonts w:ascii="David" w:eastAsia="Times New Roman" w:hAnsi="David" w:cs="David"/>
          <w:color w:val="000000"/>
          <w:sz w:val="24"/>
          <w:szCs w:val="24"/>
          <w:rtl/>
        </w:rPr>
        <w:t>, את סביבת</w:t>
      </w:r>
      <w:r w:rsidR="00827944">
        <w:rPr>
          <w:rFonts w:ascii="David" w:eastAsia="Times New Roman" w:hAnsi="David" w:cs="David" w:hint="cs"/>
          <w:color w:val="000000"/>
          <w:sz w:val="24"/>
          <w:szCs w:val="24"/>
          <w:rtl/>
        </w:rPr>
        <w:t>ה</w:t>
      </w:r>
      <w:r w:rsidR="00FC0DDE" w:rsidRPr="00FC0DDE">
        <w:rPr>
          <w:rFonts w:ascii="David" w:eastAsia="Times New Roman" w:hAnsi="David" w:cs="David"/>
          <w:color w:val="000000"/>
          <w:sz w:val="24"/>
          <w:szCs w:val="24"/>
          <w:rtl/>
        </w:rPr>
        <w:t xml:space="preserve">, את דרכי הגישה, מיקומן של מערכות תשתית והחיבורים אליהן ואת כל הגורמים אשר יש או עשויה להיות להם השפעה על התחייבויותיו </w:t>
      </w:r>
      <w:r w:rsidR="0093378E">
        <w:rPr>
          <w:rFonts w:ascii="David" w:eastAsia="Times New Roman" w:hAnsi="David" w:cs="David" w:hint="cs"/>
          <w:color w:val="000000"/>
          <w:sz w:val="24"/>
          <w:szCs w:val="24"/>
          <w:rtl/>
        </w:rPr>
        <w:t>ע</w:t>
      </w:r>
      <w:r w:rsidR="00FC0DDE" w:rsidRPr="00FC0DDE">
        <w:rPr>
          <w:rFonts w:ascii="David" w:eastAsia="Times New Roman" w:hAnsi="David" w:cs="David"/>
          <w:color w:val="000000"/>
          <w:sz w:val="24"/>
          <w:szCs w:val="24"/>
          <w:rtl/>
        </w:rPr>
        <w:t>ל פי המכרז ועל פי הוראות חוזה זה, את אפשרויות הוצאת רישיון עסק וכי ק</w:t>
      </w:r>
      <w:r w:rsidR="0093378E">
        <w:rPr>
          <w:rFonts w:ascii="David" w:eastAsia="Times New Roman" w:hAnsi="David" w:cs="David" w:hint="cs"/>
          <w:color w:val="000000"/>
          <w:sz w:val="24"/>
          <w:szCs w:val="24"/>
          <w:rtl/>
        </w:rPr>
        <w:t>י</w:t>
      </w:r>
      <w:r w:rsidR="00FC0DDE" w:rsidRPr="00FC0DDE">
        <w:rPr>
          <w:rFonts w:ascii="David" w:eastAsia="Times New Roman" w:hAnsi="David" w:cs="David"/>
          <w:color w:val="000000"/>
          <w:sz w:val="24"/>
          <w:szCs w:val="24"/>
          <w:rtl/>
        </w:rPr>
        <w:t>בל ו/או ב</w:t>
      </w:r>
      <w:r w:rsidR="0093378E">
        <w:rPr>
          <w:rFonts w:ascii="David" w:eastAsia="Times New Roman" w:hAnsi="David" w:cs="David" w:hint="cs"/>
          <w:color w:val="000000"/>
          <w:sz w:val="24"/>
          <w:szCs w:val="24"/>
          <w:rtl/>
        </w:rPr>
        <w:t>י</w:t>
      </w:r>
      <w:r w:rsidR="00FC0DDE" w:rsidRPr="00FC0DDE">
        <w:rPr>
          <w:rFonts w:ascii="David" w:eastAsia="Times New Roman" w:hAnsi="David" w:cs="David"/>
          <w:color w:val="000000"/>
          <w:sz w:val="24"/>
          <w:szCs w:val="24"/>
          <w:rtl/>
        </w:rPr>
        <w:t>רר את  כל המידע הרלבנטי, להנחת דעתו, להתקשרותו ב</w:t>
      </w:r>
      <w:r w:rsidR="0093378E">
        <w:rPr>
          <w:rFonts w:ascii="David" w:eastAsia="Times New Roman" w:hAnsi="David" w:cs="David" w:hint="cs"/>
          <w:color w:val="000000"/>
          <w:sz w:val="24"/>
          <w:szCs w:val="24"/>
          <w:rtl/>
        </w:rPr>
        <w:t>הסכם</w:t>
      </w:r>
      <w:r w:rsidR="00FC0DDE" w:rsidRPr="00FC0DDE">
        <w:rPr>
          <w:rFonts w:ascii="David" w:eastAsia="Times New Roman" w:hAnsi="David" w:cs="David"/>
          <w:color w:val="000000"/>
          <w:sz w:val="24"/>
          <w:szCs w:val="24"/>
          <w:rtl/>
        </w:rPr>
        <w:t xml:space="preserve"> זה, וכי  אין ולא תהיינה לו  כל  טענות ו/או תביעות ו/או דרישות כלפי ה</w:t>
      </w:r>
      <w:r w:rsidR="00A878A1">
        <w:rPr>
          <w:rFonts w:ascii="David" w:eastAsia="Times New Roman" w:hAnsi="David" w:cs="David" w:hint="cs"/>
          <w:color w:val="000000"/>
          <w:sz w:val="24"/>
          <w:szCs w:val="24"/>
          <w:rtl/>
        </w:rPr>
        <w:t>היכל ו/או מי מטעמו ו/או עיריית אריאל</w:t>
      </w:r>
      <w:r w:rsidR="00FC0DDE" w:rsidRPr="00FC0DDE">
        <w:rPr>
          <w:rFonts w:ascii="David" w:eastAsia="Times New Roman" w:hAnsi="David" w:cs="David"/>
          <w:color w:val="000000"/>
          <w:sz w:val="24"/>
          <w:szCs w:val="24"/>
          <w:rtl/>
        </w:rPr>
        <w:t xml:space="preserve"> והוא מוותר בזאת מראש על כל טענה או תביעה או דרישה, בעניינים כאמור. </w:t>
      </w:r>
    </w:p>
    <w:p w14:paraId="196D6C99" w14:textId="3AEB5F93" w:rsidR="008B18F2" w:rsidRPr="008B18F2" w:rsidRDefault="008B18F2" w:rsidP="00A37F45">
      <w:pPr>
        <w:numPr>
          <w:ilvl w:val="1"/>
          <w:numId w:val="3"/>
        </w:numPr>
        <w:pBdr>
          <w:top w:val="nil"/>
          <w:left w:val="nil"/>
          <w:bottom w:val="nil"/>
          <w:right w:val="nil"/>
          <w:between w:val="nil"/>
        </w:pBdr>
        <w:bidi/>
        <w:spacing w:after="200"/>
        <w:jc w:val="both"/>
        <w:rPr>
          <w:rFonts w:ascii="David" w:eastAsia="Times New Roman" w:hAnsi="David" w:cs="David"/>
          <w:color w:val="000000"/>
          <w:sz w:val="24"/>
          <w:szCs w:val="24"/>
          <w:rtl/>
        </w:rPr>
      </w:pPr>
      <w:bookmarkStart w:id="1" w:name="_Ref333501267"/>
      <w:r>
        <w:rPr>
          <w:rFonts w:ascii="David" w:eastAsia="Times New Roman" w:hAnsi="David" w:cs="David" w:hint="cs"/>
          <w:color w:val="000000"/>
          <w:sz w:val="24"/>
          <w:szCs w:val="24"/>
          <w:rtl/>
        </w:rPr>
        <w:t xml:space="preserve">המפעיל מצהיר </w:t>
      </w:r>
      <w:r w:rsidRPr="008B18F2">
        <w:rPr>
          <w:rFonts w:ascii="David" w:eastAsia="Times New Roman" w:hAnsi="David" w:cs="David" w:hint="cs"/>
          <w:color w:val="000000"/>
          <w:sz w:val="24"/>
          <w:szCs w:val="24"/>
          <w:rtl/>
        </w:rPr>
        <w:t>כ</w:t>
      </w:r>
      <w:r w:rsidRPr="008B18F2">
        <w:rPr>
          <w:rFonts w:ascii="David" w:eastAsia="Times New Roman" w:hAnsi="David" w:cs="David"/>
          <w:color w:val="000000"/>
          <w:sz w:val="24"/>
          <w:szCs w:val="24"/>
          <w:rtl/>
        </w:rPr>
        <w:t>י ראה</w:t>
      </w:r>
      <w:r w:rsidRPr="008B18F2">
        <w:rPr>
          <w:rFonts w:ascii="David" w:eastAsia="Times New Roman" w:hAnsi="David" w:cs="David" w:hint="cs"/>
          <w:color w:val="000000"/>
          <w:sz w:val="24"/>
          <w:szCs w:val="24"/>
          <w:rtl/>
        </w:rPr>
        <w:t xml:space="preserve">, ביקר, </w:t>
      </w:r>
      <w:r w:rsidRPr="008B18F2">
        <w:rPr>
          <w:rFonts w:ascii="David" w:eastAsia="Times New Roman" w:hAnsi="David" w:cs="David"/>
          <w:color w:val="000000"/>
          <w:sz w:val="24"/>
          <w:szCs w:val="24"/>
          <w:rtl/>
        </w:rPr>
        <w:t xml:space="preserve">ובדק את </w:t>
      </w:r>
      <w:r w:rsidR="00D4477C">
        <w:rPr>
          <w:rFonts w:ascii="David" w:eastAsia="Times New Roman" w:hAnsi="David" w:cs="David" w:hint="cs"/>
          <w:color w:val="000000"/>
          <w:sz w:val="24"/>
          <w:szCs w:val="24"/>
          <w:rtl/>
        </w:rPr>
        <w:t xml:space="preserve">מצבם הפיזי של </w:t>
      </w:r>
      <w:r w:rsidR="00054F85">
        <w:rPr>
          <w:rFonts w:ascii="David" w:eastAsia="Times New Roman" w:hAnsi="David" w:cs="David" w:hint="cs"/>
          <w:color w:val="000000"/>
          <w:sz w:val="24"/>
          <w:szCs w:val="24"/>
          <w:rtl/>
        </w:rPr>
        <w:t>המסעדה</w:t>
      </w:r>
      <w:r>
        <w:rPr>
          <w:rFonts w:ascii="David" w:eastAsia="Times New Roman" w:hAnsi="David" w:cs="David" w:hint="cs"/>
          <w:color w:val="000000"/>
          <w:sz w:val="24"/>
          <w:szCs w:val="24"/>
          <w:rtl/>
        </w:rPr>
        <w:t xml:space="preserve"> ו</w:t>
      </w:r>
      <w:r w:rsidRPr="008B18F2">
        <w:rPr>
          <w:rFonts w:ascii="David" w:eastAsia="Times New Roman" w:hAnsi="David" w:cs="David"/>
          <w:color w:val="000000"/>
          <w:sz w:val="24"/>
          <w:szCs w:val="24"/>
          <w:rtl/>
        </w:rPr>
        <w:t>סביב</w:t>
      </w:r>
      <w:r w:rsidRPr="008B18F2">
        <w:rPr>
          <w:rFonts w:ascii="David" w:eastAsia="Times New Roman" w:hAnsi="David" w:cs="David" w:hint="cs"/>
          <w:color w:val="000000"/>
          <w:sz w:val="24"/>
          <w:szCs w:val="24"/>
          <w:rtl/>
        </w:rPr>
        <w:t>ת</w:t>
      </w:r>
      <w:r w:rsidR="00627310">
        <w:rPr>
          <w:rFonts w:ascii="David" w:eastAsia="Times New Roman" w:hAnsi="David" w:cs="David" w:hint="cs"/>
          <w:color w:val="000000"/>
          <w:sz w:val="24"/>
          <w:szCs w:val="24"/>
          <w:rtl/>
        </w:rPr>
        <w:t>ו</w:t>
      </w:r>
      <w:r w:rsidR="00A37F45">
        <w:rPr>
          <w:rFonts w:ascii="David" w:eastAsia="Times New Roman" w:hAnsi="David" w:cs="David" w:hint="cs"/>
          <w:color w:val="000000"/>
          <w:sz w:val="24"/>
          <w:szCs w:val="24"/>
          <w:rtl/>
        </w:rPr>
        <w:t>,</w:t>
      </w:r>
      <w:r w:rsidR="00D4477C">
        <w:rPr>
          <w:rFonts w:ascii="David" w:eastAsia="Times New Roman" w:hAnsi="David" w:cs="David" w:hint="cs"/>
          <w:color w:val="000000"/>
          <w:sz w:val="24"/>
          <w:szCs w:val="24"/>
          <w:rtl/>
        </w:rPr>
        <w:t xml:space="preserve"> </w:t>
      </w:r>
      <w:r w:rsidR="00437A9F">
        <w:rPr>
          <w:rFonts w:ascii="David" w:eastAsia="Times New Roman" w:hAnsi="David" w:cs="David" w:hint="cs"/>
          <w:color w:val="000000"/>
          <w:sz w:val="24"/>
          <w:szCs w:val="24"/>
          <w:rtl/>
        </w:rPr>
        <w:t>לרבות כלל המתקנים, הציוד והריהוט (בין מחוברים ובין אם לאו</w:t>
      </w:r>
      <w:r w:rsidR="005B4344">
        <w:rPr>
          <w:rFonts w:ascii="David" w:eastAsia="Times New Roman" w:hAnsi="David" w:cs="David" w:hint="cs"/>
          <w:color w:val="000000"/>
          <w:sz w:val="24"/>
          <w:szCs w:val="24"/>
          <w:rtl/>
        </w:rPr>
        <w:t>) ש</w:t>
      </w:r>
      <w:r w:rsidR="001C0E0A">
        <w:rPr>
          <w:rFonts w:ascii="David" w:eastAsia="Times New Roman" w:hAnsi="David" w:cs="David" w:hint="cs"/>
          <w:color w:val="000000"/>
          <w:sz w:val="24"/>
          <w:szCs w:val="24"/>
          <w:rtl/>
        </w:rPr>
        <w:t>במסעדה</w:t>
      </w:r>
      <w:r w:rsidR="005B4344">
        <w:rPr>
          <w:rFonts w:ascii="David" w:eastAsia="Times New Roman" w:hAnsi="David" w:cs="David" w:hint="cs"/>
          <w:color w:val="000000"/>
          <w:sz w:val="24"/>
          <w:szCs w:val="24"/>
          <w:rtl/>
        </w:rPr>
        <w:t xml:space="preserve">, </w:t>
      </w:r>
      <w:r w:rsidRPr="008B18F2">
        <w:rPr>
          <w:rFonts w:ascii="David" w:eastAsia="Times New Roman" w:hAnsi="David" w:cs="David" w:hint="cs"/>
          <w:color w:val="000000"/>
          <w:sz w:val="24"/>
          <w:szCs w:val="24"/>
          <w:rtl/>
        </w:rPr>
        <w:t>ו</w:t>
      </w:r>
      <w:r w:rsidRPr="008B18F2">
        <w:rPr>
          <w:rFonts w:ascii="David" w:eastAsia="Times New Roman" w:hAnsi="David" w:cs="David"/>
          <w:color w:val="000000"/>
          <w:sz w:val="24"/>
          <w:szCs w:val="24"/>
          <w:rtl/>
        </w:rPr>
        <w:t>מצא</w:t>
      </w:r>
      <w:r w:rsidR="00A37F45">
        <w:rPr>
          <w:rFonts w:ascii="David" w:eastAsia="Times New Roman" w:hAnsi="David" w:cs="David" w:hint="cs"/>
          <w:color w:val="000000"/>
          <w:sz w:val="24"/>
          <w:szCs w:val="24"/>
          <w:rtl/>
        </w:rPr>
        <w:t>ם</w:t>
      </w:r>
      <w:r w:rsidRPr="008B18F2">
        <w:rPr>
          <w:rFonts w:ascii="David" w:eastAsia="Times New Roman" w:hAnsi="David" w:cs="David"/>
          <w:color w:val="000000"/>
          <w:sz w:val="24"/>
          <w:szCs w:val="24"/>
          <w:rtl/>
        </w:rPr>
        <w:t xml:space="preserve"> מניחים את דעתו מכל הבחינות</w:t>
      </w:r>
      <w:r w:rsidRPr="008B18F2">
        <w:rPr>
          <w:rFonts w:ascii="David" w:eastAsia="Times New Roman" w:hAnsi="David" w:cs="David" w:hint="cs"/>
          <w:color w:val="000000"/>
          <w:sz w:val="24"/>
          <w:szCs w:val="24"/>
          <w:rtl/>
        </w:rPr>
        <w:t>, לרבות, אך לא רק, מתאימים לדרישותיו ולמטרותיו,</w:t>
      </w:r>
      <w:r w:rsidRPr="008B18F2">
        <w:rPr>
          <w:rFonts w:ascii="David" w:eastAsia="Times New Roman" w:hAnsi="David" w:cs="David"/>
          <w:color w:val="000000"/>
          <w:sz w:val="24"/>
          <w:szCs w:val="24"/>
          <w:rtl/>
        </w:rPr>
        <w:t xml:space="preserve"> והוא מוותר בזאת על כל </w:t>
      </w:r>
      <w:r w:rsidRPr="008B18F2">
        <w:rPr>
          <w:rFonts w:ascii="David" w:eastAsia="Times New Roman" w:hAnsi="David" w:cs="David" w:hint="cs"/>
          <w:color w:val="000000"/>
          <w:sz w:val="24"/>
          <w:szCs w:val="24"/>
          <w:rtl/>
        </w:rPr>
        <w:t xml:space="preserve">דרישה ו/או תביעה ו/או </w:t>
      </w:r>
      <w:r w:rsidRPr="008B18F2">
        <w:rPr>
          <w:rFonts w:ascii="David" w:eastAsia="Times New Roman" w:hAnsi="David" w:cs="David"/>
          <w:color w:val="000000"/>
          <w:sz w:val="24"/>
          <w:szCs w:val="24"/>
          <w:rtl/>
        </w:rPr>
        <w:t>טענ</w:t>
      </w:r>
      <w:r w:rsidRPr="008B18F2">
        <w:rPr>
          <w:rFonts w:ascii="David" w:eastAsia="Times New Roman" w:hAnsi="David" w:cs="David" w:hint="cs"/>
          <w:color w:val="000000"/>
          <w:sz w:val="24"/>
          <w:szCs w:val="24"/>
          <w:rtl/>
        </w:rPr>
        <w:t>ה, לרבות טענת אי התאמה ו/או פגם ו/או מום.</w:t>
      </w:r>
      <w:bookmarkEnd w:id="1"/>
      <w:r w:rsidRPr="008B18F2">
        <w:rPr>
          <w:rFonts w:ascii="David" w:eastAsia="Times New Roman" w:hAnsi="David" w:cs="David" w:hint="cs"/>
          <w:color w:val="000000"/>
          <w:sz w:val="24"/>
          <w:szCs w:val="24"/>
          <w:rtl/>
        </w:rPr>
        <w:t xml:space="preserve">  </w:t>
      </w:r>
    </w:p>
    <w:p w14:paraId="15EBE7DA" w14:textId="4CB66454" w:rsidR="00B615CE" w:rsidRPr="00B615CE" w:rsidRDefault="00B615CE" w:rsidP="00A37F45">
      <w:pPr>
        <w:numPr>
          <w:ilvl w:val="1"/>
          <w:numId w:val="3"/>
        </w:numPr>
        <w:pBdr>
          <w:top w:val="nil"/>
          <w:left w:val="nil"/>
          <w:bottom w:val="nil"/>
          <w:right w:val="nil"/>
          <w:between w:val="nil"/>
        </w:pBdr>
        <w:bidi/>
        <w:spacing w:after="200"/>
        <w:jc w:val="both"/>
        <w:rPr>
          <w:rFonts w:ascii="David" w:eastAsia="Times New Roman" w:hAnsi="David" w:cs="David"/>
          <w:color w:val="000000"/>
          <w:sz w:val="24"/>
          <w:szCs w:val="24"/>
        </w:rPr>
      </w:pPr>
      <w:r w:rsidRPr="00B615CE">
        <w:rPr>
          <w:rFonts w:ascii="David" w:eastAsia="Times New Roman" w:hAnsi="David" w:cs="David"/>
          <w:color w:val="000000"/>
          <w:sz w:val="24"/>
          <w:szCs w:val="24"/>
          <w:rtl/>
        </w:rPr>
        <w:t>ה</w:t>
      </w:r>
      <w:r>
        <w:rPr>
          <w:rFonts w:ascii="David" w:eastAsia="Times New Roman" w:hAnsi="David" w:cs="David" w:hint="cs"/>
          <w:color w:val="000000"/>
          <w:sz w:val="24"/>
          <w:szCs w:val="24"/>
          <w:rtl/>
        </w:rPr>
        <w:t>מפעיל</w:t>
      </w:r>
      <w:r w:rsidRPr="00B615CE">
        <w:rPr>
          <w:rFonts w:ascii="David" w:eastAsia="Times New Roman" w:hAnsi="David" w:cs="David"/>
          <w:color w:val="000000"/>
          <w:sz w:val="24"/>
          <w:szCs w:val="24"/>
          <w:rtl/>
        </w:rPr>
        <w:t xml:space="preserve"> מצהיר כי לא הוצג לו על ידי  </w:t>
      </w:r>
      <w:r>
        <w:rPr>
          <w:rFonts w:ascii="David" w:eastAsia="Times New Roman" w:hAnsi="David" w:cs="David" w:hint="cs"/>
          <w:color w:val="000000"/>
          <w:sz w:val="24"/>
          <w:szCs w:val="24"/>
          <w:rtl/>
        </w:rPr>
        <w:t>ההיכל</w:t>
      </w:r>
      <w:r w:rsidRPr="00B615CE">
        <w:rPr>
          <w:rFonts w:ascii="David" w:eastAsia="Times New Roman" w:hAnsi="David" w:cs="David"/>
          <w:color w:val="000000"/>
          <w:sz w:val="24"/>
          <w:szCs w:val="24"/>
          <w:rtl/>
        </w:rPr>
        <w:t xml:space="preserve"> ו/או </w:t>
      </w:r>
      <w:r>
        <w:rPr>
          <w:rFonts w:ascii="David" w:eastAsia="Times New Roman" w:hAnsi="David" w:cs="David" w:hint="cs"/>
          <w:color w:val="000000"/>
          <w:sz w:val="24"/>
          <w:szCs w:val="24"/>
          <w:rtl/>
        </w:rPr>
        <w:t>עירי</w:t>
      </w:r>
      <w:r w:rsidR="00F626BA">
        <w:rPr>
          <w:rFonts w:ascii="David" w:eastAsia="Times New Roman" w:hAnsi="David" w:cs="David" w:hint="cs"/>
          <w:color w:val="000000"/>
          <w:sz w:val="24"/>
          <w:szCs w:val="24"/>
          <w:rtl/>
        </w:rPr>
        <w:t xml:space="preserve">ית אריאל ו/או </w:t>
      </w:r>
      <w:r w:rsidRPr="00B615CE">
        <w:rPr>
          <w:rFonts w:ascii="David" w:eastAsia="Times New Roman" w:hAnsi="David" w:cs="David"/>
          <w:color w:val="000000"/>
          <w:sz w:val="24"/>
          <w:szCs w:val="24"/>
          <w:rtl/>
        </w:rPr>
        <w:t>מי מטעמ</w:t>
      </w:r>
      <w:r w:rsidR="00F626BA">
        <w:rPr>
          <w:rFonts w:ascii="David" w:eastAsia="Times New Roman" w:hAnsi="David" w:cs="David" w:hint="cs"/>
          <w:color w:val="000000"/>
          <w:sz w:val="24"/>
          <w:szCs w:val="24"/>
          <w:rtl/>
        </w:rPr>
        <w:t>ן</w:t>
      </w:r>
      <w:r w:rsidRPr="00B615CE">
        <w:rPr>
          <w:rFonts w:ascii="David" w:eastAsia="Times New Roman" w:hAnsi="David" w:cs="David"/>
          <w:color w:val="000000"/>
          <w:sz w:val="24"/>
          <w:szCs w:val="24"/>
          <w:rtl/>
        </w:rPr>
        <w:t xml:space="preserve"> כל מצג בקשר לפוטנציאל הכלכלי ו/או העסקי של </w:t>
      </w:r>
      <w:r w:rsidR="00054F85">
        <w:rPr>
          <w:rFonts w:ascii="David" w:eastAsia="Times New Roman" w:hAnsi="David" w:cs="David" w:hint="cs"/>
          <w:color w:val="000000"/>
          <w:sz w:val="24"/>
          <w:szCs w:val="24"/>
          <w:rtl/>
        </w:rPr>
        <w:t>המסעדה</w:t>
      </w:r>
      <w:r w:rsidRPr="00B615CE">
        <w:rPr>
          <w:rFonts w:ascii="David" w:eastAsia="Times New Roman" w:hAnsi="David" w:cs="David"/>
          <w:color w:val="000000"/>
          <w:sz w:val="24"/>
          <w:szCs w:val="24"/>
          <w:rtl/>
        </w:rPr>
        <w:t xml:space="preserve"> ו/או השימושים המותרים, ולא תהינה לו כל תביעות ו/או כל טענות,  כספיות או אחרות,  מכל עילה שהיא,  כנגד  </w:t>
      </w:r>
      <w:r w:rsidR="00F626BA">
        <w:rPr>
          <w:rFonts w:ascii="David" w:eastAsia="Times New Roman" w:hAnsi="David" w:cs="David" w:hint="cs"/>
          <w:color w:val="000000"/>
          <w:sz w:val="24"/>
          <w:szCs w:val="24"/>
          <w:rtl/>
        </w:rPr>
        <w:t>ההיכל</w:t>
      </w:r>
      <w:r w:rsidR="00F626BA" w:rsidRPr="00B615CE">
        <w:rPr>
          <w:rFonts w:ascii="David" w:eastAsia="Times New Roman" w:hAnsi="David" w:cs="David"/>
          <w:color w:val="000000"/>
          <w:sz w:val="24"/>
          <w:szCs w:val="24"/>
          <w:rtl/>
        </w:rPr>
        <w:t xml:space="preserve"> ו/או </w:t>
      </w:r>
      <w:r w:rsidR="00F626BA">
        <w:rPr>
          <w:rFonts w:ascii="David" w:eastAsia="Times New Roman" w:hAnsi="David" w:cs="David" w:hint="cs"/>
          <w:color w:val="000000"/>
          <w:sz w:val="24"/>
          <w:szCs w:val="24"/>
          <w:rtl/>
        </w:rPr>
        <w:t xml:space="preserve">עיריית אריאל ו/או </w:t>
      </w:r>
      <w:r w:rsidR="00F626BA" w:rsidRPr="00B615CE">
        <w:rPr>
          <w:rFonts w:ascii="David" w:eastAsia="Times New Roman" w:hAnsi="David" w:cs="David"/>
          <w:color w:val="000000"/>
          <w:sz w:val="24"/>
          <w:szCs w:val="24"/>
          <w:rtl/>
        </w:rPr>
        <w:t>מי מטעמ</w:t>
      </w:r>
      <w:r w:rsidR="00F626BA">
        <w:rPr>
          <w:rFonts w:ascii="David" w:eastAsia="Times New Roman" w:hAnsi="David" w:cs="David" w:hint="cs"/>
          <w:color w:val="000000"/>
          <w:sz w:val="24"/>
          <w:szCs w:val="24"/>
          <w:rtl/>
        </w:rPr>
        <w:t>ן</w:t>
      </w:r>
      <w:r w:rsidRPr="00B615CE">
        <w:rPr>
          <w:rFonts w:ascii="David" w:eastAsia="Times New Roman" w:hAnsi="David" w:cs="David"/>
          <w:color w:val="000000"/>
          <w:sz w:val="24"/>
          <w:szCs w:val="24"/>
          <w:rtl/>
        </w:rPr>
        <w:t xml:space="preserve"> בגין הפסד, אובדן ונזק, מכל מין וסוג שהוא, שיגרמו, אם יגרמו, בגין ניהול </w:t>
      </w:r>
      <w:r w:rsidR="00054F85">
        <w:rPr>
          <w:rFonts w:ascii="David" w:eastAsia="Times New Roman" w:hAnsi="David" w:cs="David" w:hint="cs"/>
          <w:color w:val="000000"/>
          <w:sz w:val="24"/>
          <w:szCs w:val="24"/>
          <w:rtl/>
        </w:rPr>
        <w:t>המסעדה</w:t>
      </w:r>
      <w:r w:rsidRPr="00B615CE">
        <w:rPr>
          <w:rFonts w:ascii="David" w:eastAsia="Times New Roman" w:hAnsi="David" w:cs="David"/>
          <w:color w:val="000000"/>
          <w:sz w:val="24"/>
          <w:szCs w:val="24"/>
          <w:rtl/>
        </w:rPr>
        <w:t xml:space="preserve">. </w:t>
      </w:r>
    </w:p>
    <w:p w14:paraId="162A4780" w14:textId="0C33CC4D" w:rsidR="00406A57" w:rsidRDefault="00406A57" w:rsidP="00406A57">
      <w:pPr>
        <w:numPr>
          <w:ilvl w:val="1"/>
          <w:numId w:val="3"/>
        </w:numPr>
        <w:pBdr>
          <w:top w:val="nil"/>
          <w:left w:val="nil"/>
          <w:bottom w:val="nil"/>
          <w:right w:val="nil"/>
          <w:between w:val="nil"/>
        </w:pBdr>
        <w:bidi/>
        <w:spacing w:after="200"/>
        <w:jc w:val="both"/>
        <w:rPr>
          <w:rFonts w:ascii="David" w:eastAsia="Times New Roman" w:hAnsi="David" w:cs="David"/>
          <w:color w:val="000000"/>
          <w:sz w:val="24"/>
          <w:szCs w:val="24"/>
        </w:rPr>
      </w:pPr>
      <w:bookmarkStart w:id="2" w:name="_Ref395441269"/>
      <w:r>
        <w:rPr>
          <w:rFonts w:ascii="David" w:eastAsia="Times New Roman" w:hAnsi="David" w:cs="David" w:hint="cs"/>
          <w:color w:val="000000"/>
          <w:sz w:val="24"/>
          <w:szCs w:val="24"/>
          <w:rtl/>
        </w:rPr>
        <w:t xml:space="preserve">המפעיל מצהיר </w:t>
      </w:r>
      <w:r w:rsidRPr="00406A57">
        <w:rPr>
          <w:rFonts w:ascii="David" w:eastAsia="Times New Roman" w:hAnsi="David" w:cs="David" w:hint="cs"/>
          <w:color w:val="000000"/>
          <w:sz w:val="24"/>
          <w:szCs w:val="24"/>
          <w:rtl/>
        </w:rPr>
        <w:t xml:space="preserve">כי </w:t>
      </w:r>
      <w:r>
        <w:rPr>
          <w:rFonts w:ascii="David" w:eastAsia="Times New Roman" w:hAnsi="David" w:cs="David" w:hint="cs"/>
          <w:color w:val="000000"/>
          <w:sz w:val="24"/>
          <w:szCs w:val="24"/>
          <w:rtl/>
        </w:rPr>
        <w:t xml:space="preserve">ידוע לו </w:t>
      </w:r>
      <w:r w:rsidR="00E240B0">
        <w:rPr>
          <w:rFonts w:ascii="David" w:eastAsia="Times New Roman" w:hAnsi="David" w:cs="David" w:hint="cs"/>
          <w:color w:val="000000"/>
          <w:sz w:val="24"/>
          <w:szCs w:val="24"/>
          <w:rtl/>
        </w:rPr>
        <w:t>שבכל הנוגע ל</w:t>
      </w:r>
      <w:r w:rsidRPr="00406A57">
        <w:rPr>
          <w:rFonts w:ascii="David" w:eastAsia="Times New Roman" w:hAnsi="David" w:cs="David" w:hint="cs"/>
          <w:color w:val="000000"/>
          <w:sz w:val="24"/>
          <w:szCs w:val="24"/>
          <w:rtl/>
        </w:rPr>
        <w:t xml:space="preserve">שימוש </w:t>
      </w:r>
      <w:r>
        <w:rPr>
          <w:rFonts w:ascii="David" w:eastAsia="Times New Roman" w:hAnsi="David" w:cs="David" w:hint="cs"/>
          <w:color w:val="000000"/>
          <w:sz w:val="24"/>
          <w:szCs w:val="24"/>
          <w:rtl/>
        </w:rPr>
        <w:t xml:space="preserve">ברחבה החיצונית של </w:t>
      </w:r>
      <w:r w:rsidR="00054F85">
        <w:rPr>
          <w:rFonts w:ascii="David" w:eastAsia="Times New Roman" w:hAnsi="David" w:cs="David" w:hint="cs"/>
          <w:color w:val="000000"/>
          <w:sz w:val="24"/>
          <w:szCs w:val="24"/>
          <w:rtl/>
        </w:rPr>
        <w:t>המסעדה</w:t>
      </w:r>
      <w:r>
        <w:rPr>
          <w:rFonts w:ascii="David" w:eastAsia="Times New Roman" w:hAnsi="David" w:cs="David" w:hint="cs"/>
          <w:color w:val="000000"/>
          <w:sz w:val="24"/>
          <w:szCs w:val="24"/>
          <w:rtl/>
        </w:rPr>
        <w:t xml:space="preserve"> </w:t>
      </w:r>
      <w:r w:rsidRPr="00406A57">
        <w:rPr>
          <w:rFonts w:ascii="David" w:eastAsia="Times New Roman" w:hAnsi="David" w:cs="David" w:hint="cs"/>
          <w:color w:val="000000"/>
          <w:sz w:val="24"/>
          <w:szCs w:val="24"/>
          <w:rtl/>
        </w:rPr>
        <w:t>לשם הצבת שולחנות וכסאות, יהא עליו לבדוק מול כל הגורמים הרלוונטיים אם ניתן לעשות שימוש, וכי ככל והדבר אפשרי הוא מתחייב לעשות שימוש ברחבה האמורה באחריותו הבלעדית לאחר קבלת כל האישורים והרישיונות הדרושים לכך ובהתאם לאותם אישורים ורישיונות.</w:t>
      </w:r>
      <w:bookmarkEnd w:id="2"/>
    </w:p>
    <w:p w14:paraId="6F05C0E7" w14:textId="38AD4569" w:rsidR="00406A57" w:rsidRPr="00221F8D" w:rsidRDefault="00221F8D" w:rsidP="00A937B8">
      <w:pPr>
        <w:numPr>
          <w:ilvl w:val="1"/>
          <w:numId w:val="3"/>
        </w:numPr>
        <w:pBdr>
          <w:top w:val="nil"/>
          <w:left w:val="nil"/>
          <w:bottom w:val="nil"/>
          <w:right w:val="nil"/>
          <w:between w:val="nil"/>
        </w:pBdr>
        <w:bidi/>
        <w:spacing w:after="200"/>
        <w:jc w:val="both"/>
        <w:rPr>
          <w:rFonts w:ascii="David" w:eastAsia="Times New Roman" w:hAnsi="David" w:cs="David"/>
          <w:color w:val="000000"/>
          <w:sz w:val="24"/>
          <w:szCs w:val="24"/>
          <w:rtl/>
        </w:rPr>
      </w:pPr>
      <w:r w:rsidRPr="00221F8D">
        <w:rPr>
          <w:rFonts w:ascii="David" w:eastAsia="Times New Roman" w:hAnsi="David" w:cs="David" w:hint="cs"/>
          <w:color w:val="000000"/>
          <w:sz w:val="24"/>
          <w:szCs w:val="24"/>
          <w:rtl/>
        </w:rPr>
        <w:t xml:space="preserve"> </w:t>
      </w:r>
      <w:r w:rsidR="00406A57" w:rsidRPr="00221F8D">
        <w:rPr>
          <w:rFonts w:ascii="David" w:eastAsia="Times New Roman" w:hAnsi="David" w:cs="David"/>
          <w:color w:val="000000"/>
          <w:sz w:val="24"/>
          <w:szCs w:val="24"/>
          <w:rtl/>
        </w:rPr>
        <w:t>ידוע ל</w:t>
      </w:r>
      <w:r>
        <w:rPr>
          <w:rFonts w:ascii="David" w:eastAsia="Times New Roman" w:hAnsi="David" w:cs="David" w:hint="cs"/>
          <w:color w:val="000000"/>
          <w:sz w:val="24"/>
          <w:szCs w:val="24"/>
          <w:rtl/>
        </w:rPr>
        <w:t xml:space="preserve">מפעיל </w:t>
      </w:r>
      <w:r w:rsidR="00406A57" w:rsidRPr="00221F8D">
        <w:rPr>
          <w:rFonts w:ascii="David" w:eastAsia="Times New Roman" w:hAnsi="David" w:cs="David"/>
          <w:color w:val="000000"/>
          <w:sz w:val="24"/>
          <w:szCs w:val="24"/>
          <w:rtl/>
        </w:rPr>
        <w:t xml:space="preserve">שההיכל לא ישתתף בהוצאות הדרושות </w:t>
      </w:r>
      <w:r w:rsidR="00406A57" w:rsidRPr="00221F8D">
        <w:rPr>
          <w:rFonts w:ascii="David" w:eastAsia="Times New Roman" w:hAnsi="David" w:cs="David" w:hint="cs"/>
          <w:color w:val="000000"/>
          <w:sz w:val="24"/>
          <w:szCs w:val="24"/>
          <w:rtl/>
        </w:rPr>
        <w:t xml:space="preserve">בקשר עם ניהול ותחזוקת </w:t>
      </w:r>
      <w:r w:rsidR="00054F85">
        <w:rPr>
          <w:rFonts w:ascii="David" w:eastAsia="Times New Roman" w:hAnsi="David" w:cs="David" w:hint="cs"/>
          <w:color w:val="000000"/>
          <w:sz w:val="24"/>
          <w:szCs w:val="24"/>
          <w:rtl/>
        </w:rPr>
        <w:t>המסעדה</w:t>
      </w:r>
      <w:r w:rsidR="00406A57" w:rsidRPr="00221F8D">
        <w:rPr>
          <w:rFonts w:ascii="David" w:eastAsia="Times New Roman" w:hAnsi="David" w:cs="David" w:hint="cs"/>
          <w:color w:val="000000"/>
          <w:sz w:val="24"/>
          <w:szCs w:val="24"/>
          <w:rtl/>
        </w:rPr>
        <w:t xml:space="preserve">. </w:t>
      </w:r>
      <w:r w:rsidR="00406A57" w:rsidRPr="00221F8D">
        <w:rPr>
          <w:rFonts w:ascii="David" w:eastAsia="Times New Roman" w:hAnsi="David" w:cs="David"/>
          <w:color w:val="000000"/>
          <w:sz w:val="24"/>
          <w:szCs w:val="24"/>
          <w:rtl/>
        </w:rPr>
        <w:t xml:space="preserve">המפעיל מוותר בזאת על כל </w:t>
      </w:r>
      <w:r w:rsidR="00406A57" w:rsidRPr="00221F8D">
        <w:rPr>
          <w:rFonts w:ascii="David" w:eastAsia="Times New Roman" w:hAnsi="David" w:cs="David" w:hint="cs"/>
          <w:color w:val="000000"/>
          <w:sz w:val="24"/>
          <w:szCs w:val="24"/>
          <w:rtl/>
        </w:rPr>
        <w:t xml:space="preserve">טענה ו/או </w:t>
      </w:r>
      <w:r w:rsidR="00406A57" w:rsidRPr="00221F8D">
        <w:rPr>
          <w:rFonts w:ascii="David" w:eastAsia="Times New Roman" w:hAnsi="David" w:cs="David"/>
          <w:color w:val="000000"/>
          <w:sz w:val="24"/>
          <w:szCs w:val="24"/>
          <w:rtl/>
        </w:rPr>
        <w:t xml:space="preserve">תביעה </w:t>
      </w:r>
      <w:r w:rsidR="00406A57" w:rsidRPr="00221F8D">
        <w:rPr>
          <w:rFonts w:ascii="David" w:eastAsia="Times New Roman" w:hAnsi="David" w:cs="David" w:hint="cs"/>
          <w:color w:val="000000"/>
          <w:sz w:val="24"/>
          <w:szCs w:val="24"/>
          <w:rtl/>
        </w:rPr>
        <w:t>ו/</w:t>
      </w:r>
      <w:r w:rsidR="00406A57" w:rsidRPr="00221F8D">
        <w:rPr>
          <w:rFonts w:ascii="David" w:eastAsia="Times New Roman" w:hAnsi="David" w:cs="David"/>
          <w:color w:val="000000"/>
          <w:sz w:val="24"/>
          <w:szCs w:val="24"/>
          <w:rtl/>
        </w:rPr>
        <w:t>או דרישה בעניין זה</w:t>
      </w:r>
      <w:r w:rsidR="00406A57" w:rsidRPr="00221F8D">
        <w:rPr>
          <w:rFonts w:ascii="David" w:eastAsia="Times New Roman" w:hAnsi="David" w:cs="David" w:hint="cs"/>
          <w:color w:val="000000"/>
          <w:sz w:val="24"/>
          <w:szCs w:val="24"/>
          <w:rtl/>
        </w:rPr>
        <w:t xml:space="preserve"> לרבות בעניין גובה ההוצאות.</w:t>
      </w:r>
    </w:p>
    <w:p w14:paraId="0C3F2868" w14:textId="5F2E60C4" w:rsidR="00DF6824" w:rsidRDefault="00DF6824" w:rsidP="00273B5A">
      <w:pPr>
        <w:numPr>
          <w:ilvl w:val="1"/>
          <w:numId w:val="3"/>
        </w:numPr>
        <w:pBdr>
          <w:top w:val="nil"/>
          <w:left w:val="nil"/>
          <w:bottom w:val="nil"/>
          <w:right w:val="nil"/>
          <w:between w:val="nil"/>
        </w:pBdr>
        <w:bidi/>
        <w:spacing w:after="200"/>
        <w:jc w:val="both"/>
        <w:rPr>
          <w:rFonts w:ascii="David" w:eastAsia="Times New Roman" w:hAnsi="David" w:cs="David"/>
          <w:color w:val="000000"/>
          <w:sz w:val="24"/>
          <w:szCs w:val="24"/>
        </w:rPr>
      </w:pPr>
      <w:r>
        <w:rPr>
          <w:rFonts w:ascii="David" w:eastAsia="Times New Roman" w:hAnsi="David" w:cs="David" w:hint="cs"/>
          <w:color w:val="000000"/>
          <w:sz w:val="24"/>
          <w:szCs w:val="24"/>
          <w:rtl/>
        </w:rPr>
        <w:lastRenderedPageBreak/>
        <w:t xml:space="preserve"> </w:t>
      </w:r>
    </w:p>
    <w:p w14:paraId="4AC66217" w14:textId="26F125AD" w:rsidR="008908FC" w:rsidRPr="00221F8D" w:rsidRDefault="00B649F9" w:rsidP="00DF6824">
      <w:pPr>
        <w:numPr>
          <w:ilvl w:val="1"/>
          <w:numId w:val="3"/>
        </w:numPr>
        <w:pBdr>
          <w:top w:val="nil"/>
          <w:left w:val="nil"/>
          <w:bottom w:val="nil"/>
          <w:right w:val="nil"/>
          <w:between w:val="nil"/>
        </w:pBdr>
        <w:bidi/>
        <w:spacing w:after="200"/>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המפעיל מצהיר ומתחייב בזאת כי הוא עוסק מורשה לצורך מע"מ ומנהל ספרים כחוק וכי ברשותו כל האשורים, ההיתרים והרישיונות הנדרשים עפ"י כל דין לביצוע התחי</w:t>
      </w:r>
      <w:r w:rsidR="00651B29">
        <w:rPr>
          <w:rFonts w:ascii="David" w:eastAsia="Times New Roman" w:hAnsi="David" w:cs="David" w:hint="cs"/>
          <w:color w:val="000000"/>
          <w:sz w:val="24"/>
          <w:szCs w:val="24"/>
          <w:rtl/>
        </w:rPr>
        <w:t>י</w:t>
      </w:r>
      <w:r w:rsidRPr="00D867BF">
        <w:rPr>
          <w:rFonts w:ascii="David" w:eastAsia="Times New Roman" w:hAnsi="David" w:cs="David"/>
          <w:color w:val="000000"/>
          <w:sz w:val="24"/>
          <w:szCs w:val="24"/>
          <w:rtl/>
        </w:rPr>
        <w:t>בויותיו עפ"י ההסכם.</w:t>
      </w:r>
    </w:p>
    <w:p w14:paraId="37ADF615" w14:textId="77777777" w:rsidR="00FB70F8" w:rsidRDefault="00FB70F8" w:rsidP="003B0F11">
      <w:pPr>
        <w:numPr>
          <w:ilvl w:val="1"/>
          <w:numId w:val="3"/>
        </w:numPr>
        <w:pBdr>
          <w:top w:val="nil"/>
          <w:left w:val="nil"/>
          <w:bottom w:val="nil"/>
          <w:right w:val="nil"/>
          <w:between w:val="nil"/>
        </w:pBdr>
        <w:bidi/>
        <w:spacing w:after="200"/>
        <w:ind w:left="820" w:hanging="460"/>
        <w:jc w:val="both"/>
        <w:rPr>
          <w:rFonts w:ascii="David" w:eastAsia="Times New Roman" w:hAnsi="David" w:cs="David"/>
          <w:color w:val="000000"/>
          <w:sz w:val="24"/>
          <w:szCs w:val="24"/>
        </w:rPr>
      </w:pPr>
      <w:r w:rsidRPr="00B615CE">
        <w:rPr>
          <w:rFonts w:ascii="David" w:eastAsia="Times New Roman" w:hAnsi="David" w:cs="David"/>
          <w:color w:val="000000"/>
          <w:sz w:val="24"/>
          <w:szCs w:val="24"/>
          <w:rtl/>
        </w:rPr>
        <w:t>ה</w:t>
      </w:r>
      <w:r>
        <w:rPr>
          <w:rFonts w:ascii="David" w:eastAsia="Times New Roman" w:hAnsi="David" w:cs="David" w:hint="cs"/>
          <w:color w:val="000000"/>
          <w:sz w:val="24"/>
          <w:szCs w:val="24"/>
          <w:rtl/>
        </w:rPr>
        <w:t>מפעיל</w:t>
      </w:r>
      <w:r w:rsidRPr="00B615CE">
        <w:rPr>
          <w:rFonts w:ascii="David" w:eastAsia="Times New Roman" w:hAnsi="David" w:cs="David"/>
          <w:color w:val="000000"/>
          <w:sz w:val="24"/>
          <w:szCs w:val="24"/>
          <w:rtl/>
        </w:rPr>
        <w:t xml:space="preserve"> מוותר בזה ויתור מלא ומוחלט ללא כל סייג על כל טענה ו/או תביעה, כספית או אחרת, מכל עילה שהיא, כנגד </w:t>
      </w:r>
      <w:r>
        <w:rPr>
          <w:rFonts w:ascii="David" w:eastAsia="Times New Roman" w:hAnsi="David" w:cs="David" w:hint="cs"/>
          <w:color w:val="000000"/>
          <w:sz w:val="24"/>
          <w:szCs w:val="24"/>
          <w:rtl/>
        </w:rPr>
        <w:t>ההיכל</w:t>
      </w:r>
      <w:r w:rsidRPr="00B615CE">
        <w:rPr>
          <w:rFonts w:ascii="David" w:eastAsia="Times New Roman" w:hAnsi="David" w:cs="David"/>
          <w:color w:val="000000"/>
          <w:sz w:val="24"/>
          <w:szCs w:val="24"/>
          <w:rtl/>
        </w:rPr>
        <w:t xml:space="preserve"> ו/או </w:t>
      </w:r>
      <w:r>
        <w:rPr>
          <w:rFonts w:ascii="David" w:eastAsia="Times New Roman" w:hAnsi="David" w:cs="David" w:hint="cs"/>
          <w:color w:val="000000"/>
          <w:sz w:val="24"/>
          <w:szCs w:val="24"/>
          <w:rtl/>
        </w:rPr>
        <w:t xml:space="preserve">עיריית אריאל ו/או </w:t>
      </w:r>
      <w:r w:rsidRPr="00B615CE">
        <w:rPr>
          <w:rFonts w:ascii="David" w:eastAsia="Times New Roman" w:hAnsi="David" w:cs="David"/>
          <w:color w:val="000000"/>
          <w:sz w:val="24"/>
          <w:szCs w:val="24"/>
          <w:rtl/>
        </w:rPr>
        <w:t>מי מטעמ</w:t>
      </w:r>
      <w:r>
        <w:rPr>
          <w:rFonts w:ascii="David" w:eastAsia="Times New Roman" w:hAnsi="David" w:cs="David" w:hint="cs"/>
          <w:color w:val="000000"/>
          <w:sz w:val="24"/>
          <w:szCs w:val="24"/>
          <w:rtl/>
        </w:rPr>
        <w:t>ן</w:t>
      </w:r>
      <w:r w:rsidRPr="00B615CE">
        <w:rPr>
          <w:rFonts w:ascii="David" w:eastAsia="Times New Roman" w:hAnsi="David" w:cs="David"/>
          <w:color w:val="000000"/>
          <w:sz w:val="24"/>
          <w:szCs w:val="24"/>
          <w:rtl/>
        </w:rPr>
        <w:t xml:space="preserve"> בגין כל הפרעה ו/או נזק ו/או אובדן, מכל מין וסוג שהוא שיגרמו לו, במידה ויגרמו, במידה ויתברר כי </w:t>
      </w:r>
      <w:r>
        <w:rPr>
          <w:rFonts w:ascii="David" w:eastAsia="Times New Roman" w:hAnsi="David" w:cs="David" w:hint="cs"/>
          <w:color w:val="000000"/>
          <w:sz w:val="24"/>
          <w:szCs w:val="24"/>
          <w:rtl/>
        </w:rPr>
        <w:t>המפעיל</w:t>
      </w:r>
      <w:r w:rsidRPr="00B615CE">
        <w:rPr>
          <w:rFonts w:ascii="David" w:eastAsia="Times New Roman" w:hAnsi="David" w:cs="David"/>
          <w:color w:val="000000"/>
          <w:sz w:val="24"/>
          <w:szCs w:val="24"/>
          <w:rtl/>
        </w:rPr>
        <w:t xml:space="preserve"> טעה, מכל סיבה שהיא, לרבות מסיבות הקשורות </w:t>
      </w:r>
      <w:r>
        <w:rPr>
          <w:rFonts w:ascii="David" w:eastAsia="Times New Roman" w:hAnsi="David" w:cs="David" w:hint="cs"/>
          <w:color w:val="000000"/>
          <w:sz w:val="24"/>
          <w:szCs w:val="24"/>
          <w:rtl/>
        </w:rPr>
        <w:t>בהיכל</w:t>
      </w:r>
      <w:r w:rsidRPr="00B615CE">
        <w:rPr>
          <w:rFonts w:ascii="David" w:eastAsia="Times New Roman" w:hAnsi="David" w:cs="David"/>
          <w:color w:val="000000"/>
          <w:sz w:val="24"/>
          <w:szCs w:val="24"/>
          <w:rtl/>
        </w:rPr>
        <w:t xml:space="preserve"> ו/או </w:t>
      </w:r>
      <w:r>
        <w:rPr>
          <w:rFonts w:ascii="David" w:eastAsia="Times New Roman" w:hAnsi="David" w:cs="David" w:hint="cs"/>
          <w:color w:val="000000"/>
          <w:sz w:val="24"/>
          <w:szCs w:val="24"/>
          <w:rtl/>
        </w:rPr>
        <w:t xml:space="preserve">עיריית אריאל ו/או </w:t>
      </w:r>
      <w:r w:rsidRPr="00B615CE">
        <w:rPr>
          <w:rFonts w:ascii="David" w:eastAsia="Times New Roman" w:hAnsi="David" w:cs="David"/>
          <w:color w:val="000000"/>
          <w:sz w:val="24"/>
          <w:szCs w:val="24"/>
          <w:rtl/>
        </w:rPr>
        <w:t>מי מטעמ</w:t>
      </w:r>
      <w:r>
        <w:rPr>
          <w:rFonts w:ascii="David" w:eastAsia="Times New Roman" w:hAnsi="David" w:cs="David" w:hint="cs"/>
          <w:color w:val="000000"/>
          <w:sz w:val="24"/>
          <w:szCs w:val="24"/>
          <w:rtl/>
        </w:rPr>
        <w:t>ן</w:t>
      </w:r>
      <w:r w:rsidRPr="00B615CE">
        <w:rPr>
          <w:rFonts w:ascii="David" w:eastAsia="Times New Roman" w:hAnsi="David" w:cs="David"/>
          <w:color w:val="000000"/>
          <w:sz w:val="24"/>
          <w:szCs w:val="24"/>
          <w:rtl/>
        </w:rPr>
        <w:t xml:space="preserve">, באחת מהצהרותיו הנזכרות </w:t>
      </w:r>
      <w:r>
        <w:rPr>
          <w:rFonts w:ascii="David" w:eastAsia="Times New Roman" w:hAnsi="David" w:cs="David" w:hint="cs"/>
          <w:color w:val="000000"/>
          <w:sz w:val="24"/>
          <w:szCs w:val="24"/>
          <w:rtl/>
        </w:rPr>
        <w:t xml:space="preserve">בסע' 2 </w:t>
      </w:r>
      <w:r w:rsidRPr="00B615CE">
        <w:rPr>
          <w:rFonts w:ascii="David" w:eastAsia="Times New Roman" w:hAnsi="David" w:cs="David"/>
          <w:color w:val="000000"/>
          <w:sz w:val="24"/>
          <w:szCs w:val="24"/>
          <w:rtl/>
        </w:rPr>
        <w:t xml:space="preserve">לעיל ו/או בהשפעתן על שיקוליו להתקשר </w:t>
      </w:r>
      <w:r>
        <w:rPr>
          <w:rFonts w:ascii="David" w:eastAsia="Times New Roman" w:hAnsi="David" w:cs="David" w:hint="cs"/>
          <w:color w:val="000000"/>
          <w:sz w:val="24"/>
          <w:szCs w:val="24"/>
          <w:rtl/>
        </w:rPr>
        <w:t>בהסכם</w:t>
      </w:r>
      <w:r w:rsidRPr="00B615CE">
        <w:rPr>
          <w:rFonts w:ascii="David" w:eastAsia="Times New Roman" w:hAnsi="David" w:cs="David"/>
          <w:color w:val="000000"/>
          <w:sz w:val="24"/>
          <w:szCs w:val="24"/>
          <w:rtl/>
        </w:rPr>
        <w:t xml:space="preserve"> זה ו/או להשתתף במכרז.</w:t>
      </w:r>
    </w:p>
    <w:p w14:paraId="27C6426C" w14:textId="77777777" w:rsidR="008908FC" w:rsidRDefault="00B649F9" w:rsidP="00FB70F8">
      <w:pPr>
        <w:numPr>
          <w:ilvl w:val="1"/>
          <w:numId w:val="3"/>
        </w:numPr>
        <w:pBdr>
          <w:top w:val="nil"/>
          <w:left w:val="nil"/>
          <w:bottom w:val="nil"/>
          <w:right w:val="nil"/>
          <w:between w:val="nil"/>
        </w:pBdr>
        <w:bidi/>
        <w:spacing w:after="200"/>
        <w:ind w:left="820" w:hanging="460"/>
        <w:jc w:val="both"/>
        <w:rPr>
          <w:rFonts w:ascii="David" w:eastAsia="Times New Roman" w:hAnsi="David" w:cs="David"/>
          <w:color w:val="000000"/>
          <w:sz w:val="24"/>
          <w:szCs w:val="24"/>
        </w:rPr>
      </w:pPr>
      <w:r w:rsidRPr="00D867BF">
        <w:rPr>
          <w:rFonts w:ascii="David" w:eastAsia="Times New Roman" w:hAnsi="David" w:cs="David"/>
          <w:color w:val="000000"/>
          <w:sz w:val="24"/>
          <w:szCs w:val="24"/>
          <w:rtl/>
        </w:rPr>
        <w:t>המפעיל מצהיר בזאת, כי הוא עומד בכל תנאי הסף להשתתפות במכרז כפי שפורטו במסמך ב' למסמכי המכרז.</w:t>
      </w:r>
    </w:p>
    <w:p w14:paraId="7BEEE4F3" w14:textId="77777777" w:rsidR="00F03AFC" w:rsidRPr="00263A3D" w:rsidRDefault="00F03AFC" w:rsidP="00A37F45">
      <w:pPr>
        <w:numPr>
          <w:ilvl w:val="0"/>
          <w:numId w:val="3"/>
        </w:numPr>
        <w:pBdr>
          <w:top w:val="nil"/>
          <w:left w:val="nil"/>
          <w:bottom w:val="nil"/>
          <w:right w:val="nil"/>
          <w:between w:val="nil"/>
        </w:pBdr>
        <w:bidi/>
        <w:spacing w:after="200"/>
        <w:jc w:val="both"/>
        <w:rPr>
          <w:rFonts w:ascii="David" w:eastAsia="Times New Roman" w:hAnsi="David" w:cs="David"/>
          <w:bCs/>
          <w:color w:val="000000"/>
          <w:sz w:val="24"/>
          <w:szCs w:val="24"/>
          <w:u w:val="single"/>
        </w:rPr>
      </w:pPr>
      <w:r w:rsidRPr="00263A3D">
        <w:rPr>
          <w:rFonts w:ascii="David" w:eastAsia="Times New Roman" w:hAnsi="David" w:cs="David"/>
          <w:bCs/>
          <w:color w:val="000000"/>
          <w:sz w:val="24"/>
          <w:szCs w:val="24"/>
          <w:u w:val="single"/>
          <w:rtl/>
        </w:rPr>
        <w:t>ההרשאה</w:t>
      </w:r>
    </w:p>
    <w:p w14:paraId="16D23591" w14:textId="6A4C9560" w:rsidR="00F03AFC" w:rsidRPr="009869B7" w:rsidRDefault="00F03AFC" w:rsidP="009869B7">
      <w:pPr>
        <w:numPr>
          <w:ilvl w:val="1"/>
          <w:numId w:val="3"/>
        </w:numPr>
        <w:pBdr>
          <w:top w:val="nil"/>
          <w:left w:val="nil"/>
          <w:bottom w:val="nil"/>
          <w:right w:val="nil"/>
          <w:between w:val="nil"/>
        </w:pBdr>
        <w:bidi/>
        <w:spacing w:after="200"/>
        <w:jc w:val="both"/>
        <w:rPr>
          <w:rFonts w:ascii="David" w:eastAsia="Times New Roman" w:hAnsi="David" w:cs="David"/>
          <w:b/>
          <w:color w:val="000000"/>
          <w:sz w:val="24"/>
          <w:szCs w:val="24"/>
          <w:rtl/>
        </w:rPr>
      </w:pPr>
      <w:r w:rsidRPr="009869B7">
        <w:rPr>
          <w:rFonts w:ascii="David" w:eastAsia="Times New Roman" w:hAnsi="David" w:cs="David"/>
          <w:b/>
          <w:color w:val="000000"/>
          <w:sz w:val="24"/>
          <w:szCs w:val="24"/>
          <w:rtl/>
        </w:rPr>
        <w:t xml:space="preserve">ההיכל </w:t>
      </w:r>
      <w:r w:rsidR="00D4665F" w:rsidRPr="009869B7">
        <w:rPr>
          <w:rFonts w:ascii="David" w:eastAsia="Times New Roman" w:hAnsi="David" w:cs="David" w:hint="cs"/>
          <w:b/>
          <w:color w:val="000000"/>
          <w:sz w:val="24"/>
          <w:szCs w:val="24"/>
          <w:rtl/>
        </w:rPr>
        <w:t xml:space="preserve">מעניק </w:t>
      </w:r>
      <w:r w:rsidRPr="009869B7">
        <w:rPr>
          <w:rFonts w:ascii="David" w:eastAsia="Times New Roman" w:hAnsi="David" w:cs="David"/>
          <w:b/>
          <w:color w:val="000000"/>
          <w:sz w:val="24"/>
          <w:szCs w:val="24"/>
          <w:rtl/>
        </w:rPr>
        <w:t xml:space="preserve">בזאת </w:t>
      </w:r>
      <w:r w:rsidR="00D4665F" w:rsidRPr="009869B7">
        <w:rPr>
          <w:rFonts w:ascii="David" w:eastAsia="Times New Roman" w:hAnsi="David" w:cs="David" w:hint="cs"/>
          <w:b/>
          <w:color w:val="000000"/>
          <w:sz w:val="24"/>
          <w:szCs w:val="24"/>
          <w:rtl/>
        </w:rPr>
        <w:t xml:space="preserve">הרשאה </w:t>
      </w:r>
      <w:r w:rsidRPr="009869B7">
        <w:rPr>
          <w:rFonts w:ascii="David" w:eastAsia="Times New Roman" w:hAnsi="David" w:cs="David"/>
          <w:b/>
          <w:color w:val="000000"/>
          <w:sz w:val="24"/>
          <w:szCs w:val="24"/>
          <w:rtl/>
        </w:rPr>
        <w:t xml:space="preserve">למפעיל והמפעיל </w:t>
      </w:r>
      <w:r w:rsidR="00B023D6" w:rsidRPr="009869B7">
        <w:rPr>
          <w:rFonts w:ascii="David" w:eastAsia="Times New Roman" w:hAnsi="David" w:cs="David" w:hint="cs"/>
          <w:b/>
          <w:color w:val="000000"/>
          <w:sz w:val="24"/>
          <w:szCs w:val="24"/>
          <w:rtl/>
        </w:rPr>
        <w:t xml:space="preserve">מקבל </w:t>
      </w:r>
      <w:r w:rsidRPr="009869B7">
        <w:rPr>
          <w:rFonts w:ascii="David" w:eastAsia="Times New Roman" w:hAnsi="David" w:cs="David"/>
          <w:b/>
          <w:color w:val="000000"/>
          <w:sz w:val="24"/>
          <w:szCs w:val="24"/>
          <w:rtl/>
        </w:rPr>
        <w:t xml:space="preserve">בזאת </w:t>
      </w:r>
      <w:r w:rsidRPr="009869B7">
        <w:rPr>
          <w:rFonts w:ascii="David" w:eastAsia="Times New Roman" w:hAnsi="David" w:cs="David" w:hint="eastAsia"/>
          <w:b/>
          <w:color w:val="000000"/>
          <w:sz w:val="24"/>
          <w:szCs w:val="24"/>
          <w:rtl/>
        </w:rPr>
        <w:t>מההיכל</w:t>
      </w:r>
      <w:r w:rsidRPr="009869B7">
        <w:rPr>
          <w:rFonts w:ascii="David" w:eastAsia="Times New Roman" w:hAnsi="David" w:cs="David"/>
          <w:b/>
          <w:color w:val="000000"/>
          <w:sz w:val="24"/>
          <w:szCs w:val="24"/>
          <w:rtl/>
        </w:rPr>
        <w:t xml:space="preserve"> </w:t>
      </w:r>
      <w:r w:rsidR="00B023D6" w:rsidRPr="009869B7">
        <w:rPr>
          <w:rFonts w:ascii="David" w:eastAsia="Times New Roman" w:hAnsi="David" w:cs="David" w:hint="cs"/>
          <w:b/>
          <w:color w:val="000000"/>
          <w:sz w:val="24"/>
          <w:szCs w:val="24"/>
          <w:rtl/>
        </w:rPr>
        <w:t xml:space="preserve">הרשאה להפעלת </w:t>
      </w:r>
      <w:r w:rsidR="00054F85">
        <w:rPr>
          <w:rFonts w:ascii="David" w:eastAsia="Times New Roman" w:hAnsi="David" w:cs="David" w:hint="cs"/>
          <w:b/>
          <w:color w:val="000000"/>
          <w:sz w:val="24"/>
          <w:szCs w:val="24"/>
          <w:rtl/>
        </w:rPr>
        <w:t>המסעדה</w:t>
      </w:r>
      <w:r w:rsidR="00C1509D" w:rsidRPr="009869B7">
        <w:rPr>
          <w:rFonts w:ascii="David" w:eastAsia="Times New Roman" w:hAnsi="David" w:cs="David" w:hint="cs"/>
          <w:b/>
          <w:color w:val="000000"/>
          <w:sz w:val="24"/>
          <w:szCs w:val="24"/>
          <w:rtl/>
        </w:rPr>
        <w:t xml:space="preserve"> בתנאי הסכם זה ובכפוף למכרז</w:t>
      </w:r>
      <w:r w:rsidRPr="009869B7">
        <w:rPr>
          <w:rFonts w:ascii="David" w:eastAsia="Times New Roman" w:hAnsi="David" w:cs="David" w:hint="cs"/>
          <w:b/>
          <w:color w:val="000000"/>
          <w:sz w:val="24"/>
          <w:szCs w:val="24"/>
          <w:rtl/>
        </w:rPr>
        <w:t>.</w:t>
      </w:r>
    </w:p>
    <w:p w14:paraId="195DB5BF" w14:textId="36C7BEDF" w:rsidR="00F03AFC" w:rsidRPr="009869B7" w:rsidRDefault="00F03AFC" w:rsidP="009869B7">
      <w:pPr>
        <w:numPr>
          <w:ilvl w:val="1"/>
          <w:numId w:val="3"/>
        </w:numPr>
        <w:pBdr>
          <w:top w:val="nil"/>
          <w:left w:val="nil"/>
          <w:bottom w:val="nil"/>
          <w:right w:val="nil"/>
          <w:between w:val="nil"/>
        </w:pBdr>
        <w:bidi/>
        <w:spacing w:after="200"/>
        <w:jc w:val="both"/>
        <w:rPr>
          <w:rFonts w:ascii="David" w:eastAsia="Times New Roman" w:hAnsi="David" w:cs="David"/>
          <w:b/>
          <w:color w:val="000000"/>
          <w:sz w:val="24"/>
          <w:szCs w:val="24"/>
          <w:rtl/>
        </w:rPr>
      </w:pPr>
      <w:r w:rsidRPr="009869B7">
        <w:rPr>
          <w:rFonts w:ascii="David" w:eastAsia="Times New Roman" w:hAnsi="David" w:cs="David" w:hint="cs"/>
          <w:b/>
          <w:color w:val="000000"/>
          <w:sz w:val="24"/>
          <w:szCs w:val="24"/>
          <w:rtl/>
        </w:rPr>
        <w:t xml:space="preserve">ההיכל מצהיר כי </w:t>
      </w:r>
      <w:r w:rsidRPr="009869B7">
        <w:rPr>
          <w:rFonts w:ascii="David" w:eastAsia="Times New Roman" w:hAnsi="David" w:cs="David"/>
          <w:b/>
          <w:color w:val="000000"/>
          <w:sz w:val="24"/>
          <w:szCs w:val="24"/>
          <w:rtl/>
        </w:rPr>
        <w:t xml:space="preserve">הינו </w:t>
      </w:r>
      <w:r w:rsidR="00B023D6" w:rsidRPr="009869B7">
        <w:rPr>
          <w:rFonts w:ascii="David" w:eastAsia="Times New Roman" w:hAnsi="David" w:cs="David" w:hint="cs"/>
          <w:b/>
          <w:color w:val="000000"/>
          <w:sz w:val="24"/>
          <w:szCs w:val="24"/>
          <w:rtl/>
        </w:rPr>
        <w:t>בעל הזכויות במקרקעין ו</w:t>
      </w:r>
      <w:r w:rsidR="001C0E0A">
        <w:rPr>
          <w:rFonts w:ascii="David" w:eastAsia="Times New Roman" w:hAnsi="David" w:cs="David" w:hint="cs"/>
          <w:b/>
          <w:color w:val="000000"/>
          <w:sz w:val="24"/>
          <w:szCs w:val="24"/>
          <w:rtl/>
        </w:rPr>
        <w:t>במסעדה</w:t>
      </w:r>
      <w:r w:rsidRPr="009869B7">
        <w:rPr>
          <w:rFonts w:ascii="David" w:eastAsia="Times New Roman" w:hAnsi="David" w:cs="David" w:hint="cs"/>
          <w:b/>
          <w:color w:val="000000"/>
          <w:sz w:val="24"/>
          <w:szCs w:val="24"/>
          <w:rtl/>
        </w:rPr>
        <w:t xml:space="preserve">, וכי </w:t>
      </w:r>
      <w:r w:rsidRPr="009869B7">
        <w:rPr>
          <w:rFonts w:ascii="David" w:eastAsia="Times New Roman" w:hAnsi="David" w:cs="David"/>
          <w:b/>
          <w:color w:val="000000"/>
          <w:sz w:val="24"/>
          <w:szCs w:val="24"/>
          <w:rtl/>
        </w:rPr>
        <w:t xml:space="preserve">כי אין כל מניעה להתקשרותו בהסכם זה עם המפעיל </w:t>
      </w:r>
      <w:r w:rsidR="006E6397" w:rsidRPr="009869B7">
        <w:rPr>
          <w:rFonts w:ascii="David" w:eastAsia="Times New Roman" w:hAnsi="David" w:cs="David" w:hint="cs"/>
          <w:b/>
          <w:color w:val="000000"/>
          <w:sz w:val="24"/>
          <w:szCs w:val="24"/>
          <w:rtl/>
        </w:rPr>
        <w:t xml:space="preserve">ולמתן רשות ההפעלה של </w:t>
      </w:r>
      <w:r w:rsidR="00054F85">
        <w:rPr>
          <w:rFonts w:ascii="David" w:eastAsia="Times New Roman" w:hAnsi="David" w:cs="David" w:hint="cs"/>
          <w:b/>
          <w:color w:val="000000"/>
          <w:sz w:val="24"/>
          <w:szCs w:val="24"/>
          <w:rtl/>
        </w:rPr>
        <w:t>המסעדה</w:t>
      </w:r>
      <w:r w:rsidRPr="009869B7">
        <w:rPr>
          <w:rFonts w:ascii="David" w:eastAsia="Times New Roman" w:hAnsi="David" w:cs="David" w:hint="cs"/>
          <w:b/>
          <w:color w:val="000000"/>
          <w:sz w:val="24"/>
          <w:szCs w:val="24"/>
          <w:rtl/>
        </w:rPr>
        <w:t xml:space="preserve"> והכל </w:t>
      </w:r>
      <w:r w:rsidRPr="009869B7">
        <w:rPr>
          <w:rFonts w:ascii="David" w:eastAsia="Times New Roman" w:hAnsi="David" w:cs="David"/>
          <w:b/>
          <w:color w:val="000000"/>
          <w:sz w:val="24"/>
          <w:szCs w:val="24"/>
          <w:rtl/>
        </w:rPr>
        <w:t xml:space="preserve">בכפוף </w:t>
      </w:r>
      <w:r w:rsidRPr="009869B7">
        <w:rPr>
          <w:rFonts w:ascii="David" w:eastAsia="Times New Roman" w:hAnsi="David" w:cs="David" w:hint="cs"/>
          <w:b/>
          <w:color w:val="000000"/>
          <w:sz w:val="24"/>
          <w:szCs w:val="24"/>
          <w:rtl/>
        </w:rPr>
        <w:t xml:space="preserve">לאמור </w:t>
      </w:r>
      <w:r w:rsidRPr="009869B7">
        <w:rPr>
          <w:rFonts w:ascii="David" w:eastAsia="Times New Roman" w:hAnsi="David" w:cs="David"/>
          <w:b/>
          <w:color w:val="000000"/>
          <w:sz w:val="24"/>
          <w:szCs w:val="24"/>
          <w:rtl/>
        </w:rPr>
        <w:t>ב</w:t>
      </w:r>
      <w:r w:rsidRPr="009869B7">
        <w:rPr>
          <w:rFonts w:ascii="David" w:eastAsia="Times New Roman" w:hAnsi="David" w:cs="David" w:hint="cs"/>
          <w:b/>
          <w:color w:val="000000"/>
          <w:sz w:val="24"/>
          <w:szCs w:val="24"/>
          <w:rtl/>
        </w:rPr>
        <w:t>הסכם זה.</w:t>
      </w:r>
    </w:p>
    <w:p w14:paraId="3B123176" w14:textId="77777777" w:rsidR="00F03AFC" w:rsidRPr="00263A3D" w:rsidRDefault="00F03AFC" w:rsidP="00C533CD">
      <w:pPr>
        <w:numPr>
          <w:ilvl w:val="0"/>
          <w:numId w:val="3"/>
        </w:numPr>
        <w:pBdr>
          <w:top w:val="nil"/>
          <w:left w:val="nil"/>
          <w:bottom w:val="nil"/>
          <w:right w:val="nil"/>
          <w:between w:val="nil"/>
        </w:pBdr>
        <w:bidi/>
        <w:spacing w:after="200"/>
        <w:jc w:val="both"/>
        <w:rPr>
          <w:rFonts w:ascii="David" w:eastAsia="Times New Roman" w:hAnsi="David" w:cs="David"/>
          <w:bCs/>
          <w:color w:val="000000"/>
          <w:sz w:val="24"/>
          <w:szCs w:val="24"/>
          <w:u w:val="single"/>
          <w:rtl/>
        </w:rPr>
      </w:pPr>
      <w:r w:rsidRPr="00263A3D">
        <w:rPr>
          <w:rFonts w:ascii="David" w:eastAsia="Times New Roman" w:hAnsi="David" w:cs="David"/>
          <w:bCs/>
          <w:color w:val="000000"/>
          <w:sz w:val="24"/>
          <w:szCs w:val="24"/>
          <w:u w:val="single"/>
          <w:rtl/>
        </w:rPr>
        <w:t>אי תחולת חוקי הגנת הדייר</w:t>
      </w:r>
    </w:p>
    <w:p w14:paraId="440043E0" w14:textId="2C5DE726" w:rsidR="00F03AFC" w:rsidRPr="00011BD2" w:rsidRDefault="00011BD2" w:rsidP="00011BD2">
      <w:pPr>
        <w:numPr>
          <w:ilvl w:val="1"/>
          <w:numId w:val="3"/>
        </w:numPr>
        <w:pBdr>
          <w:top w:val="nil"/>
          <w:left w:val="nil"/>
          <w:bottom w:val="nil"/>
          <w:right w:val="nil"/>
          <w:between w:val="nil"/>
        </w:pBdr>
        <w:bidi/>
        <w:spacing w:after="200"/>
        <w:jc w:val="both"/>
        <w:rPr>
          <w:rFonts w:ascii="David" w:hAnsi="David" w:cs="David"/>
          <w:sz w:val="24"/>
          <w:szCs w:val="24"/>
          <w:rtl/>
        </w:rPr>
      </w:pPr>
      <w:r>
        <w:rPr>
          <w:rFonts w:ascii="David" w:eastAsia="Times New Roman" w:hAnsi="David" w:cs="David" w:hint="cs"/>
          <w:b/>
          <w:color w:val="000000"/>
          <w:sz w:val="24"/>
          <w:szCs w:val="24"/>
          <w:rtl/>
        </w:rPr>
        <w:t xml:space="preserve">למען הסר ספק </w:t>
      </w:r>
      <w:r w:rsidR="00F03AFC" w:rsidRPr="00011BD2">
        <w:rPr>
          <w:rFonts w:ascii="David" w:eastAsia="Times New Roman" w:hAnsi="David" w:cs="David"/>
          <w:b/>
          <w:color w:val="000000"/>
          <w:sz w:val="24"/>
          <w:szCs w:val="24"/>
          <w:rtl/>
        </w:rPr>
        <w:t>מוסכם</w:t>
      </w:r>
      <w:r w:rsidR="00F03AFC" w:rsidRPr="00011BD2">
        <w:rPr>
          <w:rFonts w:ascii="David" w:hAnsi="David" w:cs="David"/>
          <w:sz w:val="24"/>
          <w:szCs w:val="24"/>
          <w:rtl/>
        </w:rPr>
        <w:t xml:space="preserve"> כי לא יחולו לגבי </w:t>
      </w:r>
      <w:r w:rsidR="00054F85">
        <w:rPr>
          <w:rFonts w:ascii="David" w:hAnsi="David" w:cs="David"/>
          <w:sz w:val="24"/>
          <w:szCs w:val="24"/>
          <w:rtl/>
        </w:rPr>
        <w:t>המסעדה</w:t>
      </w:r>
      <w:r w:rsidR="00F03AFC" w:rsidRPr="00011BD2">
        <w:rPr>
          <w:rFonts w:ascii="David" w:hAnsi="David" w:cs="David"/>
          <w:sz w:val="24"/>
          <w:szCs w:val="24"/>
          <w:rtl/>
        </w:rPr>
        <w:t xml:space="preserve"> ו/או לגבי הסכם </w:t>
      </w:r>
      <w:r>
        <w:rPr>
          <w:rFonts w:ascii="David" w:hAnsi="David" w:cs="David" w:hint="cs"/>
          <w:sz w:val="24"/>
          <w:szCs w:val="24"/>
          <w:rtl/>
        </w:rPr>
        <w:t xml:space="preserve">זה </w:t>
      </w:r>
      <w:r w:rsidR="00F03AFC" w:rsidRPr="00011BD2">
        <w:rPr>
          <w:rFonts w:ascii="David" w:hAnsi="David" w:cs="David"/>
          <w:sz w:val="24"/>
          <w:szCs w:val="24"/>
          <w:rtl/>
        </w:rPr>
        <w:t xml:space="preserve">הוראות חוק הגנת הדייר (נוסח משולב)  תשל"ב </w:t>
      </w:r>
      <w:r w:rsidR="00D84407">
        <w:rPr>
          <w:rFonts w:ascii="David" w:hAnsi="David" w:cs="David"/>
          <w:sz w:val="24"/>
          <w:szCs w:val="24"/>
          <w:rtl/>
        </w:rPr>
        <w:t>–</w:t>
      </w:r>
      <w:r w:rsidR="00F03AFC" w:rsidRPr="00011BD2">
        <w:rPr>
          <w:rFonts w:ascii="David" w:hAnsi="David" w:cs="David"/>
          <w:sz w:val="24"/>
          <w:szCs w:val="24"/>
          <w:rtl/>
        </w:rPr>
        <w:t xml:space="preserve"> 1972, וכן דיני הגנת הדייר האחרים על תקנותיהם וצוויהם (להלן: "</w:t>
      </w:r>
      <w:r w:rsidR="00F03AFC" w:rsidRPr="00011BD2">
        <w:rPr>
          <w:rFonts w:ascii="David" w:hAnsi="David" w:cs="David"/>
          <w:bCs/>
          <w:sz w:val="24"/>
          <w:szCs w:val="24"/>
          <w:rtl/>
        </w:rPr>
        <w:t>החוק</w:t>
      </w:r>
      <w:r w:rsidR="00F03AFC" w:rsidRPr="00011BD2">
        <w:rPr>
          <w:rFonts w:ascii="David" w:hAnsi="David" w:cs="David"/>
          <w:sz w:val="24"/>
          <w:szCs w:val="24"/>
          <w:rtl/>
        </w:rPr>
        <w:t xml:space="preserve">"), וכי לא יחול לגבי </w:t>
      </w:r>
      <w:r w:rsidR="00054F85">
        <w:rPr>
          <w:rFonts w:ascii="David" w:hAnsi="David" w:cs="David"/>
          <w:sz w:val="24"/>
          <w:szCs w:val="24"/>
          <w:rtl/>
        </w:rPr>
        <w:t>המסעדה</w:t>
      </w:r>
      <w:r w:rsidR="00F03AFC" w:rsidRPr="00011BD2">
        <w:rPr>
          <w:rFonts w:ascii="David" w:hAnsi="David" w:cs="David"/>
          <w:sz w:val="24"/>
          <w:szCs w:val="24"/>
          <w:rtl/>
        </w:rPr>
        <w:t xml:space="preserve"> כל חוק שיקנה למפעיל מעמד של דייר מוגן או שיקנה למפעיל זכות שלא לפנות את </w:t>
      </w:r>
      <w:r w:rsidR="00054F85">
        <w:rPr>
          <w:rFonts w:ascii="David" w:hAnsi="David" w:cs="David"/>
          <w:sz w:val="24"/>
          <w:szCs w:val="24"/>
          <w:rtl/>
        </w:rPr>
        <w:t>המסעדה</w:t>
      </w:r>
      <w:r w:rsidR="00F03AFC" w:rsidRPr="00011BD2">
        <w:rPr>
          <w:rFonts w:ascii="David" w:hAnsi="David" w:cs="David"/>
          <w:sz w:val="24"/>
          <w:szCs w:val="24"/>
          <w:rtl/>
        </w:rPr>
        <w:t xml:space="preserve"> במקרים ובמועדים שבהם חייב המפעיל על פי הסכם זה לפנות את </w:t>
      </w:r>
      <w:r w:rsidR="00054F85">
        <w:rPr>
          <w:rFonts w:ascii="David" w:hAnsi="David" w:cs="David"/>
          <w:sz w:val="24"/>
          <w:szCs w:val="24"/>
          <w:rtl/>
        </w:rPr>
        <w:t>המסעדה</w:t>
      </w:r>
      <w:r w:rsidR="00F03AFC" w:rsidRPr="00011BD2">
        <w:rPr>
          <w:rFonts w:ascii="David" w:hAnsi="David" w:cs="David"/>
          <w:sz w:val="24"/>
          <w:szCs w:val="24"/>
          <w:rtl/>
        </w:rPr>
        <w:t>.</w:t>
      </w:r>
    </w:p>
    <w:p w14:paraId="5938B134" w14:textId="33C0CA01" w:rsidR="00F03AFC" w:rsidRPr="00011BD2" w:rsidRDefault="00F03AFC" w:rsidP="00011BD2">
      <w:pPr>
        <w:numPr>
          <w:ilvl w:val="1"/>
          <w:numId w:val="3"/>
        </w:numPr>
        <w:pBdr>
          <w:top w:val="nil"/>
          <w:left w:val="nil"/>
          <w:bottom w:val="nil"/>
          <w:right w:val="nil"/>
          <w:between w:val="nil"/>
        </w:pBdr>
        <w:bidi/>
        <w:spacing w:after="200"/>
        <w:jc w:val="both"/>
        <w:rPr>
          <w:rFonts w:ascii="David" w:hAnsi="David" w:cs="David"/>
          <w:sz w:val="24"/>
          <w:szCs w:val="24"/>
        </w:rPr>
      </w:pPr>
      <w:r w:rsidRPr="00011BD2">
        <w:rPr>
          <w:rFonts w:ascii="David" w:hAnsi="David" w:cs="David"/>
          <w:sz w:val="24"/>
          <w:szCs w:val="24"/>
          <w:rtl/>
        </w:rPr>
        <w:t xml:space="preserve">הצדדים מצהירים במפורש ומאשרים, כי </w:t>
      </w:r>
      <w:r w:rsidR="00FA7154">
        <w:rPr>
          <w:rFonts w:ascii="David" w:hAnsi="David" w:cs="David" w:hint="cs"/>
          <w:sz w:val="24"/>
          <w:szCs w:val="24"/>
          <w:rtl/>
        </w:rPr>
        <w:t>הרשאה</w:t>
      </w:r>
      <w:r w:rsidRPr="00011BD2">
        <w:rPr>
          <w:rFonts w:ascii="David" w:hAnsi="David" w:cs="David"/>
          <w:sz w:val="24"/>
          <w:szCs w:val="24"/>
          <w:rtl/>
        </w:rPr>
        <w:t xml:space="preserve"> זו נעשית בתנאי מפורש שהחוק לא יחול על ההרשאה. המפעיל מצהיר כי לא שילם וגם לא ישלם להיכל בקשר עם הסכם זה דמי מפתח או כל תמורה אחרת שאינם דמי </w:t>
      </w:r>
      <w:r w:rsidR="00FA7154">
        <w:rPr>
          <w:rFonts w:ascii="David" w:hAnsi="David" w:cs="David" w:hint="cs"/>
          <w:sz w:val="24"/>
          <w:szCs w:val="24"/>
          <w:rtl/>
        </w:rPr>
        <w:t>שימוש</w:t>
      </w:r>
      <w:r w:rsidRPr="00011BD2">
        <w:rPr>
          <w:rFonts w:ascii="David" w:hAnsi="David" w:cs="David"/>
          <w:sz w:val="24"/>
          <w:szCs w:val="24"/>
          <w:rtl/>
        </w:rPr>
        <w:t xml:space="preserve"> וכי המפעיל או כל הבא מכוחו לרבות מי מיחידיו ו/או בעלי המניות בו לא יהיה דייר מוגן </w:t>
      </w:r>
      <w:r w:rsidR="001C0E0A">
        <w:rPr>
          <w:rFonts w:ascii="David" w:hAnsi="David" w:cs="David"/>
          <w:sz w:val="24"/>
          <w:szCs w:val="24"/>
          <w:rtl/>
        </w:rPr>
        <w:t>במסעדה</w:t>
      </w:r>
      <w:r w:rsidRPr="00011BD2">
        <w:rPr>
          <w:rFonts w:ascii="David" w:hAnsi="David" w:cs="David"/>
          <w:sz w:val="24"/>
          <w:szCs w:val="24"/>
          <w:rtl/>
        </w:rPr>
        <w:t xml:space="preserve"> על פי כל דין והוא יהא מנוע מהעלות תביעות או טענות כלשהן בקשר להיותו דייר מוגן או כי יש לו </w:t>
      </w:r>
      <w:r w:rsidR="001C0E0A">
        <w:rPr>
          <w:rFonts w:ascii="David" w:hAnsi="David" w:cs="David"/>
          <w:sz w:val="24"/>
          <w:szCs w:val="24"/>
          <w:rtl/>
        </w:rPr>
        <w:t>במסעדה</w:t>
      </w:r>
      <w:r w:rsidRPr="00011BD2">
        <w:rPr>
          <w:rFonts w:ascii="David" w:hAnsi="David" w:cs="David"/>
          <w:sz w:val="24"/>
          <w:szCs w:val="24"/>
          <w:rtl/>
        </w:rPr>
        <w:t xml:space="preserve"> יותר זכויות ממה שמוקנה לו במפורש בהסכם זה.  </w:t>
      </w:r>
    </w:p>
    <w:p w14:paraId="6EF30702" w14:textId="06578438" w:rsidR="00F03AFC" w:rsidRPr="00011BD2" w:rsidRDefault="00F03AFC" w:rsidP="00011BD2">
      <w:pPr>
        <w:numPr>
          <w:ilvl w:val="1"/>
          <w:numId w:val="3"/>
        </w:numPr>
        <w:pBdr>
          <w:top w:val="nil"/>
          <w:left w:val="nil"/>
          <w:bottom w:val="nil"/>
          <w:right w:val="nil"/>
          <w:between w:val="nil"/>
        </w:pBdr>
        <w:bidi/>
        <w:spacing w:after="200"/>
        <w:jc w:val="both"/>
        <w:rPr>
          <w:rFonts w:ascii="David" w:hAnsi="David" w:cs="David"/>
          <w:sz w:val="24"/>
          <w:szCs w:val="24"/>
        </w:rPr>
      </w:pPr>
      <w:r w:rsidRPr="00011BD2">
        <w:rPr>
          <w:rFonts w:ascii="David" w:hAnsi="David" w:cs="David"/>
          <w:sz w:val="24"/>
          <w:szCs w:val="24"/>
          <w:rtl/>
        </w:rPr>
        <w:t xml:space="preserve">המפעיל מצהיר כי כל ההשקעות שייעשו על ידו </w:t>
      </w:r>
      <w:r w:rsidR="001C0E0A">
        <w:rPr>
          <w:rFonts w:ascii="David" w:hAnsi="David" w:cs="David"/>
          <w:sz w:val="24"/>
          <w:szCs w:val="24"/>
          <w:rtl/>
        </w:rPr>
        <w:t>במסעדה</w:t>
      </w:r>
      <w:r w:rsidRPr="00011BD2">
        <w:rPr>
          <w:rFonts w:ascii="David" w:hAnsi="David" w:cs="David"/>
          <w:sz w:val="24"/>
          <w:szCs w:val="24"/>
          <w:rtl/>
        </w:rPr>
        <w:t xml:space="preserve"> לרבות ציוד ומתקנים, ייעשו לצרכיו בלבד והוא יהא מנוע מלטעון כי יש בהשקעות אלו משום דמי מפתח או תחליף לדמי מפתח או תשלום לפי סעיף 82 לחוק האמור, או כל תשלום אחר המעניק לו זכויות כלשהן </w:t>
      </w:r>
      <w:r w:rsidR="001C0E0A">
        <w:rPr>
          <w:rFonts w:ascii="David" w:hAnsi="David" w:cs="David"/>
          <w:sz w:val="24"/>
          <w:szCs w:val="24"/>
          <w:rtl/>
        </w:rPr>
        <w:t>במסעדה</w:t>
      </w:r>
      <w:r w:rsidRPr="00011BD2">
        <w:rPr>
          <w:rFonts w:ascii="David" w:hAnsi="David" w:cs="David"/>
          <w:sz w:val="24"/>
          <w:szCs w:val="24"/>
          <w:rtl/>
        </w:rPr>
        <w:t xml:space="preserve"> וכן כי הוא יהא מנוע מלדרוש מההיכל השתתפות או החזר, מלאים או חלקיים בגין ההשקעות האמורות.</w:t>
      </w:r>
    </w:p>
    <w:p w14:paraId="7C60BFE0" w14:textId="77777777" w:rsidR="00F03AFC" w:rsidRPr="00011BD2" w:rsidRDefault="00F03AFC" w:rsidP="00011BD2">
      <w:pPr>
        <w:numPr>
          <w:ilvl w:val="1"/>
          <w:numId w:val="3"/>
        </w:numPr>
        <w:pBdr>
          <w:top w:val="nil"/>
          <w:left w:val="nil"/>
          <w:bottom w:val="nil"/>
          <w:right w:val="nil"/>
          <w:between w:val="nil"/>
        </w:pBdr>
        <w:bidi/>
        <w:spacing w:after="200"/>
        <w:jc w:val="both"/>
        <w:rPr>
          <w:rFonts w:ascii="David" w:hAnsi="David" w:cs="David"/>
          <w:sz w:val="24"/>
          <w:szCs w:val="24"/>
        </w:rPr>
      </w:pPr>
      <w:r w:rsidRPr="00011BD2">
        <w:rPr>
          <w:rFonts w:ascii="David" w:hAnsi="David" w:cs="David"/>
          <w:sz w:val="24"/>
          <w:szCs w:val="24"/>
          <w:rtl/>
        </w:rPr>
        <w:t>עוד מוסכם כי לא היה בכוונת הצדדים ליצור קשר של שכירות מוגנת על פי חוקי הגנת הדייר וכי הצהרתם זו הינה תנאי מוקדם לקבלת הסכמת ההיכל להסכם זה.</w:t>
      </w:r>
    </w:p>
    <w:p w14:paraId="26ADE0CC" w14:textId="77777777" w:rsidR="00F03AFC" w:rsidRPr="00263A3D" w:rsidRDefault="00F03AFC" w:rsidP="00F776B5">
      <w:pPr>
        <w:numPr>
          <w:ilvl w:val="0"/>
          <w:numId w:val="3"/>
        </w:numPr>
        <w:pBdr>
          <w:top w:val="nil"/>
          <w:left w:val="nil"/>
          <w:bottom w:val="nil"/>
          <w:right w:val="nil"/>
          <w:between w:val="nil"/>
        </w:pBdr>
        <w:bidi/>
        <w:spacing w:after="200"/>
        <w:jc w:val="both"/>
        <w:rPr>
          <w:rFonts w:ascii="David" w:eastAsia="Times New Roman" w:hAnsi="David" w:cs="David"/>
          <w:bCs/>
          <w:color w:val="000000"/>
          <w:sz w:val="24"/>
          <w:szCs w:val="24"/>
          <w:u w:val="single"/>
        </w:rPr>
      </w:pPr>
      <w:r w:rsidRPr="00263A3D">
        <w:rPr>
          <w:rFonts w:ascii="David" w:eastAsia="Times New Roman" w:hAnsi="David" w:cs="David"/>
          <w:bCs/>
          <w:color w:val="000000"/>
          <w:sz w:val="24"/>
          <w:szCs w:val="24"/>
          <w:u w:val="single"/>
          <w:rtl/>
        </w:rPr>
        <w:t xml:space="preserve">מטרת ההרשאה </w:t>
      </w:r>
    </w:p>
    <w:p w14:paraId="7795C5A7" w14:textId="1A718892" w:rsidR="00F776B5" w:rsidRPr="00F776B5" w:rsidRDefault="00935650" w:rsidP="00A937B8">
      <w:pPr>
        <w:numPr>
          <w:ilvl w:val="1"/>
          <w:numId w:val="3"/>
        </w:numPr>
        <w:pBdr>
          <w:top w:val="nil"/>
          <w:left w:val="nil"/>
          <w:bottom w:val="nil"/>
          <w:right w:val="nil"/>
          <w:between w:val="nil"/>
        </w:pBdr>
        <w:bidi/>
        <w:spacing w:after="200"/>
        <w:jc w:val="both"/>
        <w:rPr>
          <w:rFonts w:ascii="David" w:hAnsi="David" w:cs="David"/>
          <w:color w:val="000000"/>
        </w:rPr>
      </w:pPr>
      <w:r>
        <w:rPr>
          <w:rFonts w:ascii="David" w:eastAsia="Times New Roman" w:hAnsi="David" w:cs="David" w:hint="cs"/>
          <w:color w:val="000000"/>
          <w:sz w:val="24"/>
          <w:szCs w:val="24"/>
          <w:rtl/>
        </w:rPr>
        <w:t xml:space="preserve">מטרת ההרשאה הינה הפעלת </w:t>
      </w:r>
      <w:r w:rsidR="00054F85">
        <w:rPr>
          <w:rFonts w:ascii="David" w:eastAsia="Times New Roman" w:hAnsi="David" w:cs="David"/>
          <w:color w:val="000000"/>
          <w:sz w:val="24"/>
          <w:szCs w:val="24"/>
          <w:rtl/>
        </w:rPr>
        <w:t>מסעדה</w:t>
      </w:r>
      <w:r w:rsidR="00F776B5" w:rsidRPr="00F776B5">
        <w:rPr>
          <w:rFonts w:ascii="David" w:eastAsia="Times New Roman" w:hAnsi="David" w:cs="David"/>
          <w:color w:val="000000"/>
          <w:sz w:val="24"/>
          <w:szCs w:val="24"/>
          <w:rtl/>
        </w:rPr>
        <w:t xml:space="preserve"> </w:t>
      </w:r>
      <w:r w:rsidR="00F776B5" w:rsidRPr="00F776B5">
        <w:rPr>
          <w:rFonts w:ascii="David" w:eastAsia="Times New Roman" w:hAnsi="David" w:cs="David"/>
          <w:b/>
          <w:color w:val="000000"/>
          <w:sz w:val="24"/>
          <w:szCs w:val="24"/>
          <w:rtl/>
        </w:rPr>
        <w:t>בלבד</w:t>
      </w:r>
      <w:r w:rsidR="00F776B5" w:rsidRPr="00F776B5">
        <w:rPr>
          <w:rFonts w:ascii="David" w:eastAsia="Times New Roman" w:hAnsi="David" w:cs="David"/>
          <w:color w:val="000000"/>
          <w:sz w:val="24"/>
          <w:szCs w:val="24"/>
          <w:rtl/>
        </w:rPr>
        <w:t>, כהגדרת</w:t>
      </w:r>
      <w:r w:rsidR="00483C94">
        <w:rPr>
          <w:rFonts w:ascii="David" w:eastAsia="Times New Roman" w:hAnsi="David" w:cs="David" w:hint="cs"/>
          <w:color w:val="000000"/>
          <w:sz w:val="24"/>
          <w:szCs w:val="24"/>
          <w:rtl/>
        </w:rPr>
        <w:t>ה</w:t>
      </w:r>
      <w:r w:rsidR="00F776B5" w:rsidRPr="00F776B5">
        <w:rPr>
          <w:rFonts w:ascii="David" w:eastAsia="Times New Roman" w:hAnsi="David" w:cs="David"/>
          <w:color w:val="000000"/>
          <w:sz w:val="24"/>
          <w:szCs w:val="24"/>
          <w:rtl/>
        </w:rPr>
        <w:t xml:space="preserve"> בתקנות רישוי עסקים (תנאי תברואה נאותים לבתי אוכל), תשמ"ג-1983 כפי שיעודכנו מעת לעת</w:t>
      </w:r>
      <w:r w:rsidR="00461038">
        <w:rPr>
          <w:rFonts w:ascii="David" w:eastAsia="Times New Roman" w:hAnsi="David" w:cs="David" w:hint="cs"/>
          <w:color w:val="000000"/>
          <w:sz w:val="24"/>
          <w:szCs w:val="24"/>
          <w:rtl/>
        </w:rPr>
        <w:t xml:space="preserve"> (</w:t>
      </w:r>
      <w:r w:rsidR="00173A5A">
        <w:rPr>
          <w:rFonts w:ascii="David" w:eastAsia="Times New Roman" w:hAnsi="David" w:cs="David" w:hint="cs"/>
          <w:color w:val="000000"/>
          <w:sz w:val="24"/>
          <w:szCs w:val="24"/>
          <w:rtl/>
        </w:rPr>
        <w:t>ובכפוף להוראות המכרז)</w:t>
      </w:r>
      <w:r w:rsidR="00F776B5" w:rsidRPr="00F776B5">
        <w:rPr>
          <w:rFonts w:ascii="David" w:eastAsia="Times New Roman" w:hAnsi="David" w:cs="David"/>
          <w:color w:val="000000"/>
          <w:sz w:val="24"/>
          <w:szCs w:val="24"/>
          <w:rtl/>
        </w:rPr>
        <w:t xml:space="preserve">. נכון למועד </w:t>
      </w:r>
      <w:r>
        <w:rPr>
          <w:rFonts w:ascii="David" w:eastAsia="Times New Roman" w:hAnsi="David" w:cs="David" w:hint="cs"/>
          <w:color w:val="000000"/>
          <w:sz w:val="24"/>
          <w:szCs w:val="24"/>
          <w:rtl/>
        </w:rPr>
        <w:t>הסכם זה</w:t>
      </w:r>
      <w:r w:rsidR="00F776B5" w:rsidRPr="00F776B5">
        <w:rPr>
          <w:rFonts w:ascii="David" w:eastAsia="Times New Roman" w:hAnsi="David" w:cs="David"/>
          <w:color w:val="000000"/>
          <w:sz w:val="24"/>
          <w:szCs w:val="24"/>
          <w:rtl/>
        </w:rPr>
        <w:t xml:space="preserve">, הגדרת המזון המותר למכירה </w:t>
      </w:r>
      <w:r w:rsidR="001C0E0A">
        <w:rPr>
          <w:rFonts w:ascii="David" w:eastAsia="Times New Roman" w:hAnsi="David" w:cs="David" w:hint="cs"/>
          <w:color w:val="000000"/>
          <w:sz w:val="24"/>
          <w:szCs w:val="24"/>
          <w:rtl/>
        </w:rPr>
        <w:t>במסעדה</w:t>
      </w:r>
      <w:r w:rsidR="00F776B5" w:rsidRPr="00F776B5">
        <w:rPr>
          <w:rFonts w:ascii="David" w:eastAsia="Times New Roman" w:hAnsi="David" w:cs="David"/>
          <w:color w:val="000000"/>
          <w:sz w:val="24"/>
          <w:szCs w:val="24"/>
          <w:rtl/>
        </w:rPr>
        <w:t xml:space="preserve"> הינה כדלקמן</w:t>
      </w:r>
      <w:r w:rsidR="0078772A">
        <w:rPr>
          <w:rFonts w:ascii="David" w:eastAsia="Times New Roman" w:hAnsi="David" w:cs="David" w:hint="cs"/>
          <w:color w:val="000000"/>
          <w:sz w:val="24"/>
          <w:szCs w:val="24"/>
          <w:rtl/>
        </w:rPr>
        <w:t xml:space="preserve"> (כל שינוי כפוף לדין ול</w:t>
      </w:r>
      <w:r w:rsidR="0040484F">
        <w:rPr>
          <w:rFonts w:ascii="David" w:eastAsia="Times New Roman" w:hAnsi="David" w:cs="David" w:hint="cs"/>
          <w:color w:val="000000"/>
          <w:sz w:val="24"/>
          <w:szCs w:val="24"/>
          <w:rtl/>
        </w:rPr>
        <w:t>הודעת</w:t>
      </w:r>
      <w:r w:rsidR="0078772A">
        <w:rPr>
          <w:rFonts w:ascii="David" w:eastAsia="Times New Roman" w:hAnsi="David" w:cs="David" w:hint="cs"/>
          <w:color w:val="000000"/>
          <w:sz w:val="24"/>
          <w:szCs w:val="24"/>
          <w:rtl/>
        </w:rPr>
        <w:t xml:space="preserve"> ההיכל מראש ובכתב)</w:t>
      </w:r>
      <w:r w:rsidR="00F776B5" w:rsidRPr="00F776B5">
        <w:rPr>
          <w:rFonts w:ascii="David" w:eastAsia="Times New Roman" w:hAnsi="David" w:cs="David"/>
          <w:color w:val="000000"/>
          <w:sz w:val="24"/>
          <w:szCs w:val="24"/>
          <w:rtl/>
        </w:rPr>
        <w:t>:</w:t>
      </w:r>
    </w:p>
    <w:p w14:paraId="0C365701" w14:textId="0E055BFB" w:rsidR="00F776B5" w:rsidRPr="00476004" w:rsidRDefault="00F776B5" w:rsidP="00476004">
      <w:pPr>
        <w:pStyle w:val="af"/>
        <w:widowControl w:val="0"/>
        <w:numPr>
          <w:ilvl w:val="0"/>
          <w:numId w:val="49"/>
        </w:numPr>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right="1134"/>
        <w:jc w:val="both"/>
        <w:rPr>
          <w:rFonts w:ascii="David" w:eastAsia="Times New Roman" w:hAnsi="David" w:cs="David"/>
          <w:color w:val="000000"/>
          <w:sz w:val="24"/>
          <w:szCs w:val="24"/>
          <w:rtl/>
        </w:rPr>
      </w:pPr>
      <w:r w:rsidRPr="00476004">
        <w:rPr>
          <w:rFonts w:ascii="David" w:eastAsia="Times New Roman" w:hAnsi="David" w:cs="David"/>
          <w:color w:val="000000"/>
          <w:sz w:val="24"/>
          <w:szCs w:val="24"/>
          <w:rtl/>
        </w:rPr>
        <w:t xml:space="preserve">להכין ולמכור </w:t>
      </w:r>
      <w:r w:rsidR="00D84407" w:rsidRPr="00476004">
        <w:rPr>
          <w:rFonts w:ascii="David" w:eastAsia="Times New Roman" w:hAnsi="David" w:cs="David"/>
          <w:color w:val="000000"/>
          <w:sz w:val="24"/>
          <w:szCs w:val="24"/>
          <w:rtl/>
        </w:rPr>
        <w:t>–</w:t>
      </w:r>
      <w:r w:rsidRPr="00476004">
        <w:rPr>
          <w:rFonts w:ascii="David" w:eastAsia="Times New Roman" w:hAnsi="David" w:cs="David"/>
          <w:color w:val="000000"/>
          <w:sz w:val="24"/>
          <w:szCs w:val="24"/>
          <w:rtl/>
        </w:rPr>
        <w:t xml:space="preserve"> משקאות חמים, כריכים מכל סוג, חביתות או סלטים ותבשילים שאינם מכילים מזון מן החי לשם צריכה במקום;</w:t>
      </w:r>
    </w:p>
    <w:p w14:paraId="1BB47E0F" w14:textId="3C99A158" w:rsidR="00F776B5" w:rsidRPr="00476004" w:rsidRDefault="00F776B5" w:rsidP="00476004">
      <w:pPr>
        <w:pStyle w:val="af"/>
        <w:widowControl w:val="0"/>
        <w:numPr>
          <w:ilvl w:val="0"/>
          <w:numId w:val="49"/>
        </w:numPr>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right="1134"/>
        <w:jc w:val="both"/>
        <w:rPr>
          <w:rFonts w:ascii="David" w:eastAsia="Times New Roman" w:hAnsi="David" w:cs="David"/>
          <w:color w:val="000000"/>
          <w:sz w:val="24"/>
          <w:szCs w:val="24"/>
        </w:rPr>
      </w:pPr>
      <w:r w:rsidRPr="00476004">
        <w:rPr>
          <w:rFonts w:ascii="David" w:eastAsia="Times New Roman" w:hAnsi="David" w:cs="David"/>
          <w:color w:val="000000"/>
          <w:sz w:val="24"/>
          <w:szCs w:val="24"/>
          <w:rtl/>
        </w:rPr>
        <w:t xml:space="preserve">למכור </w:t>
      </w:r>
      <w:r w:rsidR="00D84407" w:rsidRPr="00476004">
        <w:rPr>
          <w:rFonts w:ascii="David" w:eastAsia="Times New Roman" w:hAnsi="David" w:cs="David"/>
          <w:color w:val="000000"/>
          <w:sz w:val="24"/>
          <w:szCs w:val="24"/>
          <w:rtl/>
        </w:rPr>
        <w:t>–</w:t>
      </w:r>
      <w:r w:rsidRPr="00476004">
        <w:rPr>
          <w:rFonts w:ascii="David" w:eastAsia="Times New Roman" w:hAnsi="David" w:cs="David"/>
          <w:color w:val="000000"/>
          <w:sz w:val="24"/>
          <w:szCs w:val="24"/>
          <w:rtl/>
        </w:rPr>
        <w:t xml:space="preserve"> עוגות, ממתקים, גלידה או משקאות קרים, </w:t>
      </w:r>
      <w:r w:rsidR="003201FC" w:rsidRPr="00476004">
        <w:rPr>
          <w:rFonts w:ascii="David" w:eastAsia="Times New Roman" w:hAnsi="David" w:cs="David" w:hint="cs"/>
          <w:color w:val="000000"/>
          <w:sz w:val="24"/>
          <w:szCs w:val="24"/>
          <w:rtl/>
        </w:rPr>
        <w:t xml:space="preserve">יין ובירה, </w:t>
      </w:r>
      <w:r w:rsidRPr="00476004">
        <w:rPr>
          <w:rFonts w:ascii="David" w:eastAsia="Times New Roman" w:hAnsi="David" w:cs="David"/>
          <w:color w:val="000000"/>
          <w:sz w:val="24"/>
          <w:szCs w:val="24"/>
          <w:rtl/>
        </w:rPr>
        <w:t>בתנאי שהמוצרים נקנו ממקור בעל ר</w:t>
      </w:r>
      <w:r w:rsidRPr="00476004">
        <w:rPr>
          <w:rFonts w:ascii="David" w:eastAsia="Times New Roman" w:hAnsi="David" w:cs="David" w:hint="cs"/>
          <w:color w:val="000000"/>
          <w:sz w:val="24"/>
          <w:szCs w:val="24"/>
          <w:rtl/>
        </w:rPr>
        <w:t>י</w:t>
      </w:r>
      <w:r w:rsidRPr="00476004">
        <w:rPr>
          <w:rFonts w:ascii="David" w:eastAsia="Times New Roman" w:hAnsi="David" w:cs="David"/>
          <w:color w:val="000000"/>
          <w:sz w:val="24"/>
          <w:szCs w:val="24"/>
          <w:rtl/>
        </w:rPr>
        <w:t>שיון לפי חוק רישוי עסקים.</w:t>
      </w:r>
    </w:p>
    <w:p w14:paraId="7654BDDE" w14:textId="63AE0C14" w:rsidR="00F776B5" w:rsidRPr="00476004" w:rsidRDefault="00F776B5" w:rsidP="00476004">
      <w:pPr>
        <w:pStyle w:val="af"/>
        <w:widowControl w:val="0"/>
        <w:numPr>
          <w:ilvl w:val="0"/>
          <w:numId w:val="49"/>
        </w:numPr>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right="1134"/>
        <w:jc w:val="both"/>
        <w:rPr>
          <w:rFonts w:ascii="David" w:eastAsia="Times New Roman" w:hAnsi="David" w:cs="David"/>
          <w:color w:val="000000"/>
          <w:sz w:val="24"/>
          <w:szCs w:val="24"/>
          <w:rtl/>
        </w:rPr>
      </w:pPr>
      <w:r w:rsidRPr="00476004">
        <w:rPr>
          <w:rFonts w:ascii="David" w:eastAsia="Times New Roman" w:hAnsi="David" w:cs="David"/>
          <w:color w:val="000000"/>
          <w:sz w:val="24"/>
          <w:szCs w:val="24"/>
          <w:rtl/>
        </w:rPr>
        <w:t>ב</w:t>
      </w:r>
      <w:r w:rsidR="00054F85" w:rsidRPr="00476004">
        <w:rPr>
          <w:rFonts w:ascii="David" w:eastAsia="Times New Roman" w:hAnsi="David" w:cs="David"/>
          <w:color w:val="000000"/>
          <w:sz w:val="24"/>
          <w:szCs w:val="24"/>
          <w:rtl/>
        </w:rPr>
        <w:t>מסעדה</w:t>
      </w:r>
      <w:r w:rsidRPr="00476004">
        <w:rPr>
          <w:rFonts w:ascii="David" w:eastAsia="Times New Roman" w:hAnsi="David" w:cs="David"/>
          <w:color w:val="000000"/>
          <w:sz w:val="24"/>
          <w:szCs w:val="24"/>
          <w:rtl/>
        </w:rPr>
        <w:t xml:space="preserve"> אסור להכין, להחזיק או למכור מאכלים המכילים מזון מן החי לרבות בשר ועוף, נקניק או נקניקיות</w:t>
      </w:r>
      <w:r w:rsidR="00173A5A" w:rsidRPr="00476004">
        <w:rPr>
          <w:rFonts w:ascii="David" w:eastAsia="Times New Roman" w:hAnsi="David" w:cs="David" w:hint="cs"/>
          <w:color w:val="000000"/>
          <w:sz w:val="24"/>
          <w:szCs w:val="24"/>
          <w:rtl/>
        </w:rPr>
        <w:t>, ולמעט דגים</w:t>
      </w:r>
      <w:r w:rsidRPr="00476004">
        <w:rPr>
          <w:rFonts w:ascii="David" w:eastAsia="Times New Roman" w:hAnsi="David" w:cs="David"/>
          <w:color w:val="000000"/>
          <w:sz w:val="24"/>
          <w:szCs w:val="24"/>
          <w:rtl/>
        </w:rPr>
        <w:t>.</w:t>
      </w:r>
    </w:p>
    <w:p w14:paraId="324711CC" w14:textId="77777777" w:rsidR="00476004" w:rsidRDefault="00476004" w:rsidP="00476004">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right="1134"/>
        <w:jc w:val="both"/>
        <w:rPr>
          <w:rFonts w:ascii="David" w:eastAsia="Times New Roman" w:hAnsi="David" w:cs="David"/>
          <w:color w:val="000000"/>
          <w:sz w:val="24"/>
          <w:szCs w:val="24"/>
          <w:rtl/>
        </w:rPr>
      </w:pPr>
    </w:p>
    <w:p w14:paraId="2C04E53C" w14:textId="0BED770E" w:rsidR="00F776B5" w:rsidRDefault="00F776B5" w:rsidP="00476004">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left="624" w:right="1134"/>
        <w:jc w:val="both"/>
        <w:rPr>
          <w:rFonts w:ascii="David" w:eastAsia="Times New Roman" w:hAnsi="David" w:cs="David"/>
          <w:color w:val="000000"/>
          <w:sz w:val="24"/>
          <w:szCs w:val="24"/>
          <w:rtl/>
        </w:rPr>
      </w:pPr>
      <w:r w:rsidRPr="00051BE1">
        <w:rPr>
          <w:rFonts w:ascii="David" w:eastAsia="Times New Roman" w:hAnsi="David" w:cs="David"/>
          <w:color w:val="000000"/>
          <w:sz w:val="24"/>
          <w:szCs w:val="24"/>
          <w:rtl/>
        </w:rPr>
        <w:t>מבלי לגרוע מן האמור</w:t>
      </w:r>
      <w:r w:rsidRPr="00051BE1">
        <w:rPr>
          <w:rFonts w:ascii="David" w:eastAsia="Times New Roman" w:hAnsi="David" w:cs="David"/>
          <w:color w:val="000000"/>
          <w:sz w:val="24"/>
          <w:szCs w:val="24"/>
        </w:rPr>
        <w:t>,</w:t>
      </w:r>
      <w:r w:rsidRPr="00051BE1">
        <w:rPr>
          <w:rFonts w:ascii="David" w:eastAsia="Times New Roman" w:hAnsi="David" w:cs="David"/>
          <w:color w:val="000000"/>
          <w:sz w:val="24"/>
          <w:szCs w:val="24"/>
          <w:rtl/>
        </w:rPr>
        <w:t xml:space="preserve"> מובהר מפורשות כי חל איסור למכור </w:t>
      </w:r>
      <w:r w:rsidR="001C0E0A">
        <w:rPr>
          <w:rFonts w:ascii="David" w:eastAsia="Times New Roman" w:hAnsi="David" w:cs="David" w:hint="cs"/>
          <w:color w:val="000000"/>
          <w:sz w:val="24"/>
          <w:szCs w:val="24"/>
          <w:rtl/>
        </w:rPr>
        <w:t>במסעדה</w:t>
      </w:r>
      <w:r>
        <w:rPr>
          <w:rFonts w:ascii="David" w:eastAsia="Times New Roman" w:hAnsi="David" w:cs="David" w:hint="cs"/>
          <w:color w:val="000000"/>
          <w:sz w:val="24"/>
          <w:szCs w:val="24"/>
          <w:rtl/>
        </w:rPr>
        <w:t xml:space="preserve"> </w:t>
      </w:r>
      <w:r w:rsidRPr="00051BE1">
        <w:rPr>
          <w:rFonts w:ascii="David" w:eastAsia="Times New Roman" w:hAnsi="David" w:cs="David"/>
          <w:color w:val="000000"/>
          <w:sz w:val="24"/>
          <w:szCs w:val="24"/>
          <w:rtl/>
        </w:rPr>
        <w:t>סיגריות ו</w:t>
      </w:r>
      <w:r w:rsidRPr="00051BE1">
        <w:rPr>
          <w:rFonts w:ascii="David" w:eastAsia="Times New Roman" w:hAnsi="David" w:cs="David"/>
          <w:color w:val="000000"/>
          <w:sz w:val="24"/>
          <w:szCs w:val="24"/>
        </w:rPr>
        <w:t>/</w:t>
      </w:r>
      <w:r w:rsidRPr="00051BE1">
        <w:rPr>
          <w:rFonts w:ascii="David" w:eastAsia="Times New Roman" w:hAnsi="David" w:cs="David"/>
          <w:color w:val="000000"/>
          <w:sz w:val="24"/>
          <w:szCs w:val="24"/>
          <w:rtl/>
        </w:rPr>
        <w:t>או מוצרי טבק</w:t>
      </w:r>
      <w:r>
        <w:rPr>
          <w:rFonts w:ascii="David" w:eastAsia="Times New Roman" w:hAnsi="David" w:cs="David" w:hint="cs"/>
          <w:color w:val="000000"/>
          <w:sz w:val="24"/>
          <w:szCs w:val="24"/>
          <w:rtl/>
        </w:rPr>
        <w:t xml:space="preserve"> </w:t>
      </w:r>
      <w:r w:rsidRPr="00051BE1">
        <w:rPr>
          <w:rFonts w:ascii="David" w:eastAsia="Times New Roman" w:hAnsi="David" w:cs="David"/>
          <w:color w:val="000000"/>
          <w:sz w:val="24"/>
          <w:szCs w:val="24"/>
          <w:rtl/>
        </w:rPr>
        <w:t>למיניהם</w:t>
      </w:r>
      <w:r w:rsidRPr="00051BE1">
        <w:rPr>
          <w:rFonts w:ascii="David" w:eastAsia="Times New Roman" w:hAnsi="David" w:cs="David"/>
          <w:color w:val="000000"/>
          <w:sz w:val="24"/>
          <w:szCs w:val="24"/>
        </w:rPr>
        <w:t>.</w:t>
      </w:r>
      <w:r w:rsidRPr="00051BE1">
        <w:rPr>
          <w:rFonts w:ascii="David" w:eastAsia="Times New Roman" w:hAnsi="David" w:cs="David"/>
          <w:color w:val="000000"/>
          <w:sz w:val="24"/>
          <w:szCs w:val="24"/>
          <w:rtl/>
        </w:rPr>
        <w:t xml:space="preserve"> כמו כן חל איסור למכור משקאות חריפים </w:t>
      </w:r>
      <w:r w:rsidR="003201FC">
        <w:rPr>
          <w:rFonts w:ascii="David" w:eastAsia="Times New Roman" w:hAnsi="David" w:cs="David" w:hint="cs"/>
          <w:color w:val="000000"/>
          <w:sz w:val="24"/>
          <w:szCs w:val="24"/>
          <w:rtl/>
        </w:rPr>
        <w:t>למעט יין ובירה</w:t>
      </w:r>
      <w:r w:rsidRPr="00051BE1">
        <w:rPr>
          <w:rFonts w:ascii="David" w:eastAsia="Times New Roman" w:hAnsi="David" w:cs="David"/>
          <w:color w:val="000000"/>
          <w:sz w:val="24"/>
          <w:szCs w:val="24"/>
        </w:rPr>
        <w:t>.</w:t>
      </w:r>
    </w:p>
    <w:p w14:paraId="59019427" w14:textId="77777777" w:rsidR="002343D6" w:rsidRDefault="002343D6" w:rsidP="002343D6">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left="1529" w:right="1134"/>
        <w:jc w:val="both"/>
        <w:rPr>
          <w:rFonts w:ascii="David" w:eastAsia="Times New Roman" w:hAnsi="David" w:cs="David"/>
          <w:color w:val="000000"/>
          <w:sz w:val="24"/>
          <w:szCs w:val="24"/>
          <w:rtl/>
        </w:rPr>
      </w:pPr>
    </w:p>
    <w:p w14:paraId="775DF821" w14:textId="42C9FEC6" w:rsidR="00D25A74" w:rsidRPr="00D25A74" w:rsidRDefault="00D25A74" w:rsidP="00D25A74">
      <w:pPr>
        <w:numPr>
          <w:ilvl w:val="1"/>
          <w:numId w:val="3"/>
        </w:numPr>
        <w:pBdr>
          <w:top w:val="nil"/>
          <w:left w:val="nil"/>
          <w:bottom w:val="nil"/>
          <w:right w:val="nil"/>
          <w:between w:val="nil"/>
        </w:pBdr>
        <w:bidi/>
        <w:spacing w:after="200"/>
        <w:jc w:val="both"/>
        <w:rPr>
          <w:rFonts w:ascii="David" w:eastAsia="Times New Roman" w:hAnsi="David" w:cs="David"/>
          <w:color w:val="000000"/>
          <w:sz w:val="24"/>
          <w:szCs w:val="24"/>
          <w:rtl/>
        </w:rPr>
      </w:pPr>
      <w:bookmarkStart w:id="3" w:name="_Ref157889121"/>
      <w:r w:rsidRPr="00D25A74">
        <w:rPr>
          <w:rFonts w:ascii="David" w:eastAsia="Times New Roman" w:hAnsi="David" w:cs="David"/>
          <w:color w:val="000000"/>
          <w:sz w:val="24"/>
          <w:szCs w:val="24"/>
          <w:rtl/>
        </w:rPr>
        <w:t>ה</w:t>
      </w:r>
      <w:r w:rsidR="007178C3">
        <w:rPr>
          <w:rFonts w:ascii="David" w:eastAsia="Times New Roman" w:hAnsi="David" w:cs="David" w:hint="cs"/>
          <w:color w:val="000000"/>
          <w:sz w:val="24"/>
          <w:szCs w:val="24"/>
          <w:rtl/>
        </w:rPr>
        <w:t>מפעיל</w:t>
      </w:r>
      <w:r w:rsidRPr="00D25A74">
        <w:rPr>
          <w:rFonts w:ascii="David" w:eastAsia="Times New Roman" w:hAnsi="David" w:cs="David"/>
          <w:color w:val="000000"/>
          <w:sz w:val="24"/>
          <w:szCs w:val="24"/>
          <w:rtl/>
        </w:rPr>
        <w:t xml:space="preserve"> מתחייב להפעיל את </w:t>
      </w:r>
      <w:r w:rsidR="007178C3">
        <w:rPr>
          <w:rFonts w:ascii="David" w:eastAsia="Times New Roman" w:hAnsi="David" w:cs="David" w:hint="cs"/>
          <w:color w:val="000000"/>
          <w:sz w:val="24"/>
          <w:szCs w:val="24"/>
          <w:rtl/>
        </w:rPr>
        <w:t>המסעדה</w:t>
      </w:r>
      <w:r w:rsidRPr="00D25A74">
        <w:rPr>
          <w:rFonts w:ascii="David" w:eastAsia="Times New Roman" w:hAnsi="David" w:cs="David"/>
          <w:color w:val="000000"/>
          <w:sz w:val="24"/>
          <w:szCs w:val="24"/>
          <w:rtl/>
        </w:rPr>
        <w:t xml:space="preserve"> בגדר מטרת </w:t>
      </w:r>
      <w:r w:rsidR="007178C3">
        <w:rPr>
          <w:rFonts w:ascii="David" w:eastAsia="Times New Roman" w:hAnsi="David" w:cs="David" w:hint="cs"/>
          <w:color w:val="000000"/>
          <w:sz w:val="24"/>
          <w:szCs w:val="24"/>
          <w:rtl/>
        </w:rPr>
        <w:t>ההרשאה</w:t>
      </w:r>
      <w:r w:rsidRPr="00D25A74">
        <w:rPr>
          <w:rFonts w:ascii="David" w:eastAsia="Times New Roman" w:hAnsi="David" w:cs="David"/>
          <w:color w:val="000000"/>
          <w:sz w:val="24"/>
          <w:szCs w:val="24"/>
          <w:rtl/>
        </w:rPr>
        <w:t xml:space="preserve"> בלבד, ללא כל חריגה וללא כל סטייה, מכל מין וסוג, ממטרת </w:t>
      </w:r>
      <w:r w:rsidR="007178C3">
        <w:rPr>
          <w:rFonts w:ascii="David" w:eastAsia="Times New Roman" w:hAnsi="David" w:cs="David" w:hint="cs"/>
          <w:color w:val="000000"/>
          <w:sz w:val="24"/>
          <w:szCs w:val="24"/>
          <w:rtl/>
        </w:rPr>
        <w:t>ההרשאה</w:t>
      </w:r>
      <w:r w:rsidRPr="00D25A74">
        <w:rPr>
          <w:rFonts w:ascii="David" w:eastAsia="Times New Roman" w:hAnsi="David" w:cs="David"/>
          <w:color w:val="000000"/>
          <w:sz w:val="24"/>
          <w:szCs w:val="24"/>
          <w:rtl/>
        </w:rPr>
        <w:t xml:space="preserve">. כל שינוי או הרחבה של מטרת </w:t>
      </w:r>
      <w:r w:rsidR="001971CB">
        <w:rPr>
          <w:rFonts w:ascii="David" w:eastAsia="Times New Roman" w:hAnsi="David" w:cs="David" w:hint="cs"/>
          <w:color w:val="000000"/>
          <w:sz w:val="24"/>
          <w:szCs w:val="24"/>
          <w:rtl/>
        </w:rPr>
        <w:t>ההרשאה</w:t>
      </w:r>
      <w:r w:rsidRPr="00D25A74">
        <w:rPr>
          <w:rFonts w:ascii="David" w:eastAsia="Times New Roman" w:hAnsi="David" w:cs="David"/>
          <w:color w:val="000000"/>
          <w:sz w:val="24"/>
          <w:szCs w:val="24"/>
          <w:rtl/>
        </w:rPr>
        <w:t xml:space="preserve"> כפופים לקבלת הסכמה מראש ובכתב מאת </w:t>
      </w:r>
      <w:r w:rsidR="001971CB">
        <w:rPr>
          <w:rFonts w:ascii="David" w:eastAsia="Times New Roman" w:hAnsi="David" w:cs="David" w:hint="cs"/>
          <w:color w:val="000000"/>
          <w:sz w:val="24"/>
          <w:szCs w:val="24"/>
          <w:rtl/>
        </w:rPr>
        <w:t>ההיכל</w:t>
      </w:r>
      <w:r w:rsidRPr="00D25A74">
        <w:rPr>
          <w:rFonts w:ascii="David" w:eastAsia="Times New Roman" w:hAnsi="David" w:cs="David"/>
          <w:color w:val="000000"/>
          <w:sz w:val="24"/>
          <w:szCs w:val="24"/>
          <w:rtl/>
        </w:rPr>
        <w:t xml:space="preserve">, אשר </w:t>
      </w:r>
      <w:r w:rsidR="001971CB">
        <w:rPr>
          <w:rFonts w:ascii="David" w:eastAsia="Times New Roman" w:hAnsi="David" w:cs="David" w:hint="cs"/>
          <w:color w:val="000000"/>
          <w:sz w:val="24"/>
          <w:szCs w:val="24"/>
          <w:rtl/>
        </w:rPr>
        <w:t>יהא</w:t>
      </w:r>
      <w:r w:rsidRPr="00D25A74">
        <w:rPr>
          <w:rFonts w:ascii="David" w:eastAsia="Times New Roman" w:hAnsi="David" w:cs="David"/>
          <w:color w:val="000000"/>
          <w:sz w:val="24"/>
          <w:szCs w:val="24"/>
          <w:rtl/>
        </w:rPr>
        <w:t xml:space="preserve"> רשאי שלא להסכים לביצוע כל שינוי או הרחבה כאמור מכל סיבה, לפי שיקול דעת</w:t>
      </w:r>
      <w:r w:rsidR="001971CB">
        <w:rPr>
          <w:rFonts w:ascii="David" w:eastAsia="Times New Roman" w:hAnsi="David" w:cs="David" w:hint="cs"/>
          <w:color w:val="000000"/>
          <w:sz w:val="24"/>
          <w:szCs w:val="24"/>
          <w:rtl/>
        </w:rPr>
        <w:t>ו</w:t>
      </w:r>
      <w:r w:rsidRPr="00D25A74">
        <w:rPr>
          <w:rFonts w:ascii="David" w:eastAsia="Times New Roman" w:hAnsi="David" w:cs="David"/>
          <w:color w:val="000000"/>
          <w:sz w:val="24"/>
          <w:szCs w:val="24"/>
          <w:rtl/>
        </w:rPr>
        <w:t xml:space="preserve"> המוחלט והבלעדי, </w:t>
      </w:r>
      <w:r w:rsidR="001971CB">
        <w:rPr>
          <w:rFonts w:ascii="David" w:eastAsia="Times New Roman" w:hAnsi="David" w:cs="David" w:hint="cs"/>
          <w:color w:val="000000"/>
          <w:sz w:val="24"/>
          <w:szCs w:val="24"/>
          <w:rtl/>
        </w:rPr>
        <w:t>והמפעיל</w:t>
      </w:r>
      <w:r w:rsidRPr="00D25A74">
        <w:rPr>
          <w:rFonts w:ascii="David" w:eastAsia="Times New Roman" w:hAnsi="David" w:cs="David"/>
          <w:color w:val="000000"/>
          <w:sz w:val="24"/>
          <w:szCs w:val="24"/>
          <w:rtl/>
        </w:rPr>
        <w:t xml:space="preserve"> יהא מושתק מלטעון ולא תהא לו כל תביעה ו/או טענה ו/או דרישה בגין סירוב </w:t>
      </w:r>
      <w:r w:rsidR="001971CB">
        <w:rPr>
          <w:rFonts w:ascii="David" w:eastAsia="Times New Roman" w:hAnsi="David" w:cs="David" w:hint="cs"/>
          <w:color w:val="000000"/>
          <w:sz w:val="24"/>
          <w:szCs w:val="24"/>
          <w:rtl/>
        </w:rPr>
        <w:t>ההיכל</w:t>
      </w:r>
      <w:r w:rsidRPr="00D25A74">
        <w:rPr>
          <w:rFonts w:ascii="David" w:eastAsia="Times New Roman" w:hAnsi="David" w:cs="David"/>
          <w:color w:val="000000"/>
          <w:sz w:val="24"/>
          <w:szCs w:val="24"/>
          <w:rtl/>
        </w:rPr>
        <w:t xml:space="preserve"> לאשר לו שינוי או הרחבה כאמור.</w:t>
      </w:r>
      <w:bookmarkEnd w:id="3"/>
      <w:r w:rsidRPr="00D25A74">
        <w:rPr>
          <w:rFonts w:ascii="David" w:eastAsia="Times New Roman" w:hAnsi="David" w:cs="David" w:hint="cs"/>
          <w:color w:val="000000"/>
          <w:sz w:val="24"/>
          <w:szCs w:val="24"/>
          <w:rtl/>
        </w:rPr>
        <w:t xml:space="preserve"> </w:t>
      </w:r>
    </w:p>
    <w:p w14:paraId="188B2D98" w14:textId="645044F2" w:rsidR="00A93463" w:rsidRDefault="001D75BD" w:rsidP="002343D6">
      <w:pPr>
        <w:numPr>
          <w:ilvl w:val="1"/>
          <w:numId w:val="3"/>
        </w:numPr>
        <w:pBdr>
          <w:top w:val="nil"/>
          <w:left w:val="nil"/>
          <w:bottom w:val="nil"/>
          <w:right w:val="nil"/>
          <w:between w:val="nil"/>
        </w:pBdr>
        <w:bidi/>
        <w:spacing w:after="200"/>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המפעיל </w:t>
      </w:r>
      <w:r w:rsidR="00263692">
        <w:rPr>
          <w:rFonts w:ascii="David" w:eastAsia="Times New Roman" w:hAnsi="David" w:cs="David" w:hint="cs"/>
          <w:color w:val="000000"/>
          <w:sz w:val="24"/>
          <w:szCs w:val="24"/>
          <w:rtl/>
        </w:rPr>
        <w:t xml:space="preserve">יהא רשאי </w:t>
      </w:r>
      <w:r>
        <w:rPr>
          <w:rFonts w:ascii="David" w:eastAsia="Times New Roman" w:hAnsi="David" w:cs="David" w:hint="cs"/>
          <w:color w:val="000000"/>
          <w:sz w:val="24"/>
          <w:szCs w:val="24"/>
          <w:rtl/>
        </w:rPr>
        <w:t xml:space="preserve">לקיים במסעדה אירועים, וזאת בכפוף </w:t>
      </w:r>
      <w:r w:rsidR="00A93463">
        <w:rPr>
          <w:rFonts w:ascii="David" w:eastAsia="Times New Roman" w:hAnsi="David" w:cs="David" w:hint="cs"/>
          <w:color w:val="000000"/>
          <w:sz w:val="24"/>
          <w:szCs w:val="24"/>
          <w:rtl/>
        </w:rPr>
        <w:t>להוראות המצטברות הבאות:</w:t>
      </w:r>
    </w:p>
    <w:p w14:paraId="018505AE" w14:textId="5639841B" w:rsidR="000038FE" w:rsidRDefault="000038FE" w:rsidP="00A93463">
      <w:pPr>
        <w:numPr>
          <w:ilvl w:val="2"/>
          <w:numId w:val="3"/>
        </w:numPr>
        <w:pBdr>
          <w:top w:val="nil"/>
          <w:left w:val="nil"/>
          <w:bottom w:val="nil"/>
          <w:right w:val="nil"/>
          <w:between w:val="nil"/>
        </w:pBdr>
        <w:bidi/>
        <w:spacing w:after="200"/>
        <w:jc w:val="both"/>
        <w:rPr>
          <w:rFonts w:ascii="David" w:eastAsia="Times New Roman" w:hAnsi="David" w:cs="David"/>
          <w:color w:val="000000"/>
          <w:sz w:val="24"/>
          <w:szCs w:val="24"/>
        </w:rPr>
      </w:pPr>
      <w:r>
        <w:rPr>
          <w:rFonts w:ascii="David" w:eastAsia="Times New Roman" w:hAnsi="David" w:cs="David" w:hint="cs"/>
          <w:color w:val="000000"/>
          <w:sz w:val="24"/>
          <w:szCs w:val="24"/>
          <w:rtl/>
        </w:rPr>
        <w:t>המפעיל יקבל את אישור ההיכל מראש ובכתב. ההיכל יהא רשאי לסרב</w:t>
      </w:r>
      <w:r w:rsidR="00B3125E">
        <w:rPr>
          <w:rFonts w:ascii="David" w:eastAsia="Times New Roman" w:hAnsi="David" w:cs="David" w:hint="cs"/>
          <w:color w:val="000000"/>
          <w:sz w:val="24"/>
          <w:szCs w:val="24"/>
          <w:rtl/>
        </w:rPr>
        <w:t xml:space="preserve"> </w:t>
      </w:r>
      <w:r w:rsidR="00B3125E" w:rsidRPr="00D25A74">
        <w:rPr>
          <w:rFonts w:ascii="David" w:eastAsia="Times New Roman" w:hAnsi="David" w:cs="David"/>
          <w:color w:val="000000"/>
          <w:sz w:val="24"/>
          <w:szCs w:val="24"/>
          <w:rtl/>
        </w:rPr>
        <w:t>מכל סיבה, לפי שיקול דעת</w:t>
      </w:r>
      <w:r w:rsidR="00B3125E">
        <w:rPr>
          <w:rFonts w:ascii="David" w:eastAsia="Times New Roman" w:hAnsi="David" w:cs="David" w:hint="cs"/>
          <w:color w:val="000000"/>
          <w:sz w:val="24"/>
          <w:szCs w:val="24"/>
          <w:rtl/>
        </w:rPr>
        <w:t>ו</w:t>
      </w:r>
      <w:r w:rsidR="00B3125E" w:rsidRPr="00D25A74">
        <w:rPr>
          <w:rFonts w:ascii="David" w:eastAsia="Times New Roman" w:hAnsi="David" w:cs="David"/>
          <w:color w:val="000000"/>
          <w:sz w:val="24"/>
          <w:szCs w:val="24"/>
          <w:rtl/>
        </w:rPr>
        <w:t xml:space="preserve"> המוחלט והבלעדי, </w:t>
      </w:r>
      <w:r w:rsidR="00B3125E">
        <w:rPr>
          <w:rFonts w:ascii="David" w:eastAsia="Times New Roman" w:hAnsi="David" w:cs="David" w:hint="cs"/>
          <w:color w:val="000000"/>
          <w:sz w:val="24"/>
          <w:szCs w:val="24"/>
          <w:rtl/>
        </w:rPr>
        <w:t>והמפעיל</w:t>
      </w:r>
      <w:r w:rsidR="00B3125E" w:rsidRPr="00D25A74">
        <w:rPr>
          <w:rFonts w:ascii="David" w:eastAsia="Times New Roman" w:hAnsi="David" w:cs="David"/>
          <w:color w:val="000000"/>
          <w:sz w:val="24"/>
          <w:szCs w:val="24"/>
          <w:rtl/>
        </w:rPr>
        <w:t xml:space="preserve"> יהא מושתק מלטעון ולא תהא לו כל תביעה ו/או טענה ו/או דרישה בגין סירוב </w:t>
      </w:r>
      <w:r w:rsidR="00B3125E">
        <w:rPr>
          <w:rFonts w:ascii="David" w:eastAsia="Times New Roman" w:hAnsi="David" w:cs="David" w:hint="cs"/>
          <w:color w:val="000000"/>
          <w:sz w:val="24"/>
          <w:szCs w:val="24"/>
          <w:rtl/>
        </w:rPr>
        <w:t>ההיכל</w:t>
      </w:r>
      <w:r w:rsidR="00B3125E" w:rsidRPr="00D25A74">
        <w:rPr>
          <w:rFonts w:ascii="David" w:eastAsia="Times New Roman" w:hAnsi="David" w:cs="David"/>
          <w:color w:val="000000"/>
          <w:sz w:val="24"/>
          <w:szCs w:val="24"/>
          <w:rtl/>
        </w:rPr>
        <w:t xml:space="preserve"> לאשר לו </w:t>
      </w:r>
      <w:r w:rsidR="00B3125E">
        <w:rPr>
          <w:rFonts w:ascii="David" w:eastAsia="Times New Roman" w:hAnsi="David" w:cs="David" w:hint="cs"/>
          <w:color w:val="000000"/>
          <w:sz w:val="24"/>
          <w:szCs w:val="24"/>
          <w:rtl/>
        </w:rPr>
        <w:t>לערוך אירועים כאמור.</w:t>
      </w:r>
    </w:p>
    <w:p w14:paraId="7BD9B58B" w14:textId="6E18A595" w:rsidR="002343D6" w:rsidRDefault="00525A1A" w:rsidP="000038FE">
      <w:pPr>
        <w:numPr>
          <w:ilvl w:val="2"/>
          <w:numId w:val="3"/>
        </w:numPr>
        <w:pBdr>
          <w:top w:val="nil"/>
          <w:left w:val="nil"/>
          <w:bottom w:val="nil"/>
          <w:right w:val="nil"/>
          <w:between w:val="nil"/>
        </w:pBdr>
        <w:bidi/>
        <w:spacing w:after="200"/>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המפעיל </w:t>
      </w:r>
      <w:r w:rsidR="000038FE">
        <w:rPr>
          <w:rFonts w:ascii="David" w:eastAsia="Times New Roman" w:hAnsi="David" w:cs="David" w:hint="cs"/>
          <w:color w:val="000000"/>
          <w:sz w:val="24"/>
          <w:szCs w:val="24"/>
          <w:rtl/>
        </w:rPr>
        <w:t>לא יסטה</w:t>
      </w:r>
      <w:r>
        <w:rPr>
          <w:rFonts w:ascii="David" w:eastAsia="Times New Roman" w:hAnsi="David" w:cs="David" w:hint="cs"/>
          <w:color w:val="000000"/>
          <w:sz w:val="24"/>
          <w:szCs w:val="24"/>
          <w:rtl/>
        </w:rPr>
        <w:t xml:space="preserve"> </w:t>
      </w:r>
      <w:r w:rsidR="000038FE">
        <w:rPr>
          <w:rFonts w:ascii="David" w:eastAsia="Times New Roman" w:hAnsi="David" w:cs="David" w:hint="cs"/>
          <w:color w:val="000000"/>
          <w:sz w:val="24"/>
          <w:szCs w:val="24"/>
          <w:rtl/>
        </w:rPr>
        <w:t>מ</w:t>
      </w:r>
      <w:r>
        <w:rPr>
          <w:rFonts w:ascii="David" w:eastAsia="Times New Roman" w:hAnsi="David" w:cs="David" w:hint="cs"/>
          <w:color w:val="000000"/>
          <w:sz w:val="24"/>
          <w:szCs w:val="24"/>
          <w:rtl/>
        </w:rPr>
        <w:t xml:space="preserve">מטרת ההרשאה כאמור </w:t>
      </w:r>
      <w:proofErr w:type="spellStart"/>
      <w:r>
        <w:rPr>
          <w:rFonts w:ascii="David" w:eastAsia="Times New Roman" w:hAnsi="David" w:cs="David" w:hint="cs"/>
          <w:color w:val="000000"/>
          <w:sz w:val="24"/>
          <w:szCs w:val="24"/>
          <w:rtl/>
        </w:rPr>
        <w:t>בס"ק</w:t>
      </w:r>
      <w:proofErr w:type="spellEnd"/>
      <w:r>
        <w:rPr>
          <w:rFonts w:ascii="David" w:eastAsia="Times New Roman" w:hAnsi="David" w:cs="David" w:hint="cs"/>
          <w:color w:val="000000"/>
          <w:sz w:val="24"/>
          <w:szCs w:val="24"/>
          <w:rtl/>
        </w:rPr>
        <w:t xml:space="preserve"> </w:t>
      </w:r>
      <w:r>
        <w:rPr>
          <w:rFonts w:ascii="David" w:eastAsia="Times New Roman" w:hAnsi="David" w:cs="David"/>
          <w:color w:val="000000"/>
          <w:sz w:val="24"/>
          <w:szCs w:val="24"/>
          <w:rtl/>
        </w:rPr>
        <w:fldChar w:fldCharType="begin"/>
      </w:r>
      <w:r>
        <w:rPr>
          <w:rFonts w:ascii="David" w:eastAsia="Times New Roman" w:hAnsi="David" w:cs="David"/>
          <w:color w:val="000000"/>
          <w:sz w:val="24"/>
          <w:szCs w:val="24"/>
          <w:rtl/>
        </w:rPr>
        <w:instrText xml:space="preserve"> </w:instrText>
      </w:r>
      <w:r>
        <w:rPr>
          <w:rFonts w:ascii="David" w:eastAsia="Times New Roman" w:hAnsi="David" w:cs="David" w:hint="cs"/>
          <w:color w:val="000000"/>
          <w:sz w:val="24"/>
          <w:szCs w:val="24"/>
        </w:rPr>
        <w:instrText>REF</w:instrText>
      </w:r>
      <w:r>
        <w:rPr>
          <w:rFonts w:ascii="David" w:eastAsia="Times New Roman" w:hAnsi="David" w:cs="David" w:hint="cs"/>
          <w:color w:val="000000"/>
          <w:sz w:val="24"/>
          <w:szCs w:val="24"/>
          <w:rtl/>
        </w:rPr>
        <w:instrText xml:space="preserve"> _</w:instrText>
      </w:r>
      <w:r>
        <w:rPr>
          <w:rFonts w:ascii="David" w:eastAsia="Times New Roman" w:hAnsi="David" w:cs="David" w:hint="cs"/>
          <w:color w:val="000000"/>
          <w:sz w:val="24"/>
          <w:szCs w:val="24"/>
        </w:rPr>
        <w:instrText>Ref157889121 \r \h</w:instrText>
      </w:r>
      <w:r>
        <w:rPr>
          <w:rFonts w:ascii="David" w:eastAsia="Times New Roman" w:hAnsi="David" w:cs="David"/>
          <w:color w:val="000000"/>
          <w:sz w:val="24"/>
          <w:szCs w:val="24"/>
          <w:rtl/>
        </w:rPr>
        <w:instrText xml:space="preserve"> </w:instrText>
      </w:r>
      <w:r>
        <w:rPr>
          <w:rFonts w:ascii="David" w:eastAsia="Times New Roman" w:hAnsi="David" w:cs="David"/>
          <w:color w:val="000000"/>
          <w:sz w:val="24"/>
          <w:szCs w:val="24"/>
          <w:rtl/>
        </w:rPr>
      </w:r>
      <w:r>
        <w:rPr>
          <w:rFonts w:ascii="David" w:eastAsia="Times New Roman" w:hAnsi="David" w:cs="David"/>
          <w:color w:val="000000"/>
          <w:sz w:val="24"/>
          <w:szCs w:val="24"/>
          <w:rtl/>
        </w:rPr>
        <w:fldChar w:fldCharType="separate"/>
      </w:r>
      <w:r>
        <w:rPr>
          <w:rFonts w:ascii="David" w:eastAsia="Times New Roman" w:hAnsi="David" w:cs="David"/>
          <w:color w:val="000000"/>
          <w:sz w:val="24"/>
          <w:szCs w:val="24"/>
          <w:cs/>
        </w:rPr>
        <w:t>‎</w:t>
      </w:r>
      <w:r>
        <w:rPr>
          <w:rFonts w:ascii="David" w:eastAsia="Times New Roman" w:hAnsi="David" w:cs="David"/>
          <w:color w:val="000000"/>
          <w:sz w:val="24"/>
          <w:szCs w:val="24"/>
        </w:rPr>
        <w:t>5.2</w:t>
      </w:r>
      <w:r>
        <w:rPr>
          <w:rFonts w:ascii="David" w:eastAsia="Times New Roman" w:hAnsi="David" w:cs="David"/>
          <w:color w:val="000000"/>
          <w:sz w:val="24"/>
          <w:szCs w:val="24"/>
          <w:rtl/>
        </w:rPr>
        <w:fldChar w:fldCharType="end"/>
      </w:r>
      <w:r w:rsidR="00B250D3">
        <w:rPr>
          <w:rFonts w:ascii="David" w:eastAsia="Times New Roman" w:hAnsi="David" w:cs="David" w:hint="cs"/>
          <w:color w:val="000000"/>
          <w:sz w:val="24"/>
          <w:szCs w:val="24"/>
          <w:rtl/>
        </w:rPr>
        <w:t xml:space="preserve"> </w:t>
      </w:r>
      <w:r w:rsidR="000038FE">
        <w:rPr>
          <w:rFonts w:ascii="David" w:eastAsia="Times New Roman" w:hAnsi="David" w:cs="David" w:hint="cs"/>
          <w:color w:val="000000"/>
          <w:sz w:val="24"/>
          <w:szCs w:val="24"/>
          <w:rtl/>
        </w:rPr>
        <w:t>לעיל.</w:t>
      </w:r>
    </w:p>
    <w:p w14:paraId="1FDCE263" w14:textId="1BB304F8" w:rsidR="009F7E42" w:rsidRDefault="009F7E42" w:rsidP="004F69D9">
      <w:pPr>
        <w:numPr>
          <w:ilvl w:val="2"/>
          <w:numId w:val="3"/>
        </w:numPr>
        <w:pBdr>
          <w:top w:val="nil"/>
          <w:left w:val="nil"/>
          <w:bottom w:val="nil"/>
          <w:right w:val="nil"/>
          <w:between w:val="nil"/>
        </w:pBdr>
        <w:bidi/>
        <w:spacing w:after="200"/>
        <w:jc w:val="both"/>
        <w:rPr>
          <w:rFonts w:ascii="David" w:eastAsia="Times New Roman" w:hAnsi="David" w:cs="David"/>
          <w:color w:val="000000"/>
          <w:sz w:val="24"/>
          <w:szCs w:val="24"/>
        </w:rPr>
      </w:pPr>
      <w:r>
        <w:rPr>
          <w:rFonts w:ascii="David" w:eastAsia="Times New Roman" w:hAnsi="David" w:cs="David" w:hint="cs"/>
          <w:color w:val="000000"/>
          <w:sz w:val="24"/>
          <w:szCs w:val="24"/>
          <w:rtl/>
        </w:rPr>
        <w:t>המפעיל ית</w:t>
      </w:r>
      <w:r w:rsidR="00D91E85">
        <w:rPr>
          <w:rFonts w:ascii="David" w:eastAsia="Times New Roman" w:hAnsi="David" w:cs="David" w:hint="cs"/>
          <w:color w:val="000000"/>
          <w:sz w:val="24"/>
          <w:szCs w:val="24"/>
          <w:rtl/>
        </w:rPr>
        <w:t>אם מראש את מועד האירוע עם ההיכל מראש</w:t>
      </w:r>
      <w:r w:rsidR="00050D64">
        <w:rPr>
          <w:rFonts w:ascii="David" w:eastAsia="Times New Roman" w:hAnsi="David" w:cs="David" w:hint="cs"/>
          <w:color w:val="000000"/>
          <w:sz w:val="24"/>
          <w:szCs w:val="24"/>
          <w:rtl/>
        </w:rPr>
        <w:t xml:space="preserve"> תוך התחשבות בלוח האירועים של ההיכל</w:t>
      </w:r>
      <w:r w:rsidR="004F69D9">
        <w:rPr>
          <w:rFonts w:ascii="David" w:eastAsia="Times New Roman" w:hAnsi="David" w:cs="David" w:hint="cs"/>
          <w:color w:val="000000"/>
          <w:sz w:val="24"/>
          <w:szCs w:val="24"/>
          <w:rtl/>
        </w:rPr>
        <w:t xml:space="preserve">, באופן שהאירוע </w:t>
      </w:r>
      <w:r w:rsidR="00050D64">
        <w:rPr>
          <w:rFonts w:ascii="David" w:eastAsia="Times New Roman" w:hAnsi="David" w:cs="David" w:hint="cs"/>
          <w:color w:val="000000"/>
          <w:sz w:val="24"/>
          <w:szCs w:val="24"/>
          <w:rtl/>
        </w:rPr>
        <w:t xml:space="preserve">במסעדה </w:t>
      </w:r>
      <w:r w:rsidR="004F69D9">
        <w:rPr>
          <w:rFonts w:ascii="David" w:eastAsia="Times New Roman" w:hAnsi="David" w:cs="David" w:hint="cs"/>
          <w:color w:val="000000"/>
          <w:sz w:val="24"/>
          <w:szCs w:val="24"/>
          <w:rtl/>
        </w:rPr>
        <w:t xml:space="preserve">לא יתקיים במועד שבו מתקיימים </w:t>
      </w:r>
      <w:r w:rsidR="00AD1BA8">
        <w:rPr>
          <w:rFonts w:ascii="David" w:eastAsia="Times New Roman" w:hAnsi="David" w:cs="David" w:hint="cs"/>
          <w:color w:val="000000"/>
          <w:sz w:val="24"/>
          <w:szCs w:val="24"/>
          <w:rtl/>
        </w:rPr>
        <w:t>אירועים</w:t>
      </w:r>
      <w:r w:rsidR="004F69D9">
        <w:rPr>
          <w:rFonts w:ascii="David" w:eastAsia="Times New Roman" w:hAnsi="David" w:cs="David" w:hint="cs"/>
          <w:color w:val="000000"/>
          <w:sz w:val="24"/>
          <w:szCs w:val="24"/>
          <w:rtl/>
        </w:rPr>
        <w:t xml:space="preserve"> בהיכל.</w:t>
      </w:r>
      <w:r w:rsidR="00D91E85">
        <w:rPr>
          <w:rFonts w:ascii="David" w:eastAsia="Times New Roman" w:hAnsi="David" w:cs="David" w:hint="cs"/>
          <w:color w:val="000000"/>
          <w:sz w:val="24"/>
          <w:szCs w:val="24"/>
          <w:rtl/>
        </w:rPr>
        <w:t xml:space="preserve"> </w:t>
      </w:r>
    </w:p>
    <w:p w14:paraId="5350E404" w14:textId="56554816" w:rsidR="009F7E42" w:rsidRDefault="009A096E" w:rsidP="000038FE">
      <w:pPr>
        <w:numPr>
          <w:ilvl w:val="2"/>
          <w:numId w:val="3"/>
        </w:numPr>
        <w:pBdr>
          <w:top w:val="nil"/>
          <w:left w:val="nil"/>
          <w:bottom w:val="nil"/>
          <w:right w:val="nil"/>
          <w:between w:val="nil"/>
        </w:pBdr>
        <w:bidi/>
        <w:spacing w:after="200"/>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המפעיל לא יסגור המסעדה לקהל הרחב אלא </w:t>
      </w:r>
      <w:proofErr w:type="spellStart"/>
      <w:r>
        <w:rPr>
          <w:rFonts w:ascii="David" w:eastAsia="Times New Roman" w:hAnsi="David" w:cs="David" w:hint="cs"/>
          <w:color w:val="000000"/>
          <w:sz w:val="24"/>
          <w:szCs w:val="24"/>
          <w:rtl/>
        </w:rPr>
        <w:t>יתחום</w:t>
      </w:r>
      <w:proofErr w:type="spellEnd"/>
      <w:r>
        <w:rPr>
          <w:rFonts w:ascii="David" w:eastAsia="Times New Roman" w:hAnsi="David" w:cs="David" w:hint="cs"/>
          <w:color w:val="000000"/>
          <w:sz w:val="24"/>
          <w:szCs w:val="24"/>
          <w:rtl/>
        </w:rPr>
        <w:t xml:space="preserve"> שטח ספציפי לטובת האירוע</w:t>
      </w:r>
      <w:r w:rsidR="00FA4106">
        <w:rPr>
          <w:rFonts w:ascii="David" w:eastAsia="Times New Roman" w:hAnsi="David" w:cs="David" w:hint="cs"/>
          <w:color w:val="000000"/>
          <w:sz w:val="24"/>
          <w:szCs w:val="24"/>
          <w:rtl/>
        </w:rPr>
        <w:t>,</w:t>
      </w:r>
      <w:r>
        <w:rPr>
          <w:rFonts w:ascii="David" w:eastAsia="Times New Roman" w:hAnsi="David" w:cs="David" w:hint="cs"/>
          <w:color w:val="000000"/>
          <w:sz w:val="24"/>
          <w:szCs w:val="24"/>
          <w:rtl/>
        </w:rPr>
        <w:t xml:space="preserve"> שלא יעלה על </w:t>
      </w:r>
      <w:r w:rsidR="00625A42">
        <w:rPr>
          <w:rFonts w:ascii="David" w:eastAsia="Times New Roman" w:hAnsi="David" w:cs="David" w:hint="cs"/>
          <w:color w:val="000000"/>
          <w:sz w:val="24"/>
          <w:szCs w:val="24"/>
          <w:rtl/>
        </w:rPr>
        <w:t>50% משטח הישיבה הפנימי או משטח הרחבה החיצונית.</w:t>
      </w:r>
    </w:p>
    <w:p w14:paraId="21DF866C" w14:textId="754E2CE6" w:rsidR="000038FE" w:rsidRPr="00051BE1" w:rsidRDefault="008E5974" w:rsidP="009F7E42">
      <w:pPr>
        <w:numPr>
          <w:ilvl w:val="2"/>
          <w:numId w:val="3"/>
        </w:numPr>
        <w:pBdr>
          <w:top w:val="nil"/>
          <w:left w:val="nil"/>
          <w:bottom w:val="nil"/>
          <w:right w:val="nil"/>
          <w:between w:val="nil"/>
        </w:pBdr>
        <w:bidi/>
        <w:spacing w:after="200"/>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למען הסר ספק </w:t>
      </w:r>
      <w:r w:rsidR="00FA4106">
        <w:rPr>
          <w:rFonts w:ascii="David" w:eastAsia="Times New Roman" w:hAnsi="David" w:cs="David" w:hint="cs"/>
          <w:color w:val="000000"/>
          <w:sz w:val="24"/>
          <w:szCs w:val="24"/>
          <w:rtl/>
        </w:rPr>
        <w:t xml:space="preserve">כל הוראות הסכם זה </w:t>
      </w:r>
      <w:r w:rsidR="001B5290">
        <w:rPr>
          <w:rFonts w:ascii="David" w:eastAsia="Times New Roman" w:hAnsi="David" w:cs="David" w:hint="cs"/>
          <w:color w:val="000000"/>
          <w:sz w:val="24"/>
          <w:szCs w:val="24"/>
          <w:rtl/>
        </w:rPr>
        <w:t xml:space="preserve">(לרבות אלה המתייחסות לאיסור על מטרדים והפרעות לפעילות ההיכל) </w:t>
      </w:r>
      <w:r w:rsidR="00FA4106">
        <w:rPr>
          <w:rFonts w:ascii="David" w:eastAsia="Times New Roman" w:hAnsi="David" w:cs="David" w:hint="cs"/>
          <w:color w:val="000000"/>
          <w:sz w:val="24"/>
          <w:szCs w:val="24"/>
          <w:rtl/>
        </w:rPr>
        <w:t xml:space="preserve">יחולו </w:t>
      </w:r>
      <w:r>
        <w:rPr>
          <w:rFonts w:ascii="David" w:eastAsia="Times New Roman" w:hAnsi="David" w:cs="David" w:hint="cs"/>
          <w:color w:val="000000"/>
          <w:sz w:val="24"/>
          <w:szCs w:val="24"/>
          <w:rtl/>
        </w:rPr>
        <w:t>גם על האירועים, והתקבולים בגי</w:t>
      </w:r>
      <w:r w:rsidR="001B5290">
        <w:rPr>
          <w:rFonts w:ascii="David" w:eastAsia="Times New Roman" w:hAnsi="David" w:cs="David" w:hint="cs"/>
          <w:color w:val="000000"/>
          <w:sz w:val="24"/>
          <w:szCs w:val="24"/>
          <w:rtl/>
        </w:rPr>
        <w:t>ן האירועים</w:t>
      </w:r>
      <w:r>
        <w:rPr>
          <w:rFonts w:ascii="David" w:eastAsia="Times New Roman" w:hAnsi="David" w:cs="David" w:hint="cs"/>
          <w:color w:val="000000"/>
          <w:sz w:val="24"/>
          <w:szCs w:val="24"/>
          <w:rtl/>
        </w:rPr>
        <w:t xml:space="preserve"> </w:t>
      </w:r>
      <w:r w:rsidR="007D58C6">
        <w:rPr>
          <w:rFonts w:ascii="David" w:eastAsia="Times New Roman" w:hAnsi="David" w:cs="David" w:hint="cs"/>
          <w:color w:val="000000"/>
          <w:sz w:val="24"/>
          <w:szCs w:val="24"/>
          <w:rtl/>
        </w:rPr>
        <w:t>יהוו</w:t>
      </w:r>
      <w:r>
        <w:rPr>
          <w:rFonts w:ascii="David" w:eastAsia="Times New Roman" w:hAnsi="David" w:cs="David" w:hint="cs"/>
          <w:color w:val="000000"/>
          <w:sz w:val="24"/>
          <w:szCs w:val="24"/>
          <w:rtl/>
        </w:rPr>
        <w:t xml:space="preserve"> חלק </w:t>
      </w:r>
      <w:r w:rsidR="007D58C6">
        <w:rPr>
          <w:rFonts w:ascii="David" w:eastAsia="Times New Roman" w:hAnsi="David" w:cs="David" w:hint="cs"/>
          <w:color w:val="000000"/>
          <w:sz w:val="24"/>
          <w:szCs w:val="24"/>
          <w:rtl/>
        </w:rPr>
        <w:t xml:space="preserve">בלתי נפרד </w:t>
      </w:r>
      <w:r>
        <w:rPr>
          <w:rFonts w:ascii="David" w:eastAsia="Times New Roman" w:hAnsi="David" w:cs="David" w:hint="cs"/>
          <w:color w:val="000000"/>
          <w:sz w:val="24"/>
          <w:szCs w:val="24"/>
          <w:rtl/>
        </w:rPr>
        <w:t xml:space="preserve">מן </w:t>
      </w:r>
      <w:proofErr w:type="spellStart"/>
      <w:r>
        <w:rPr>
          <w:rFonts w:ascii="David" w:eastAsia="Times New Roman" w:hAnsi="David" w:cs="David" w:hint="cs"/>
          <w:color w:val="000000"/>
          <w:sz w:val="24"/>
          <w:szCs w:val="24"/>
          <w:rtl/>
        </w:rPr>
        <w:t>הפידיון</w:t>
      </w:r>
      <w:proofErr w:type="spellEnd"/>
      <w:r w:rsidR="00004F24">
        <w:rPr>
          <w:rFonts w:ascii="David" w:eastAsia="Times New Roman" w:hAnsi="David" w:cs="David" w:hint="cs"/>
          <w:color w:val="000000"/>
          <w:sz w:val="24"/>
          <w:szCs w:val="24"/>
          <w:rtl/>
        </w:rPr>
        <w:t xml:space="preserve"> </w:t>
      </w:r>
      <w:r w:rsidR="007D58C6">
        <w:rPr>
          <w:rFonts w:ascii="David" w:eastAsia="Times New Roman" w:hAnsi="David" w:cs="David" w:hint="cs"/>
          <w:color w:val="000000"/>
          <w:sz w:val="24"/>
          <w:szCs w:val="24"/>
          <w:rtl/>
        </w:rPr>
        <w:t xml:space="preserve">כאמור </w:t>
      </w:r>
      <w:r w:rsidR="00004F24">
        <w:rPr>
          <w:rFonts w:ascii="David" w:eastAsia="Times New Roman" w:hAnsi="David" w:cs="David" w:hint="cs"/>
          <w:color w:val="000000"/>
          <w:sz w:val="24"/>
          <w:szCs w:val="24"/>
          <w:rtl/>
        </w:rPr>
        <w:t>בסעיף</w:t>
      </w:r>
      <w:r w:rsidR="00434D7B">
        <w:rPr>
          <w:rFonts w:ascii="David" w:eastAsia="Times New Roman" w:hAnsi="David" w:cs="David" w:hint="cs"/>
          <w:color w:val="000000"/>
          <w:sz w:val="24"/>
          <w:szCs w:val="24"/>
          <w:rtl/>
        </w:rPr>
        <w:t xml:space="preserve"> </w:t>
      </w:r>
      <w:r w:rsidR="00E77DE3">
        <w:rPr>
          <w:rFonts w:ascii="David" w:eastAsia="Times New Roman" w:hAnsi="David" w:cs="David"/>
          <w:color w:val="000000"/>
          <w:sz w:val="24"/>
          <w:szCs w:val="24"/>
          <w:rtl/>
        </w:rPr>
        <w:fldChar w:fldCharType="begin"/>
      </w:r>
      <w:r w:rsidR="00E77DE3">
        <w:rPr>
          <w:rFonts w:ascii="David" w:eastAsia="Times New Roman" w:hAnsi="David" w:cs="David"/>
          <w:color w:val="000000"/>
          <w:sz w:val="24"/>
          <w:szCs w:val="24"/>
          <w:rtl/>
        </w:rPr>
        <w:instrText xml:space="preserve"> </w:instrText>
      </w:r>
      <w:r w:rsidR="00E77DE3">
        <w:rPr>
          <w:rFonts w:ascii="David" w:eastAsia="Times New Roman" w:hAnsi="David" w:cs="David" w:hint="cs"/>
          <w:color w:val="000000"/>
          <w:sz w:val="24"/>
          <w:szCs w:val="24"/>
        </w:rPr>
        <w:instrText>REF</w:instrText>
      </w:r>
      <w:r w:rsidR="00E77DE3">
        <w:rPr>
          <w:rFonts w:ascii="David" w:eastAsia="Times New Roman" w:hAnsi="David" w:cs="David" w:hint="cs"/>
          <w:color w:val="000000"/>
          <w:sz w:val="24"/>
          <w:szCs w:val="24"/>
          <w:rtl/>
        </w:rPr>
        <w:instrText xml:space="preserve"> _</w:instrText>
      </w:r>
      <w:r w:rsidR="00E77DE3">
        <w:rPr>
          <w:rFonts w:ascii="David" w:eastAsia="Times New Roman" w:hAnsi="David" w:cs="David" w:hint="cs"/>
          <w:color w:val="000000"/>
          <w:sz w:val="24"/>
          <w:szCs w:val="24"/>
        </w:rPr>
        <w:instrText>Ref157889796 \r \h</w:instrText>
      </w:r>
      <w:r w:rsidR="00E77DE3">
        <w:rPr>
          <w:rFonts w:ascii="David" w:eastAsia="Times New Roman" w:hAnsi="David" w:cs="David"/>
          <w:color w:val="000000"/>
          <w:sz w:val="24"/>
          <w:szCs w:val="24"/>
          <w:rtl/>
        </w:rPr>
        <w:instrText xml:space="preserve"> </w:instrText>
      </w:r>
      <w:r w:rsidR="00E77DE3">
        <w:rPr>
          <w:rFonts w:ascii="David" w:eastAsia="Times New Roman" w:hAnsi="David" w:cs="David"/>
          <w:color w:val="000000"/>
          <w:sz w:val="24"/>
          <w:szCs w:val="24"/>
          <w:rtl/>
        </w:rPr>
      </w:r>
      <w:r w:rsidR="00E77DE3">
        <w:rPr>
          <w:rFonts w:ascii="David" w:eastAsia="Times New Roman" w:hAnsi="David" w:cs="David"/>
          <w:color w:val="000000"/>
          <w:sz w:val="24"/>
          <w:szCs w:val="24"/>
          <w:rtl/>
        </w:rPr>
        <w:fldChar w:fldCharType="separate"/>
      </w:r>
      <w:r w:rsidR="00E77DE3">
        <w:rPr>
          <w:rFonts w:ascii="David" w:eastAsia="Times New Roman" w:hAnsi="David" w:cs="David"/>
          <w:color w:val="000000"/>
          <w:sz w:val="24"/>
          <w:szCs w:val="24"/>
          <w:cs/>
        </w:rPr>
        <w:t>‎</w:t>
      </w:r>
      <w:r w:rsidR="00E77DE3">
        <w:rPr>
          <w:rFonts w:ascii="David" w:eastAsia="Times New Roman" w:hAnsi="David" w:cs="David"/>
          <w:color w:val="000000"/>
          <w:sz w:val="24"/>
          <w:szCs w:val="24"/>
        </w:rPr>
        <w:t>9.1</w:t>
      </w:r>
      <w:r w:rsidR="00E77DE3">
        <w:rPr>
          <w:rFonts w:ascii="David" w:eastAsia="Times New Roman" w:hAnsi="David" w:cs="David"/>
          <w:color w:val="000000"/>
          <w:sz w:val="24"/>
          <w:szCs w:val="24"/>
          <w:rtl/>
        </w:rPr>
        <w:fldChar w:fldCharType="end"/>
      </w:r>
      <w:r w:rsidR="00E77DE3">
        <w:rPr>
          <w:rFonts w:ascii="David" w:eastAsia="Times New Roman" w:hAnsi="David" w:cs="David" w:hint="cs"/>
          <w:color w:val="000000"/>
          <w:sz w:val="24"/>
          <w:szCs w:val="24"/>
          <w:rtl/>
        </w:rPr>
        <w:t xml:space="preserve"> להלן</w:t>
      </w:r>
      <w:r>
        <w:rPr>
          <w:rFonts w:ascii="David" w:eastAsia="Times New Roman" w:hAnsi="David" w:cs="David" w:hint="cs"/>
          <w:color w:val="000000"/>
          <w:sz w:val="24"/>
          <w:szCs w:val="24"/>
          <w:rtl/>
        </w:rPr>
        <w:t>.</w:t>
      </w:r>
      <w:r w:rsidR="009A096E">
        <w:rPr>
          <w:rFonts w:ascii="David" w:eastAsia="Times New Roman" w:hAnsi="David" w:cs="David" w:hint="cs"/>
          <w:color w:val="000000"/>
          <w:sz w:val="24"/>
          <w:szCs w:val="24"/>
          <w:rtl/>
        </w:rPr>
        <w:t xml:space="preserve"> </w:t>
      </w:r>
    </w:p>
    <w:p w14:paraId="3751AD9D" w14:textId="324AA6D1" w:rsidR="00F03AFC" w:rsidRDefault="00F03AFC" w:rsidP="00CF7486">
      <w:pPr>
        <w:pStyle w:val="SHOSH2"/>
        <w:numPr>
          <w:ilvl w:val="0"/>
          <w:numId w:val="3"/>
        </w:numPr>
        <w:spacing w:line="240" w:lineRule="auto"/>
        <w:rPr>
          <w:b/>
          <w:bCs/>
          <w:color w:val="auto"/>
          <w:u w:val="single"/>
        </w:rPr>
      </w:pPr>
      <w:r w:rsidRPr="007E35EA">
        <w:rPr>
          <w:rFonts w:hint="cs"/>
          <w:b/>
          <w:bCs/>
          <w:color w:val="auto"/>
          <w:u w:val="single"/>
          <w:rtl/>
        </w:rPr>
        <w:t xml:space="preserve">מסירת חזקה </w:t>
      </w:r>
      <w:r w:rsidR="001C0E0A">
        <w:rPr>
          <w:rFonts w:hint="cs"/>
          <w:b/>
          <w:bCs/>
          <w:color w:val="auto"/>
          <w:u w:val="single"/>
          <w:rtl/>
        </w:rPr>
        <w:t>במסעדה</w:t>
      </w:r>
    </w:p>
    <w:p w14:paraId="537E298A" w14:textId="77777777" w:rsidR="00CF7486" w:rsidRDefault="00CF7486" w:rsidP="00CF7486">
      <w:pPr>
        <w:pStyle w:val="SHOSH2"/>
        <w:spacing w:line="240" w:lineRule="auto"/>
        <w:ind w:left="360" w:firstLine="0"/>
        <w:rPr>
          <w:b/>
          <w:bCs/>
          <w:color w:val="auto"/>
          <w:u w:val="single"/>
          <w:rtl/>
        </w:rPr>
      </w:pPr>
    </w:p>
    <w:p w14:paraId="2A0C743E" w14:textId="27AFC4B8" w:rsidR="00CF7486" w:rsidRDefault="00054F85" w:rsidP="00A937B8">
      <w:pPr>
        <w:pStyle w:val="SHOSH2"/>
        <w:numPr>
          <w:ilvl w:val="1"/>
          <w:numId w:val="3"/>
        </w:numPr>
        <w:spacing w:line="240" w:lineRule="auto"/>
        <w:ind w:left="1179" w:hanging="567"/>
      </w:pPr>
      <w:r>
        <w:rPr>
          <w:rFonts w:hint="cs"/>
          <w:rtl/>
        </w:rPr>
        <w:t>המסעדה</w:t>
      </w:r>
      <w:r w:rsidR="00F83628">
        <w:rPr>
          <w:rFonts w:hint="cs"/>
          <w:rtl/>
        </w:rPr>
        <w:t xml:space="preserve"> </w:t>
      </w:r>
      <w:r w:rsidR="00DA6816">
        <w:rPr>
          <w:rFonts w:hint="cs"/>
          <w:rtl/>
        </w:rPr>
        <w:t xml:space="preserve">תימסר </w:t>
      </w:r>
      <w:r w:rsidR="00F83628">
        <w:rPr>
          <w:rFonts w:hint="cs"/>
          <w:rtl/>
        </w:rPr>
        <w:t xml:space="preserve">למפעיל </w:t>
      </w:r>
      <w:r w:rsidR="009829D7">
        <w:rPr>
          <w:rFonts w:hint="cs"/>
          <w:rtl/>
        </w:rPr>
        <w:t xml:space="preserve">בתוך </w:t>
      </w:r>
      <w:r w:rsidR="003D3B3D">
        <w:rPr>
          <w:rFonts w:hint="cs"/>
          <w:rtl/>
        </w:rPr>
        <w:t>30 יום ממועד מתן הודעת ההיכל</w:t>
      </w:r>
      <w:r w:rsidR="007D42B3">
        <w:rPr>
          <w:rFonts w:hint="cs"/>
          <w:rtl/>
        </w:rPr>
        <w:t>, אלא אם כן ייקבע על ידי ההיכל מועד אחר</w:t>
      </w:r>
      <w:r w:rsidR="003D3B3D">
        <w:rPr>
          <w:rFonts w:hint="cs"/>
          <w:rtl/>
        </w:rPr>
        <w:t>.</w:t>
      </w:r>
    </w:p>
    <w:p w14:paraId="3AD43196" w14:textId="77777777" w:rsidR="00CF7486" w:rsidRPr="00DA6816" w:rsidRDefault="00CF7486" w:rsidP="00CF7486">
      <w:pPr>
        <w:pStyle w:val="SHOSH2"/>
        <w:spacing w:line="240" w:lineRule="auto"/>
        <w:ind w:left="1179" w:firstLine="0"/>
      </w:pPr>
    </w:p>
    <w:p w14:paraId="797F10C5" w14:textId="1CE8A4E9" w:rsidR="00723696" w:rsidRDefault="00054F85" w:rsidP="00A937B8">
      <w:pPr>
        <w:pStyle w:val="SHOSH2"/>
        <w:numPr>
          <w:ilvl w:val="1"/>
          <w:numId w:val="3"/>
        </w:numPr>
        <w:spacing w:line="240" w:lineRule="auto"/>
        <w:ind w:left="1179" w:hanging="567"/>
      </w:pPr>
      <w:r>
        <w:rPr>
          <w:rFonts w:hint="cs"/>
          <w:rtl/>
        </w:rPr>
        <w:t>המסעדה</w:t>
      </w:r>
      <w:r w:rsidR="00723696">
        <w:rPr>
          <w:rFonts w:hint="cs"/>
          <w:rtl/>
        </w:rPr>
        <w:t xml:space="preserve"> </w:t>
      </w:r>
      <w:r w:rsidR="00DA6816">
        <w:rPr>
          <w:rFonts w:hint="cs"/>
          <w:rtl/>
        </w:rPr>
        <w:t xml:space="preserve">תימסר כשהיא </w:t>
      </w:r>
      <w:r w:rsidR="00723696">
        <w:rPr>
          <w:rFonts w:hint="cs"/>
          <w:rtl/>
        </w:rPr>
        <w:t>כולל</w:t>
      </w:r>
      <w:r w:rsidR="00DA6816">
        <w:rPr>
          <w:rFonts w:hint="cs"/>
          <w:rtl/>
        </w:rPr>
        <w:t>ת</w:t>
      </w:r>
      <w:r w:rsidR="00723696">
        <w:rPr>
          <w:rFonts w:hint="cs"/>
          <w:rtl/>
        </w:rPr>
        <w:t xml:space="preserve"> את </w:t>
      </w:r>
      <w:r w:rsidR="00DE67EB">
        <w:rPr>
          <w:rFonts w:hint="cs"/>
          <w:rtl/>
        </w:rPr>
        <w:t xml:space="preserve">כל </w:t>
      </w:r>
      <w:r w:rsidR="00723696">
        <w:rPr>
          <w:rFonts w:hint="cs"/>
          <w:rtl/>
        </w:rPr>
        <w:t>המתקנים</w:t>
      </w:r>
      <w:r w:rsidR="00737895">
        <w:rPr>
          <w:rFonts w:hint="cs"/>
          <w:rtl/>
        </w:rPr>
        <w:t>,</w:t>
      </w:r>
      <w:r w:rsidR="00723696">
        <w:rPr>
          <w:rFonts w:hint="cs"/>
          <w:rtl/>
        </w:rPr>
        <w:t xml:space="preserve"> הציוד </w:t>
      </w:r>
      <w:r w:rsidR="00737895">
        <w:rPr>
          <w:rFonts w:hint="cs"/>
          <w:rtl/>
        </w:rPr>
        <w:t xml:space="preserve">והריהוט </w:t>
      </w:r>
      <w:r w:rsidR="00723696">
        <w:rPr>
          <w:rFonts w:hint="cs"/>
          <w:rtl/>
        </w:rPr>
        <w:t xml:space="preserve">כמפורט </w:t>
      </w:r>
      <w:r w:rsidR="00723696" w:rsidRPr="00A03F1D">
        <w:rPr>
          <w:rFonts w:hint="cs"/>
          <w:b/>
          <w:bCs/>
          <w:u w:val="single"/>
          <w:rtl/>
        </w:rPr>
        <w:t xml:space="preserve">במסמך </w:t>
      </w:r>
      <w:r w:rsidR="00803D2B" w:rsidRPr="00A03F1D">
        <w:rPr>
          <w:rFonts w:hint="cs"/>
          <w:b/>
          <w:bCs/>
          <w:u w:val="single"/>
          <w:rtl/>
        </w:rPr>
        <w:t>י</w:t>
      </w:r>
      <w:r w:rsidR="00803D2B">
        <w:rPr>
          <w:rFonts w:hint="cs"/>
          <w:b/>
          <w:bCs/>
          <w:u w:val="single"/>
          <w:rtl/>
        </w:rPr>
        <w:t>ג</w:t>
      </w:r>
      <w:r w:rsidR="00803D2B" w:rsidRPr="00A03F1D">
        <w:rPr>
          <w:rFonts w:hint="cs"/>
          <w:b/>
          <w:bCs/>
          <w:u w:val="single"/>
          <w:rtl/>
        </w:rPr>
        <w:t>'</w:t>
      </w:r>
      <w:r w:rsidR="00803D2B">
        <w:rPr>
          <w:rFonts w:hint="cs"/>
          <w:rtl/>
        </w:rPr>
        <w:t xml:space="preserve"> </w:t>
      </w:r>
      <w:r w:rsidR="00723696">
        <w:rPr>
          <w:rFonts w:hint="cs"/>
          <w:rtl/>
        </w:rPr>
        <w:t xml:space="preserve">למכרז </w:t>
      </w:r>
      <w:r w:rsidR="00737895">
        <w:rPr>
          <w:rFonts w:hint="cs"/>
          <w:rtl/>
        </w:rPr>
        <w:t xml:space="preserve">- </w:t>
      </w:r>
      <w:r w:rsidR="00723696">
        <w:rPr>
          <w:rFonts w:hint="cs"/>
          <w:rtl/>
        </w:rPr>
        <w:t>מפרט טכני</w:t>
      </w:r>
      <w:r w:rsidR="00737895">
        <w:rPr>
          <w:rFonts w:hint="cs"/>
          <w:rtl/>
        </w:rPr>
        <w:t xml:space="preserve"> (להלן בסעיף זה: "</w:t>
      </w:r>
      <w:r w:rsidR="0088401D" w:rsidRPr="0088401D">
        <w:rPr>
          <w:rFonts w:hint="cs"/>
          <w:b/>
          <w:bCs/>
          <w:rtl/>
        </w:rPr>
        <w:t>התכולה</w:t>
      </w:r>
      <w:r w:rsidR="0088401D">
        <w:rPr>
          <w:rFonts w:hint="cs"/>
          <w:rtl/>
        </w:rPr>
        <w:t>")</w:t>
      </w:r>
      <w:r w:rsidR="00723696">
        <w:rPr>
          <w:rFonts w:hint="cs"/>
          <w:rtl/>
        </w:rPr>
        <w:t>.</w:t>
      </w:r>
      <w:r w:rsidR="00DE67EB">
        <w:rPr>
          <w:rFonts w:hint="cs"/>
          <w:rtl/>
        </w:rPr>
        <w:t xml:space="preserve"> </w:t>
      </w:r>
      <w:r w:rsidR="00DE67EB" w:rsidRPr="00502553">
        <w:rPr>
          <w:rFonts w:hint="cs"/>
          <w:b/>
          <w:bCs/>
          <w:u w:val="single"/>
          <w:rtl/>
        </w:rPr>
        <w:t xml:space="preserve">במסמך </w:t>
      </w:r>
      <w:r w:rsidR="00803D2B" w:rsidRPr="00502553">
        <w:rPr>
          <w:rFonts w:hint="cs"/>
          <w:b/>
          <w:bCs/>
          <w:u w:val="single"/>
          <w:rtl/>
        </w:rPr>
        <w:t>י</w:t>
      </w:r>
      <w:r w:rsidR="00803D2B">
        <w:rPr>
          <w:rFonts w:hint="cs"/>
          <w:b/>
          <w:bCs/>
          <w:u w:val="single"/>
          <w:rtl/>
        </w:rPr>
        <w:t>ג</w:t>
      </w:r>
      <w:r w:rsidR="00803D2B" w:rsidRPr="00502553">
        <w:rPr>
          <w:rFonts w:hint="cs"/>
          <w:b/>
          <w:bCs/>
          <w:u w:val="single"/>
          <w:rtl/>
        </w:rPr>
        <w:t xml:space="preserve">' </w:t>
      </w:r>
      <w:r w:rsidR="00DE67EB">
        <w:rPr>
          <w:rFonts w:hint="cs"/>
          <w:rtl/>
        </w:rPr>
        <w:t xml:space="preserve">תפורטנה גם התשתיות </w:t>
      </w:r>
      <w:r w:rsidR="00502553">
        <w:rPr>
          <w:rFonts w:hint="cs"/>
          <w:rtl/>
        </w:rPr>
        <w:t xml:space="preserve">שיהיו </w:t>
      </w:r>
      <w:r w:rsidR="001C0E0A">
        <w:rPr>
          <w:rFonts w:hint="cs"/>
          <w:rtl/>
        </w:rPr>
        <w:t>במסעדה</w:t>
      </w:r>
      <w:r w:rsidR="00502553">
        <w:rPr>
          <w:rFonts w:hint="cs"/>
          <w:rtl/>
        </w:rPr>
        <w:t xml:space="preserve"> במעמד המסירה.</w:t>
      </w:r>
    </w:p>
    <w:p w14:paraId="1AB34822" w14:textId="77777777" w:rsidR="00723696" w:rsidRDefault="00723696" w:rsidP="00723696">
      <w:pPr>
        <w:pStyle w:val="af"/>
        <w:rPr>
          <w:rtl/>
        </w:rPr>
      </w:pPr>
    </w:p>
    <w:p w14:paraId="6AE30FD9" w14:textId="77777777" w:rsidR="00567369" w:rsidRDefault="00D93626" w:rsidP="00A937B8">
      <w:pPr>
        <w:pStyle w:val="SHOSH2"/>
        <w:numPr>
          <w:ilvl w:val="1"/>
          <w:numId w:val="3"/>
        </w:numPr>
        <w:spacing w:line="240" w:lineRule="auto"/>
        <w:ind w:left="1179" w:hanging="567"/>
      </w:pPr>
      <w:r>
        <w:rPr>
          <w:rFonts w:hint="cs"/>
          <w:rtl/>
        </w:rPr>
        <w:t xml:space="preserve">למען הסר ספק, </w:t>
      </w:r>
      <w:r w:rsidR="0088401D">
        <w:rPr>
          <w:rFonts w:hint="cs"/>
          <w:rtl/>
        </w:rPr>
        <w:t>התכולה, וכן כל פריט נוסף שיתווסף אליה בעתיד</w:t>
      </w:r>
      <w:r w:rsidR="00BA193E">
        <w:rPr>
          <w:rFonts w:hint="cs"/>
          <w:rtl/>
        </w:rPr>
        <w:t xml:space="preserve"> (לרבות על חשבון </w:t>
      </w:r>
      <w:r w:rsidR="007A531A">
        <w:rPr>
          <w:rFonts w:hint="cs"/>
          <w:rtl/>
        </w:rPr>
        <w:t>המפעיל</w:t>
      </w:r>
      <w:r w:rsidR="00BA193E">
        <w:rPr>
          <w:rFonts w:hint="cs"/>
          <w:rtl/>
        </w:rPr>
        <w:t>)</w:t>
      </w:r>
      <w:r w:rsidR="0088401D">
        <w:rPr>
          <w:rFonts w:hint="cs"/>
          <w:rtl/>
        </w:rPr>
        <w:t xml:space="preserve">, יהיו </w:t>
      </w:r>
      <w:r w:rsidR="00235DB9">
        <w:rPr>
          <w:rFonts w:hint="cs"/>
          <w:rtl/>
        </w:rPr>
        <w:t xml:space="preserve">בכל עת </w:t>
      </w:r>
      <w:r w:rsidR="0088401D">
        <w:rPr>
          <w:rFonts w:hint="cs"/>
          <w:rtl/>
        </w:rPr>
        <w:t>רכושו ובבעלותו הבלעדית של ההיכל</w:t>
      </w:r>
      <w:r w:rsidR="007A531A">
        <w:rPr>
          <w:rFonts w:hint="cs"/>
          <w:rtl/>
        </w:rPr>
        <w:t>.</w:t>
      </w:r>
      <w:r w:rsidR="00B6122A">
        <w:rPr>
          <w:rFonts w:hint="cs"/>
          <w:rtl/>
        </w:rPr>
        <w:t xml:space="preserve"> </w:t>
      </w:r>
      <w:r w:rsidR="0088401D">
        <w:rPr>
          <w:rFonts w:hint="cs"/>
          <w:rtl/>
        </w:rPr>
        <w:t xml:space="preserve">עם סיום ההתקשרות מכל סיבה שהיא </w:t>
      </w:r>
      <w:r w:rsidR="00E61342">
        <w:rPr>
          <w:rFonts w:hint="cs"/>
          <w:rtl/>
        </w:rPr>
        <w:t xml:space="preserve">המפעיל מתחייב להשיב </w:t>
      </w:r>
      <w:r w:rsidR="0088401D">
        <w:rPr>
          <w:rFonts w:hint="cs"/>
          <w:rtl/>
        </w:rPr>
        <w:t xml:space="preserve">להיכל </w:t>
      </w:r>
      <w:r w:rsidR="00E61342">
        <w:rPr>
          <w:rFonts w:hint="cs"/>
          <w:rtl/>
        </w:rPr>
        <w:t xml:space="preserve">את </w:t>
      </w:r>
      <w:r w:rsidR="0088401D">
        <w:rPr>
          <w:rFonts w:hint="cs"/>
          <w:rtl/>
        </w:rPr>
        <w:t xml:space="preserve">התכולה </w:t>
      </w:r>
      <w:r w:rsidR="00E61342">
        <w:rPr>
          <w:rFonts w:hint="cs"/>
          <w:rtl/>
        </w:rPr>
        <w:t>(לרבות מה שיתווסף</w:t>
      </w:r>
      <w:r w:rsidR="0088401D">
        <w:rPr>
          <w:rFonts w:hint="cs"/>
          <w:rtl/>
        </w:rPr>
        <w:t>/יוחלף</w:t>
      </w:r>
      <w:r w:rsidR="00E61342">
        <w:rPr>
          <w:rFonts w:hint="cs"/>
          <w:rtl/>
        </w:rPr>
        <w:t xml:space="preserve"> לאחר מכן) במצב טוב ושמיש למעט בלי סביר אשר נובע משימוש זהיר.</w:t>
      </w:r>
      <w:r w:rsidR="007A531A">
        <w:rPr>
          <w:rFonts w:hint="cs"/>
          <w:rtl/>
        </w:rPr>
        <w:t xml:space="preserve"> </w:t>
      </w:r>
    </w:p>
    <w:p w14:paraId="23E3ED52" w14:textId="77777777" w:rsidR="00567369" w:rsidRDefault="00567369" w:rsidP="00567369">
      <w:pPr>
        <w:pStyle w:val="af"/>
        <w:rPr>
          <w:rtl/>
        </w:rPr>
      </w:pPr>
    </w:p>
    <w:p w14:paraId="7A14356F" w14:textId="277CEFD4" w:rsidR="00F03AFC" w:rsidRDefault="00054F85" w:rsidP="00A937B8">
      <w:pPr>
        <w:pStyle w:val="SHOSH2"/>
        <w:numPr>
          <w:ilvl w:val="1"/>
          <w:numId w:val="3"/>
        </w:numPr>
        <w:spacing w:line="240" w:lineRule="auto"/>
        <w:ind w:left="1179" w:hanging="567"/>
        <w:rPr>
          <w:rtl/>
        </w:rPr>
      </w:pPr>
      <w:r>
        <w:rPr>
          <w:rtl/>
        </w:rPr>
        <w:t>המסעדה</w:t>
      </w:r>
      <w:r w:rsidR="00F03AFC" w:rsidRPr="006D5E97">
        <w:rPr>
          <w:rtl/>
        </w:rPr>
        <w:t xml:space="preserve"> </w:t>
      </w:r>
      <w:r w:rsidR="00437A9F">
        <w:rPr>
          <w:rFonts w:hint="cs"/>
          <w:rtl/>
        </w:rPr>
        <w:t xml:space="preserve">והתכולה </w:t>
      </w:r>
      <w:r w:rsidR="00CF7486">
        <w:rPr>
          <w:rFonts w:hint="cs"/>
          <w:rtl/>
        </w:rPr>
        <w:t>יימסר</w:t>
      </w:r>
      <w:r w:rsidR="00437A9F">
        <w:rPr>
          <w:rFonts w:hint="cs"/>
          <w:rtl/>
        </w:rPr>
        <w:t>ו</w:t>
      </w:r>
      <w:r w:rsidR="00CF7486">
        <w:rPr>
          <w:rFonts w:hint="cs"/>
          <w:rtl/>
        </w:rPr>
        <w:t xml:space="preserve"> </w:t>
      </w:r>
      <w:r w:rsidR="00F03AFC">
        <w:rPr>
          <w:rtl/>
        </w:rPr>
        <w:t>למפעיל</w:t>
      </w:r>
      <w:r w:rsidR="00F03AFC" w:rsidRPr="006D5E97">
        <w:rPr>
          <w:rtl/>
        </w:rPr>
        <w:t xml:space="preserve"> </w:t>
      </w:r>
      <w:r w:rsidR="00F03AFC">
        <w:rPr>
          <w:rFonts w:hint="cs"/>
          <w:rtl/>
        </w:rPr>
        <w:t>במצב</w:t>
      </w:r>
      <w:r w:rsidR="00437A9F">
        <w:rPr>
          <w:rFonts w:hint="cs"/>
          <w:rtl/>
        </w:rPr>
        <w:t>ם</w:t>
      </w:r>
      <w:r w:rsidR="00F03AFC" w:rsidRPr="00F1535A">
        <w:rPr>
          <w:rFonts w:ascii="David" w:hAnsi="David"/>
          <w:rtl/>
        </w:rPr>
        <w:t xml:space="preserve"> </w:t>
      </w:r>
      <w:r w:rsidR="00F03AFC" w:rsidRPr="00F1535A">
        <w:rPr>
          <w:rFonts w:ascii="David" w:hAnsi="David"/>
          <w:sz w:val="20"/>
          <w:szCs w:val="20"/>
        </w:rPr>
        <w:t>AS IS</w:t>
      </w:r>
      <w:r w:rsidR="00F03AFC">
        <w:rPr>
          <w:rFonts w:hint="cs"/>
          <w:rtl/>
        </w:rPr>
        <w:t>.</w:t>
      </w:r>
      <w:r w:rsidR="00F03AFC" w:rsidRPr="00642C51">
        <w:rPr>
          <w:rtl/>
        </w:rPr>
        <w:t xml:space="preserve"> </w:t>
      </w:r>
      <w:r w:rsidR="00F03AFC">
        <w:rPr>
          <w:rtl/>
        </w:rPr>
        <w:t>המפעיל</w:t>
      </w:r>
      <w:r w:rsidR="00F03AFC" w:rsidRPr="00642C51">
        <w:rPr>
          <w:rtl/>
        </w:rPr>
        <w:t xml:space="preserve"> מתחייב בזאת להופיע </w:t>
      </w:r>
      <w:r w:rsidR="001C0E0A">
        <w:rPr>
          <w:rtl/>
        </w:rPr>
        <w:t>במסעדה</w:t>
      </w:r>
      <w:r w:rsidR="00F03AFC" w:rsidRPr="00642C51">
        <w:rPr>
          <w:rtl/>
        </w:rPr>
        <w:t xml:space="preserve"> במועד המסירה ולקבל את החזקה </w:t>
      </w:r>
      <w:r w:rsidR="001C0E0A">
        <w:rPr>
          <w:rtl/>
        </w:rPr>
        <w:t>במסעדה</w:t>
      </w:r>
      <w:r w:rsidR="00F03AFC" w:rsidRPr="00642C51">
        <w:rPr>
          <w:rtl/>
        </w:rPr>
        <w:t xml:space="preserve">. מוסכם כי </w:t>
      </w:r>
      <w:r w:rsidR="00F03AFC">
        <w:rPr>
          <w:rtl/>
        </w:rPr>
        <w:t>המפעיל</w:t>
      </w:r>
      <w:r w:rsidR="00F03AFC" w:rsidRPr="00642C51">
        <w:rPr>
          <w:rtl/>
        </w:rPr>
        <w:t xml:space="preserve"> </w:t>
      </w:r>
      <w:r w:rsidR="00F03AFC" w:rsidRPr="00642C51">
        <w:rPr>
          <w:rFonts w:hint="cs"/>
          <w:rtl/>
        </w:rPr>
        <w:t>י</w:t>
      </w:r>
      <w:r w:rsidR="00F03AFC" w:rsidRPr="00642C51">
        <w:rPr>
          <w:rtl/>
        </w:rPr>
        <w:t xml:space="preserve">יחשב לכל דבר ועניין כאילו הופיע </w:t>
      </w:r>
      <w:r w:rsidR="001C0E0A">
        <w:rPr>
          <w:rtl/>
        </w:rPr>
        <w:t>במסעדה</w:t>
      </w:r>
      <w:r w:rsidR="00F03AFC" w:rsidRPr="00642C51">
        <w:rPr>
          <w:rtl/>
        </w:rPr>
        <w:t xml:space="preserve"> במועד מסירת החזקה, והחל ממועד זה תחולנה על </w:t>
      </w:r>
      <w:r w:rsidR="00F03AFC">
        <w:rPr>
          <w:rtl/>
        </w:rPr>
        <w:t>המפעיל</w:t>
      </w:r>
      <w:r w:rsidR="00F03AFC" w:rsidRPr="00642C51">
        <w:rPr>
          <w:rtl/>
        </w:rPr>
        <w:t xml:space="preserve"> כל ההתחייבויות והחובות על פי הסכם זה, לרבות חובת תשלום דמי </w:t>
      </w:r>
      <w:r w:rsidR="003265DC">
        <w:rPr>
          <w:rFonts w:hint="cs"/>
          <w:rtl/>
        </w:rPr>
        <w:t>השימוש</w:t>
      </w:r>
      <w:r w:rsidR="00F03AFC" w:rsidRPr="00B77D99">
        <w:rPr>
          <w:rtl/>
        </w:rPr>
        <w:t>.</w:t>
      </w:r>
      <w:r w:rsidR="00F03AFC" w:rsidRPr="00B77D99">
        <w:rPr>
          <w:rFonts w:hint="cs"/>
          <w:rtl/>
        </w:rPr>
        <w:t xml:space="preserve"> </w:t>
      </w:r>
    </w:p>
    <w:p w14:paraId="7452CA93" w14:textId="77777777" w:rsidR="00F03AFC" w:rsidRDefault="00F03AFC" w:rsidP="00F03AFC">
      <w:pPr>
        <w:pStyle w:val="SHOSH3"/>
        <w:tabs>
          <w:tab w:val="clear" w:pos="1134"/>
        </w:tabs>
        <w:spacing w:line="240" w:lineRule="auto"/>
        <w:ind w:left="1179" w:hanging="1179"/>
        <w:rPr>
          <w:b w:val="0"/>
          <w:rtl/>
        </w:rPr>
      </w:pPr>
    </w:p>
    <w:p w14:paraId="27324EEF" w14:textId="27CC36F5" w:rsidR="00F03AFC" w:rsidRDefault="00F03AFC" w:rsidP="002E69C3">
      <w:pPr>
        <w:pStyle w:val="SHOSH2"/>
        <w:numPr>
          <w:ilvl w:val="1"/>
          <w:numId w:val="3"/>
        </w:numPr>
        <w:spacing w:line="240" w:lineRule="auto"/>
        <w:ind w:left="1179" w:hanging="567"/>
      </w:pPr>
      <w:r w:rsidRPr="00C87ABE">
        <w:rPr>
          <w:rtl/>
        </w:rPr>
        <w:t xml:space="preserve">החל ממועד המסירה </w:t>
      </w:r>
      <w:r>
        <w:rPr>
          <w:rFonts w:hint="cs"/>
          <w:rtl/>
        </w:rPr>
        <w:t>י</w:t>
      </w:r>
      <w:r w:rsidRPr="00C87ABE">
        <w:rPr>
          <w:rtl/>
        </w:rPr>
        <w:t xml:space="preserve">היה </w:t>
      </w:r>
      <w:r w:rsidRPr="002E69C3">
        <w:rPr>
          <w:rtl/>
        </w:rPr>
        <w:t>המפעיל</w:t>
      </w:r>
      <w:r w:rsidRPr="00C87ABE">
        <w:rPr>
          <w:rtl/>
        </w:rPr>
        <w:t xml:space="preserve"> וה</w:t>
      </w:r>
      <w:r>
        <w:rPr>
          <w:rFonts w:hint="cs"/>
          <w:rtl/>
        </w:rPr>
        <w:t>ו</w:t>
      </w:r>
      <w:r w:rsidRPr="00C87ABE">
        <w:rPr>
          <w:rtl/>
        </w:rPr>
        <w:t xml:space="preserve">א בלבד אחראי לכל נזק שייגרם </w:t>
      </w:r>
      <w:r w:rsidR="0040484F">
        <w:rPr>
          <w:rtl/>
        </w:rPr>
        <w:t>למסעדה</w:t>
      </w:r>
      <w:r w:rsidR="0095698E">
        <w:rPr>
          <w:rFonts w:hint="cs"/>
          <w:rtl/>
        </w:rPr>
        <w:t xml:space="preserve"> ותשתיותי</w:t>
      </w:r>
      <w:r w:rsidR="00A42BCB">
        <w:rPr>
          <w:rFonts w:hint="cs"/>
          <w:rtl/>
        </w:rPr>
        <w:t>ה</w:t>
      </w:r>
      <w:r w:rsidR="0095698E">
        <w:rPr>
          <w:rFonts w:hint="cs"/>
          <w:rtl/>
        </w:rPr>
        <w:t xml:space="preserve"> </w:t>
      </w:r>
      <w:r w:rsidR="00AE1EA3">
        <w:rPr>
          <w:rFonts w:hint="cs"/>
          <w:rtl/>
        </w:rPr>
        <w:t xml:space="preserve"> ולתכולה</w:t>
      </w:r>
      <w:r w:rsidR="0095698E">
        <w:rPr>
          <w:rFonts w:hint="cs"/>
          <w:rtl/>
        </w:rPr>
        <w:t>,</w:t>
      </w:r>
      <w:r w:rsidR="00AE1EA3">
        <w:rPr>
          <w:rFonts w:hint="cs"/>
          <w:rtl/>
        </w:rPr>
        <w:t xml:space="preserve"> ומבלי לגרוע מאחריותו כאמור ירכוש ביטוח שיהיה תקף בכל עת כמפורט </w:t>
      </w:r>
      <w:r w:rsidR="00C202FB">
        <w:rPr>
          <w:rFonts w:hint="cs"/>
          <w:rtl/>
        </w:rPr>
        <w:t xml:space="preserve">הסכם זה </w:t>
      </w:r>
      <w:r w:rsidR="00C202FB" w:rsidRPr="003E5DEA">
        <w:rPr>
          <w:rFonts w:hint="cs"/>
          <w:b/>
          <w:bCs/>
          <w:u w:val="single"/>
          <w:rtl/>
        </w:rPr>
        <w:t>ובמסמך יא'</w:t>
      </w:r>
      <w:r w:rsidR="00C202FB">
        <w:rPr>
          <w:rFonts w:hint="cs"/>
          <w:rtl/>
        </w:rPr>
        <w:t xml:space="preserve"> </w:t>
      </w:r>
      <w:r w:rsidR="003E5DEA">
        <w:rPr>
          <w:rFonts w:hint="cs"/>
          <w:rtl/>
        </w:rPr>
        <w:t>למכרז.</w:t>
      </w:r>
      <w:r w:rsidRPr="00C87ABE">
        <w:rPr>
          <w:rtl/>
        </w:rPr>
        <w:t xml:space="preserve"> </w:t>
      </w:r>
    </w:p>
    <w:p w14:paraId="500ADF18" w14:textId="77777777" w:rsidR="003E5DEA" w:rsidRDefault="003E5DEA" w:rsidP="003E5DEA">
      <w:pPr>
        <w:pStyle w:val="af"/>
        <w:rPr>
          <w:rtl/>
        </w:rPr>
      </w:pPr>
    </w:p>
    <w:p w14:paraId="4C1D855E" w14:textId="60651EA8" w:rsidR="00F03AFC" w:rsidRDefault="00F03AFC" w:rsidP="00D10744">
      <w:pPr>
        <w:pStyle w:val="SHOSH3"/>
        <w:numPr>
          <w:ilvl w:val="0"/>
          <w:numId w:val="3"/>
        </w:numPr>
        <w:tabs>
          <w:tab w:val="clear" w:pos="1134"/>
        </w:tabs>
        <w:spacing w:line="240" w:lineRule="auto"/>
      </w:pPr>
      <w:r w:rsidRPr="00C87ABE">
        <w:rPr>
          <w:b w:val="0"/>
          <w:bCs/>
          <w:u w:val="single"/>
          <w:rtl/>
        </w:rPr>
        <w:t xml:space="preserve">פתיחת </w:t>
      </w:r>
      <w:r w:rsidR="00054F85">
        <w:rPr>
          <w:b w:val="0"/>
          <w:bCs/>
          <w:u w:val="single"/>
          <w:rtl/>
        </w:rPr>
        <w:t>המסעדה</w:t>
      </w:r>
      <w:r w:rsidRPr="00C87ABE">
        <w:rPr>
          <w:rtl/>
        </w:rPr>
        <w:t xml:space="preserve"> </w:t>
      </w:r>
    </w:p>
    <w:p w14:paraId="23924556" w14:textId="77777777" w:rsidR="00D10744" w:rsidRDefault="00D10744" w:rsidP="00D10744">
      <w:pPr>
        <w:pStyle w:val="SHOSH3"/>
        <w:tabs>
          <w:tab w:val="clear" w:pos="1134"/>
        </w:tabs>
        <w:spacing w:line="240" w:lineRule="auto"/>
        <w:ind w:left="360" w:firstLine="0"/>
        <w:rPr>
          <w:rtl/>
        </w:rPr>
      </w:pPr>
    </w:p>
    <w:p w14:paraId="3D7AB415" w14:textId="589A7415" w:rsidR="00F03AFC" w:rsidRPr="00D10744" w:rsidRDefault="00F03AFC" w:rsidP="00A937B8">
      <w:pPr>
        <w:pStyle w:val="SHOSH3"/>
        <w:numPr>
          <w:ilvl w:val="1"/>
          <w:numId w:val="3"/>
        </w:numPr>
        <w:tabs>
          <w:tab w:val="clear" w:pos="1134"/>
        </w:tabs>
        <w:spacing w:line="240" w:lineRule="auto"/>
        <w:ind w:left="1179" w:hanging="567"/>
        <w:rPr>
          <w:rtl/>
        </w:rPr>
      </w:pPr>
      <w:r w:rsidRPr="00D10744">
        <w:rPr>
          <w:rFonts w:hint="eastAsia"/>
          <w:rtl/>
        </w:rPr>
        <w:lastRenderedPageBreak/>
        <w:t>מוסכם</w:t>
      </w:r>
      <w:r w:rsidRPr="00D10744">
        <w:rPr>
          <w:rtl/>
        </w:rPr>
        <w:t xml:space="preserve"> </w:t>
      </w:r>
      <w:r w:rsidRPr="00D10744">
        <w:rPr>
          <w:rFonts w:hint="eastAsia"/>
          <w:rtl/>
        </w:rPr>
        <w:t>בין</w:t>
      </w:r>
      <w:r w:rsidRPr="00D10744">
        <w:rPr>
          <w:rtl/>
        </w:rPr>
        <w:t xml:space="preserve"> </w:t>
      </w:r>
      <w:r w:rsidRPr="00D10744">
        <w:rPr>
          <w:rFonts w:hint="eastAsia"/>
          <w:rtl/>
        </w:rPr>
        <w:t>הצדדים</w:t>
      </w:r>
      <w:r w:rsidRPr="00D10744">
        <w:rPr>
          <w:rtl/>
        </w:rPr>
        <w:t xml:space="preserve"> </w:t>
      </w:r>
      <w:r w:rsidRPr="00D10744">
        <w:rPr>
          <w:rFonts w:hint="eastAsia"/>
          <w:rtl/>
        </w:rPr>
        <w:t>כי</w:t>
      </w:r>
      <w:r w:rsidRPr="00D10744">
        <w:rPr>
          <w:rtl/>
        </w:rPr>
        <w:t xml:space="preserve"> </w:t>
      </w:r>
      <w:r w:rsidRPr="00D10744">
        <w:rPr>
          <w:rFonts w:hint="eastAsia"/>
          <w:rtl/>
        </w:rPr>
        <w:t>תנאי</w:t>
      </w:r>
      <w:r w:rsidRPr="00D10744">
        <w:rPr>
          <w:rtl/>
        </w:rPr>
        <w:t xml:space="preserve"> </w:t>
      </w:r>
      <w:r w:rsidRPr="00D10744">
        <w:rPr>
          <w:rFonts w:hint="eastAsia"/>
          <w:rtl/>
        </w:rPr>
        <w:t>לפתיחת</w:t>
      </w:r>
      <w:r w:rsidRPr="00D10744">
        <w:rPr>
          <w:rtl/>
        </w:rPr>
        <w:t xml:space="preserve"> </w:t>
      </w:r>
      <w:r w:rsidR="00054F85">
        <w:rPr>
          <w:rFonts w:hint="eastAsia"/>
          <w:rtl/>
        </w:rPr>
        <w:t>המסעדה</w:t>
      </w:r>
      <w:r w:rsidRPr="00D10744">
        <w:rPr>
          <w:rtl/>
        </w:rPr>
        <w:t xml:space="preserve"> </w:t>
      </w:r>
      <w:r w:rsidRPr="00D10744">
        <w:rPr>
          <w:rFonts w:hint="eastAsia"/>
          <w:rtl/>
        </w:rPr>
        <w:t>במועד</w:t>
      </w:r>
      <w:r w:rsidRPr="00D10744">
        <w:rPr>
          <w:rtl/>
        </w:rPr>
        <w:t xml:space="preserve"> </w:t>
      </w:r>
      <w:r w:rsidRPr="00D10744">
        <w:rPr>
          <w:rFonts w:hint="eastAsia"/>
          <w:rtl/>
        </w:rPr>
        <w:t>פתיחת</w:t>
      </w:r>
      <w:r w:rsidRPr="00D10744">
        <w:rPr>
          <w:rtl/>
        </w:rPr>
        <w:t xml:space="preserve"> </w:t>
      </w:r>
      <w:r w:rsidR="00054F85">
        <w:rPr>
          <w:rFonts w:hint="eastAsia"/>
          <w:rtl/>
        </w:rPr>
        <w:t>המסעדה</w:t>
      </w:r>
      <w:r w:rsidRPr="00D10744">
        <w:rPr>
          <w:rtl/>
        </w:rPr>
        <w:t xml:space="preserve"> </w:t>
      </w:r>
      <w:r w:rsidRPr="00D10744">
        <w:rPr>
          <w:rFonts w:hint="eastAsia"/>
          <w:rtl/>
        </w:rPr>
        <w:t>הינו</w:t>
      </w:r>
      <w:r w:rsidRPr="00D10744">
        <w:rPr>
          <w:rtl/>
        </w:rPr>
        <w:t xml:space="preserve"> </w:t>
      </w:r>
      <w:r w:rsidRPr="00D10744">
        <w:rPr>
          <w:rFonts w:hint="eastAsia"/>
          <w:rtl/>
        </w:rPr>
        <w:t>המצאת</w:t>
      </w:r>
      <w:r w:rsidRPr="00D10744">
        <w:rPr>
          <w:rtl/>
        </w:rPr>
        <w:t xml:space="preserve"> אישור ביטוח </w:t>
      </w:r>
      <w:r w:rsidRPr="00D10744">
        <w:rPr>
          <w:rFonts w:hint="eastAsia"/>
          <w:rtl/>
        </w:rPr>
        <w:t>בנוסח</w:t>
      </w:r>
      <w:r w:rsidRPr="00D10744">
        <w:rPr>
          <w:rtl/>
        </w:rPr>
        <w:t xml:space="preserve"> </w:t>
      </w:r>
      <w:r w:rsidR="00B107BD" w:rsidRPr="00D10744">
        <w:rPr>
          <w:rFonts w:hint="cs"/>
          <w:bCs/>
          <w:u w:val="single"/>
          <w:rtl/>
        </w:rPr>
        <w:t>מסמך יא'</w:t>
      </w:r>
      <w:r w:rsidR="00B107BD" w:rsidRPr="00D10744">
        <w:rPr>
          <w:rFonts w:hint="cs"/>
          <w:rtl/>
        </w:rPr>
        <w:t xml:space="preserve"> למכרז</w:t>
      </w:r>
      <w:r w:rsidRPr="00D10744">
        <w:rPr>
          <w:rFonts w:hint="cs"/>
          <w:rtl/>
        </w:rPr>
        <w:t>.</w:t>
      </w:r>
    </w:p>
    <w:p w14:paraId="769F544D" w14:textId="38643A06" w:rsidR="00F03AFC" w:rsidRDefault="00F03AFC" w:rsidP="00D10744">
      <w:pPr>
        <w:pStyle w:val="SHOSH3"/>
        <w:numPr>
          <w:ilvl w:val="1"/>
          <w:numId w:val="3"/>
        </w:numPr>
        <w:tabs>
          <w:tab w:val="clear" w:pos="1134"/>
        </w:tabs>
        <w:spacing w:line="240" w:lineRule="auto"/>
        <w:ind w:left="1179" w:hanging="567"/>
        <w:rPr>
          <w:rtl/>
        </w:rPr>
      </w:pPr>
      <w:r>
        <w:rPr>
          <w:rFonts w:hint="cs"/>
          <w:rtl/>
        </w:rPr>
        <w:t xml:space="preserve">המפעיל ידאג לקבלת </w:t>
      </w:r>
      <w:r w:rsidRPr="00C87ABE">
        <w:rPr>
          <w:rFonts w:hint="eastAsia"/>
          <w:rtl/>
        </w:rPr>
        <w:t>כל</w:t>
      </w:r>
      <w:r w:rsidRPr="00C87ABE">
        <w:rPr>
          <w:rtl/>
        </w:rPr>
        <w:t xml:space="preserve"> </w:t>
      </w:r>
      <w:r w:rsidRPr="00C87ABE">
        <w:rPr>
          <w:rFonts w:hint="eastAsia"/>
          <w:rtl/>
        </w:rPr>
        <w:t>האישורים</w:t>
      </w:r>
      <w:r w:rsidRPr="00C87ABE">
        <w:rPr>
          <w:rtl/>
        </w:rPr>
        <w:t xml:space="preserve"> </w:t>
      </w:r>
      <w:r w:rsidRPr="00C87ABE">
        <w:rPr>
          <w:rFonts w:hint="eastAsia"/>
          <w:rtl/>
        </w:rPr>
        <w:t>הנדרשים</w:t>
      </w:r>
      <w:r w:rsidRPr="00C87ABE">
        <w:rPr>
          <w:rtl/>
        </w:rPr>
        <w:t xml:space="preserve"> </w:t>
      </w:r>
      <w:r w:rsidRPr="00C87ABE">
        <w:rPr>
          <w:rFonts w:hint="eastAsia"/>
          <w:rtl/>
        </w:rPr>
        <w:t>על</w:t>
      </w:r>
      <w:r w:rsidRPr="00C87ABE">
        <w:rPr>
          <w:rtl/>
        </w:rPr>
        <w:t xml:space="preserve"> </w:t>
      </w:r>
      <w:r w:rsidRPr="00C87ABE">
        <w:rPr>
          <w:rFonts w:hint="eastAsia"/>
          <w:rtl/>
        </w:rPr>
        <w:t>פי</w:t>
      </w:r>
      <w:r w:rsidRPr="00C87ABE">
        <w:rPr>
          <w:rtl/>
        </w:rPr>
        <w:t xml:space="preserve"> </w:t>
      </w:r>
      <w:r w:rsidRPr="00C87ABE">
        <w:rPr>
          <w:rFonts w:hint="eastAsia"/>
          <w:rtl/>
        </w:rPr>
        <w:t>דין</w:t>
      </w:r>
      <w:r w:rsidRPr="00C87ABE">
        <w:rPr>
          <w:rtl/>
        </w:rPr>
        <w:t xml:space="preserve"> </w:t>
      </w:r>
      <w:r>
        <w:rPr>
          <w:rFonts w:hint="cs"/>
          <w:rtl/>
        </w:rPr>
        <w:t xml:space="preserve">לפעילות </w:t>
      </w:r>
      <w:r w:rsidR="00054F85">
        <w:rPr>
          <w:rFonts w:hint="cs"/>
          <w:rtl/>
        </w:rPr>
        <w:t>המסעדה</w:t>
      </w:r>
      <w:r w:rsidRPr="00C87ABE">
        <w:rPr>
          <w:rtl/>
        </w:rPr>
        <w:t>.</w:t>
      </w:r>
      <w:r>
        <w:rPr>
          <w:rFonts w:hint="cs"/>
          <w:rtl/>
        </w:rPr>
        <w:t xml:space="preserve"> </w:t>
      </w:r>
    </w:p>
    <w:p w14:paraId="5971F3A6" w14:textId="77777777" w:rsidR="00F03AFC" w:rsidRDefault="00F03AFC" w:rsidP="00F03AFC">
      <w:pPr>
        <w:pStyle w:val="SHOSH2"/>
        <w:spacing w:line="240" w:lineRule="auto"/>
        <w:ind w:left="1179" w:hanging="567"/>
        <w:rPr>
          <w:rtl/>
        </w:rPr>
      </w:pPr>
    </w:p>
    <w:p w14:paraId="039D13E1" w14:textId="7812BD56" w:rsidR="00F03AFC" w:rsidRDefault="00183C1E" w:rsidP="00D10744">
      <w:pPr>
        <w:pStyle w:val="SHOSH3"/>
        <w:numPr>
          <w:ilvl w:val="1"/>
          <w:numId w:val="3"/>
        </w:numPr>
        <w:tabs>
          <w:tab w:val="clear" w:pos="1134"/>
        </w:tabs>
        <w:spacing w:line="240" w:lineRule="auto"/>
        <w:ind w:left="1179" w:hanging="567"/>
        <w:rPr>
          <w:rtl/>
        </w:rPr>
      </w:pPr>
      <w:r>
        <w:rPr>
          <w:rFonts w:hint="cs"/>
          <w:rtl/>
        </w:rPr>
        <w:t>מוסכ</w:t>
      </w:r>
      <w:r w:rsidR="00F03AFC">
        <w:rPr>
          <w:rtl/>
        </w:rPr>
        <w:t>ם כי אי השגת ר</w:t>
      </w:r>
      <w:r w:rsidR="00F03AFC">
        <w:rPr>
          <w:rFonts w:hint="cs"/>
          <w:rtl/>
        </w:rPr>
        <w:t>י</w:t>
      </w:r>
      <w:r w:rsidR="00F03AFC">
        <w:rPr>
          <w:rtl/>
        </w:rPr>
        <w:t>שיון כלשהו</w:t>
      </w:r>
      <w:r w:rsidR="00F03AFC">
        <w:rPr>
          <w:rFonts w:hint="cs"/>
          <w:rtl/>
        </w:rPr>
        <w:t>,</w:t>
      </w:r>
      <w:r w:rsidR="00F03AFC">
        <w:rPr>
          <w:rtl/>
        </w:rPr>
        <w:t xml:space="preserve"> הדרוש למפעיל לשימוש </w:t>
      </w:r>
      <w:r w:rsidR="001C0E0A">
        <w:rPr>
          <w:rtl/>
        </w:rPr>
        <w:t>במסעדה</w:t>
      </w:r>
      <w:r w:rsidR="00F03AFC">
        <w:rPr>
          <w:rFonts w:hint="cs"/>
          <w:rtl/>
        </w:rPr>
        <w:t>,</w:t>
      </w:r>
      <w:r w:rsidR="00F03AFC">
        <w:rPr>
          <w:rtl/>
        </w:rPr>
        <w:t xml:space="preserve"> לא תשחרר את המפעיל ממילוי התחייבות </w:t>
      </w:r>
      <w:r w:rsidR="00F03AFC">
        <w:rPr>
          <w:rFonts w:hint="cs"/>
          <w:rtl/>
        </w:rPr>
        <w:t>כלשהי</w:t>
      </w:r>
      <w:r w:rsidR="00F03AFC">
        <w:rPr>
          <w:rtl/>
        </w:rPr>
        <w:t xml:space="preserve"> מהתחייבויותיו על פי חוזה זה.</w:t>
      </w:r>
      <w:r w:rsidR="00F03AFC">
        <w:rPr>
          <w:rFonts w:hint="cs"/>
          <w:rtl/>
        </w:rPr>
        <w:t xml:space="preserve"> מבלי לגרוע מכלליות האמור לעיל, מוסכם כי אי המצאת האישורים כאמור לא תהווה עילה לדחיית תחילת תקופת ההרשאה ו/או לדחיית איזה מהתשלומים ו/או ההתחייבויות החלים על המפעיל על פי חוזה זה.</w:t>
      </w:r>
    </w:p>
    <w:p w14:paraId="3C1059C8" w14:textId="77777777" w:rsidR="00F03AFC" w:rsidRDefault="00F03AFC" w:rsidP="00F03AFC">
      <w:pPr>
        <w:pStyle w:val="SHOSH2"/>
        <w:spacing w:line="240" w:lineRule="auto"/>
        <w:ind w:left="1179" w:hanging="567"/>
        <w:rPr>
          <w:color w:val="auto"/>
          <w:rtl/>
        </w:rPr>
      </w:pPr>
    </w:p>
    <w:p w14:paraId="5A512C97" w14:textId="77777777" w:rsidR="00F03AFC" w:rsidRPr="00C87ABE" w:rsidRDefault="00F03AFC" w:rsidP="00D10744">
      <w:pPr>
        <w:pStyle w:val="SHOSH3"/>
        <w:numPr>
          <w:ilvl w:val="1"/>
          <w:numId w:val="3"/>
        </w:numPr>
        <w:tabs>
          <w:tab w:val="clear" w:pos="1134"/>
        </w:tabs>
        <w:spacing w:line="240" w:lineRule="auto"/>
        <w:ind w:left="1179" w:hanging="567"/>
        <w:rPr>
          <w:rtl/>
        </w:rPr>
      </w:pPr>
      <w:r w:rsidRPr="00C87ABE">
        <w:rPr>
          <w:rFonts w:hint="eastAsia"/>
          <w:rtl/>
        </w:rPr>
        <w:t>אין</w:t>
      </w:r>
      <w:r w:rsidRPr="00C87ABE">
        <w:rPr>
          <w:rtl/>
        </w:rPr>
        <w:t xml:space="preserve"> </w:t>
      </w:r>
      <w:r w:rsidRPr="00C87ABE">
        <w:rPr>
          <w:rFonts w:hint="eastAsia"/>
          <w:rtl/>
        </w:rPr>
        <w:t>באמור</w:t>
      </w:r>
      <w:r w:rsidRPr="00C87ABE">
        <w:rPr>
          <w:rtl/>
        </w:rPr>
        <w:t xml:space="preserve"> </w:t>
      </w:r>
      <w:r w:rsidRPr="00C87ABE">
        <w:rPr>
          <w:rFonts w:hint="eastAsia"/>
          <w:rtl/>
        </w:rPr>
        <w:t>בסעיף</w:t>
      </w:r>
      <w:r w:rsidRPr="00C87ABE">
        <w:rPr>
          <w:rtl/>
        </w:rPr>
        <w:t xml:space="preserve"> </w:t>
      </w:r>
      <w:r w:rsidRPr="00C87ABE">
        <w:rPr>
          <w:rFonts w:hint="eastAsia"/>
          <w:rtl/>
        </w:rPr>
        <w:t>זה</w:t>
      </w:r>
      <w:r w:rsidRPr="00C87ABE">
        <w:rPr>
          <w:rtl/>
        </w:rPr>
        <w:t xml:space="preserve"> </w:t>
      </w:r>
      <w:r w:rsidRPr="00C87ABE">
        <w:rPr>
          <w:rFonts w:hint="eastAsia"/>
          <w:rtl/>
        </w:rPr>
        <w:t>כדי</w:t>
      </w:r>
      <w:r w:rsidRPr="00C87ABE">
        <w:rPr>
          <w:rtl/>
        </w:rPr>
        <w:t xml:space="preserve"> </w:t>
      </w:r>
      <w:r w:rsidRPr="00C87ABE">
        <w:rPr>
          <w:rFonts w:hint="eastAsia"/>
          <w:rtl/>
        </w:rPr>
        <w:t>להטיל</w:t>
      </w:r>
      <w:r w:rsidRPr="00C87ABE">
        <w:rPr>
          <w:rtl/>
        </w:rPr>
        <w:t xml:space="preserve"> </w:t>
      </w:r>
      <w:r w:rsidRPr="00C87ABE">
        <w:rPr>
          <w:rFonts w:hint="eastAsia"/>
          <w:rtl/>
        </w:rPr>
        <w:t>על</w:t>
      </w:r>
      <w:r w:rsidRPr="00C87ABE">
        <w:rPr>
          <w:rtl/>
        </w:rPr>
        <w:t xml:space="preserve"> </w:t>
      </w:r>
      <w:r>
        <w:rPr>
          <w:rFonts w:hint="eastAsia"/>
          <w:rtl/>
        </w:rPr>
        <w:t>ההיכל</w:t>
      </w:r>
      <w:r w:rsidRPr="00C87ABE">
        <w:rPr>
          <w:rtl/>
        </w:rPr>
        <w:t xml:space="preserve"> ומי מטעמ</w:t>
      </w:r>
      <w:r>
        <w:rPr>
          <w:rFonts w:hint="cs"/>
          <w:rtl/>
        </w:rPr>
        <w:t>ו</w:t>
      </w:r>
      <w:r w:rsidRPr="00C87ABE">
        <w:rPr>
          <w:rtl/>
        </w:rPr>
        <w:t xml:space="preserve"> אחריות כלשהי ולא כדי לגרוע מהתחייבות </w:t>
      </w:r>
      <w:r>
        <w:rPr>
          <w:rtl/>
        </w:rPr>
        <w:t>המפעיל</w:t>
      </w:r>
      <w:r w:rsidRPr="00C87ABE">
        <w:rPr>
          <w:rtl/>
        </w:rPr>
        <w:t xml:space="preserve"> על פי הסכם זה והדין.</w:t>
      </w:r>
    </w:p>
    <w:p w14:paraId="77287C03" w14:textId="77777777" w:rsidR="00F03AFC" w:rsidRDefault="00F03AFC" w:rsidP="00F03AFC">
      <w:pPr>
        <w:pStyle w:val="SHOSH2"/>
        <w:spacing w:line="240" w:lineRule="auto"/>
        <w:ind w:left="1179" w:hanging="567"/>
        <w:rPr>
          <w:color w:val="auto"/>
          <w:rtl/>
        </w:rPr>
      </w:pPr>
    </w:p>
    <w:p w14:paraId="672A7327" w14:textId="2A7D857B" w:rsidR="00F03AFC" w:rsidRPr="00C87ABE" w:rsidRDefault="00F03AFC" w:rsidP="00D10744">
      <w:pPr>
        <w:pStyle w:val="SHOSH3"/>
        <w:numPr>
          <w:ilvl w:val="1"/>
          <w:numId w:val="3"/>
        </w:numPr>
        <w:tabs>
          <w:tab w:val="clear" w:pos="1134"/>
        </w:tabs>
        <w:spacing w:line="240" w:lineRule="auto"/>
        <w:ind w:left="1179" w:hanging="567"/>
        <w:rPr>
          <w:rtl/>
        </w:rPr>
      </w:pPr>
      <w:r w:rsidRPr="00C87ABE">
        <w:rPr>
          <w:rFonts w:hint="eastAsia"/>
          <w:rtl/>
        </w:rPr>
        <w:t>להסרת</w:t>
      </w:r>
      <w:r w:rsidRPr="00C87ABE">
        <w:rPr>
          <w:rtl/>
        </w:rPr>
        <w:t xml:space="preserve"> </w:t>
      </w:r>
      <w:r w:rsidRPr="00C87ABE">
        <w:rPr>
          <w:rFonts w:hint="eastAsia"/>
          <w:rtl/>
        </w:rPr>
        <w:t>כל</w:t>
      </w:r>
      <w:r w:rsidRPr="00C87ABE">
        <w:rPr>
          <w:rtl/>
        </w:rPr>
        <w:t xml:space="preserve"> </w:t>
      </w:r>
      <w:r w:rsidRPr="00C87ABE">
        <w:rPr>
          <w:rFonts w:hint="eastAsia"/>
          <w:rtl/>
        </w:rPr>
        <w:t>ספק</w:t>
      </w:r>
      <w:r w:rsidRPr="00C87ABE">
        <w:rPr>
          <w:rtl/>
        </w:rPr>
        <w:t xml:space="preserve"> </w:t>
      </w:r>
      <w:r w:rsidRPr="00C87ABE">
        <w:rPr>
          <w:rFonts w:hint="eastAsia"/>
          <w:rtl/>
        </w:rPr>
        <w:t>מובהר</w:t>
      </w:r>
      <w:r w:rsidRPr="00C87ABE">
        <w:rPr>
          <w:rtl/>
        </w:rPr>
        <w:t xml:space="preserve"> </w:t>
      </w:r>
      <w:r w:rsidRPr="00C87ABE">
        <w:rPr>
          <w:rFonts w:hint="eastAsia"/>
          <w:rtl/>
        </w:rPr>
        <w:t>בזאת</w:t>
      </w:r>
      <w:r w:rsidRPr="00C87ABE">
        <w:rPr>
          <w:rtl/>
        </w:rPr>
        <w:t xml:space="preserve">, </w:t>
      </w:r>
      <w:r w:rsidRPr="00C87ABE">
        <w:rPr>
          <w:rFonts w:hint="eastAsia"/>
          <w:rtl/>
        </w:rPr>
        <w:t>כי</w:t>
      </w:r>
      <w:r w:rsidRPr="00C87ABE">
        <w:rPr>
          <w:rtl/>
        </w:rPr>
        <w:t xml:space="preserve"> </w:t>
      </w:r>
      <w:r>
        <w:rPr>
          <w:rFonts w:hint="eastAsia"/>
          <w:rtl/>
        </w:rPr>
        <w:t>המפעיל</w:t>
      </w:r>
      <w:r w:rsidRPr="00C87ABE">
        <w:rPr>
          <w:rtl/>
        </w:rPr>
        <w:t xml:space="preserve"> </w:t>
      </w:r>
      <w:r>
        <w:rPr>
          <w:rFonts w:hint="cs"/>
          <w:rtl/>
        </w:rPr>
        <w:t>ישלם</w:t>
      </w:r>
      <w:r w:rsidRPr="00C87ABE">
        <w:rPr>
          <w:rtl/>
        </w:rPr>
        <w:t xml:space="preserve"> </w:t>
      </w:r>
      <w:r w:rsidRPr="00C87ABE">
        <w:rPr>
          <w:rFonts w:hint="eastAsia"/>
          <w:rtl/>
        </w:rPr>
        <w:t>את</w:t>
      </w:r>
      <w:r w:rsidRPr="00C87ABE">
        <w:rPr>
          <w:rtl/>
        </w:rPr>
        <w:t xml:space="preserve"> </w:t>
      </w:r>
      <w:r w:rsidRPr="00C87ABE">
        <w:rPr>
          <w:rFonts w:hint="eastAsia"/>
          <w:rtl/>
        </w:rPr>
        <w:t>כל</w:t>
      </w:r>
      <w:r w:rsidRPr="00C87ABE">
        <w:rPr>
          <w:rtl/>
        </w:rPr>
        <w:t xml:space="preserve"> </w:t>
      </w:r>
      <w:r w:rsidRPr="00C87ABE">
        <w:rPr>
          <w:rFonts w:hint="eastAsia"/>
          <w:rtl/>
        </w:rPr>
        <w:t>התשלומים</w:t>
      </w:r>
      <w:r w:rsidRPr="00C87ABE">
        <w:rPr>
          <w:rtl/>
        </w:rPr>
        <w:t xml:space="preserve"> </w:t>
      </w:r>
      <w:r w:rsidRPr="00C87ABE">
        <w:rPr>
          <w:rFonts w:hint="eastAsia"/>
          <w:rtl/>
        </w:rPr>
        <w:t>החלים</w:t>
      </w:r>
      <w:r w:rsidRPr="00C87ABE">
        <w:rPr>
          <w:rtl/>
        </w:rPr>
        <w:t xml:space="preserve"> </w:t>
      </w:r>
      <w:r w:rsidRPr="00C87ABE">
        <w:rPr>
          <w:rFonts w:hint="eastAsia"/>
          <w:rtl/>
        </w:rPr>
        <w:t>עליו</w:t>
      </w:r>
      <w:r w:rsidRPr="00C87ABE">
        <w:rPr>
          <w:rtl/>
        </w:rPr>
        <w:t xml:space="preserve"> </w:t>
      </w:r>
      <w:r w:rsidRPr="00C87ABE">
        <w:rPr>
          <w:rFonts w:hint="eastAsia"/>
          <w:rtl/>
        </w:rPr>
        <w:t>על</w:t>
      </w:r>
      <w:r w:rsidRPr="00C87ABE">
        <w:rPr>
          <w:rtl/>
        </w:rPr>
        <w:t xml:space="preserve"> </w:t>
      </w:r>
      <w:r w:rsidRPr="00C87ABE">
        <w:rPr>
          <w:rFonts w:hint="eastAsia"/>
          <w:rtl/>
        </w:rPr>
        <w:t>פי</w:t>
      </w:r>
      <w:r w:rsidRPr="00C87ABE">
        <w:rPr>
          <w:rtl/>
        </w:rPr>
        <w:t xml:space="preserve"> </w:t>
      </w:r>
      <w:r w:rsidRPr="00C87ABE">
        <w:rPr>
          <w:rFonts w:hint="eastAsia"/>
          <w:rtl/>
        </w:rPr>
        <w:t>הסכם</w:t>
      </w:r>
      <w:r w:rsidRPr="00C87ABE">
        <w:rPr>
          <w:rtl/>
        </w:rPr>
        <w:t xml:space="preserve"> </w:t>
      </w:r>
      <w:r w:rsidRPr="00C87ABE">
        <w:rPr>
          <w:rFonts w:hint="eastAsia"/>
          <w:rtl/>
        </w:rPr>
        <w:t>זה</w:t>
      </w:r>
      <w:r w:rsidRPr="00C87ABE">
        <w:rPr>
          <w:rtl/>
        </w:rPr>
        <w:t xml:space="preserve"> </w:t>
      </w:r>
      <w:r w:rsidRPr="00C87ABE">
        <w:rPr>
          <w:rFonts w:hint="eastAsia"/>
          <w:rtl/>
        </w:rPr>
        <w:t>במועדים</w:t>
      </w:r>
      <w:r w:rsidRPr="00C87ABE">
        <w:rPr>
          <w:rtl/>
        </w:rPr>
        <w:t xml:space="preserve"> </w:t>
      </w:r>
      <w:r w:rsidRPr="00C87ABE">
        <w:rPr>
          <w:rFonts w:hint="eastAsia"/>
          <w:rtl/>
        </w:rPr>
        <w:t>הקבועים</w:t>
      </w:r>
      <w:r w:rsidRPr="00C87ABE">
        <w:rPr>
          <w:rtl/>
        </w:rPr>
        <w:t xml:space="preserve"> </w:t>
      </w:r>
      <w:r w:rsidRPr="00C87ABE">
        <w:rPr>
          <w:rFonts w:hint="eastAsia"/>
          <w:rtl/>
        </w:rPr>
        <w:t>בהסכם</w:t>
      </w:r>
      <w:r w:rsidRPr="00C87ABE">
        <w:rPr>
          <w:rtl/>
        </w:rPr>
        <w:t xml:space="preserve"> </w:t>
      </w:r>
      <w:r w:rsidRPr="00C87ABE">
        <w:rPr>
          <w:rFonts w:hint="eastAsia"/>
          <w:rtl/>
        </w:rPr>
        <w:t>זה</w:t>
      </w:r>
      <w:r>
        <w:rPr>
          <w:rFonts w:hint="cs"/>
          <w:rtl/>
        </w:rPr>
        <w:t>,</w:t>
      </w:r>
      <w:r w:rsidRPr="00C87ABE">
        <w:rPr>
          <w:rtl/>
        </w:rPr>
        <w:t xml:space="preserve"> </w:t>
      </w:r>
      <w:r>
        <w:rPr>
          <w:rFonts w:hint="cs"/>
          <w:rtl/>
        </w:rPr>
        <w:t xml:space="preserve">זאת אף אם </w:t>
      </w:r>
      <w:r w:rsidR="00054F85">
        <w:rPr>
          <w:rFonts w:hint="eastAsia"/>
          <w:rtl/>
        </w:rPr>
        <w:t>המסעדה</w:t>
      </w:r>
      <w:r w:rsidRPr="00C87ABE">
        <w:rPr>
          <w:rtl/>
        </w:rPr>
        <w:t xml:space="preserve"> </w:t>
      </w:r>
      <w:r w:rsidRPr="00C87ABE">
        <w:rPr>
          <w:rFonts w:hint="eastAsia"/>
          <w:rtl/>
        </w:rPr>
        <w:t>לא</w:t>
      </w:r>
      <w:r w:rsidRPr="00C87ABE">
        <w:rPr>
          <w:rtl/>
        </w:rPr>
        <w:t xml:space="preserve"> </w:t>
      </w:r>
      <w:r w:rsidR="0040484F">
        <w:rPr>
          <w:rFonts w:hint="cs"/>
          <w:rtl/>
        </w:rPr>
        <w:t>ת</w:t>
      </w:r>
      <w:r w:rsidR="0040484F" w:rsidRPr="00C87ABE">
        <w:rPr>
          <w:rFonts w:hint="eastAsia"/>
          <w:rtl/>
        </w:rPr>
        <w:t>יפתח</w:t>
      </w:r>
      <w:r w:rsidR="0040484F" w:rsidRPr="00C87ABE">
        <w:rPr>
          <w:rtl/>
        </w:rPr>
        <w:t xml:space="preserve"> </w:t>
      </w:r>
      <w:r w:rsidRPr="00C87ABE">
        <w:rPr>
          <w:rFonts w:hint="eastAsia"/>
          <w:rtl/>
        </w:rPr>
        <w:t>מכל</w:t>
      </w:r>
      <w:r w:rsidRPr="00C87ABE">
        <w:rPr>
          <w:rtl/>
        </w:rPr>
        <w:t xml:space="preserve"> </w:t>
      </w:r>
      <w:r w:rsidRPr="00C87ABE">
        <w:rPr>
          <w:rFonts w:hint="eastAsia"/>
          <w:rtl/>
        </w:rPr>
        <w:t>סיבה</w:t>
      </w:r>
      <w:r w:rsidRPr="00C87ABE">
        <w:rPr>
          <w:rtl/>
        </w:rPr>
        <w:t xml:space="preserve"> </w:t>
      </w:r>
      <w:r w:rsidRPr="00C87ABE">
        <w:rPr>
          <w:rFonts w:hint="eastAsia"/>
          <w:rtl/>
        </w:rPr>
        <w:t>שהיא</w:t>
      </w:r>
      <w:r w:rsidRPr="00C87ABE">
        <w:rPr>
          <w:rtl/>
        </w:rPr>
        <w:t xml:space="preserve"> </w:t>
      </w:r>
      <w:r>
        <w:rPr>
          <w:rFonts w:hint="cs"/>
          <w:rtl/>
        </w:rPr>
        <w:t>לקהל</w:t>
      </w:r>
      <w:r w:rsidRPr="00C87ABE">
        <w:rPr>
          <w:rtl/>
        </w:rPr>
        <w:t xml:space="preserve">, </w:t>
      </w:r>
      <w:r w:rsidRPr="00C87ABE">
        <w:rPr>
          <w:rFonts w:hint="eastAsia"/>
          <w:rtl/>
        </w:rPr>
        <w:t>וזאת</w:t>
      </w:r>
      <w:r w:rsidRPr="00C87ABE">
        <w:rPr>
          <w:rtl/>
        </w:rPr>
        <w:t xml:space="preserve"> </w:t>
      </w:r>
      <w:r w:rsidRPr="00C87ABE">
        <w:rPr>
          <w:rFonts w:hint="eastAsia"/>
          <w:rtl/>
        </w:rPr>
        <w:t>מבלי</w:t>
      </w:r>
      <w:r w:rsidRPr="00C87ABE">
        <w:rPr>
          <w:rtl/>
        </w:rPr>
        <w:t xml:space="preserve"> </w:t>
      </w:r>
      <w:r w:rsidRPr="00C87ABE">
        <w:rPr>
          <w:rFonts w:hint="eastAsia"/>
          <w:rtl/>
        </w:rPr>
        <w:t>לגרוע</w:t>
      </w:r>
      <w:r w:rsidRPr="00C87ABE">
        <w:rPr>
          <w:rtl/>
        </w:rPr>
        <w:t xml:space="preserve"> </w:t>
      </w:r>
      <w:r w:rsidRPr="00C87ABE">
        <w:rPr>
          <w:rFonts w:hint="eastAsia"/>
          <w:rtl/>
        </w:rPr>
        <w:t>מיתר</w:t>
      </w:r>
      <w:r w:rsidRPr="00C87ABE">
        <w:rPr>
          <w:rtl/>
        </w:rPr>
        <w:t xml:space="preserve"> </w:t>
      </w:r>
      <w:r w:rsidRPr="00C87ABE">
        <w:rPr>
          <w:rFonts w:hint="eastAsia"/>
          <w:rtl/>
        </w:rPr>
        <w:t>הוראות</w:t>
      </w:r>
      <w:r w:rsidRPr="00C87ABE">
        <w:rPr>
          <w:rtl/>
        </w:rPr>
        <w:t xml:space="preserve"> </w:t>
      </w:r>
      <w:r w:rsidRPr="00C87ABE">
        <w:rPr>
          <w:rFonts w:hint="eastAsia"/>
          <w:rtl/>
        </w:rPr>
        <w:t>הסכם</w:t>
      </w:r>
      <w:r w:rsidRPr="00C87ABE">
        <w:rPr>
          <w:rtl/>
        </w:rPr>
        <w:t xml:space="preserve"> </w:t>
      </w:r>
      <w:r w:rsidRPr="00C87ABE">
        <w:rPr>
          <w:rFonts w:hint="eastAsia"/>
          <w:rtl/>
        </w:rPr>
        <w:t>זה</w:t>
      </w:r>
      <w:r w:rsidRPr="00C87ABE">
        <w:rPr>
          <w:rtl/>
        </w:rPr>
        <w:t>.</w:t>
      </w:r>
    </w:p>
    <w:p w14:paraId="629086F1" w14:textId="77777777" w:rsidR="00F03AFC" w:rsidRPr="00CB6152" w:rsidRDefault="00F03AFC" w:rsidP="00F03AFC">
      <w:pPr>
        <w:pStyle w:val="SHOSH2"/>
        <w:spacing w:line="240" w:lineRule="auto"/>
        <w:ind w:left="1179" w:hanging="567"/>
        <w:rPr>
          <w:color w:val="auto"/>
          <w:rtl/>
        </w:rPr>
      </w:pPr>
      <w:r w:rsidRPr="00CB6152">
        <w:rPr>
          <w:color w:val="auto"/>
          <w:rtl/>
        </w:rPr>
        <w:tab/>
        <w:t xml:space="preserve"> </w:t>
      </w:r>
    </w:p>
    <w:p w14:paraId="5D95BB58" w14:textId="77777777" w:rsidR="00F03AFC" w:rsidRPr="003022A1" w:rsidRDefault="00F03AFC" w:rsidP="003022A1">
      <w:pPr>
        <w:pStyle w:val="SHOSH3"/>
        <w:numPr>
          <w:ilvl w:val="0"/>
          <w:numId w:val="3"/>
        </w:numPr>
        <w:tabs>
          <w:tab w:val="clear" w:pos="1134"/>
        </w:tabs>
        <w:spacing w:line="240" w:lineRule="auto"/>
        <w:rPr>
          <w:b w:val="0"/>
          <w:bCs/>
          <w:u w:val="single"/>
          <w:rtl/>
        </w:rPr>
      </w:pPr>
      <w:r w:rsidRPr="003022A1">
        <w:rPr>
          <w:b w:val="0"/>
          <w:bCs/>
          <w:u w:val="single"/>
          <w:rtl/>
        </w:rPr>
        <w:t>תקופת ההרשאה</w:t>
      </w:r>
    </w:p>
    <w:p w14:paraId="5440F91B" w14:textId="77777777" w:rsidR="00F03AFC" w:rsidRPr="00CB6152" w:rsidRDefault="00F03AFC" w:rsidP="00F03AFC">
      <w:pPr>
        <w:ind w:left="1179" w:hanging="567"/>
        <w:rPr>
          <w:rtl/>
        </w:rPr>
      </w:pPr>
    </w:p>
    <w:p w14:paraId="5BA16E5A" w14:textId="2C7680B9" w:rsidR="00F03AFC" w:rsidRDefault="00F03AFC" w:rsidP="003022A1">
      <w:pPr>
        <w:pStyle w:val="SHOSH3"/>
        <w:numPr>
          <w:ilvl w:val="1"/>
          <w:numId w:val="3"/>
        </w:numPr>
        <w:tabs>
          <w:tab w:val="clear" w:pos="1134"/>
        </w:tabs>
        <w:spacing w:line="240" w:lineRule="auto"/>
        <w:ind w:left="1179" w:hanging="567"/>
        <w:rPr>
          <w:b w:val="0"/>
          <w:bCs/>
          <w:rtl/>
        </w:rPr>
      </w:pPr>
      <w:r w:rsidRPr="00CB6152">
        <w:rPr>
          <w:rtl/>
        </w:rPr>
        <w:t xml:space="preserve">תקופת </w:t>
      </w:r>
      <w:r>
        <w:rPr>
          <w:rtl/>
        </w:rPr>
        <w:t>ההרשאה</w:t>
      </w:r>
      <w:r w:rsidRPr="00CB6152">
        <w:rPr>
          <w:rtl/>
        </w:rPr>
        <w:t xml:space="preserve"> של </w:t>
      </w:r>
      <w:r w:rsidR="00054F85">
        <w:rPr>
          <w:rtl/>
        </w:rPr>
        <w:t>המסעדה</w:t>
      </w:r>
      <w:r w:rsidRPr="00CB6152">
        <w:rPr>
          <w:rtl/>
        </w:rPr>
        <w:t xml:space="preserve"> נשוא הסכם זה הינה</w:t>
      </w:r>
      <w:r w:rsidR="00E009F7">
        <w:rPr>
          <w:rFonts w:hint="cs"/>
        </w:rPr>
        <w:t xml:space="preserve"> </w:t>
      </w:r>
      <w:r w:rsidR="00541D62">
        <w:rPr>
          <w:rFonts w:hint="cs"/>
          <w:rtl/>
        </w:rPr>
        <w:t xml:space="preserve">החל ממועד המסירה ולמשך 5 שנים </w:t>
      </w:r>
      <w:r w:rsidRPr="00CB6152">
        <w:rPr>
          <w:rtl/>
        </w:rPr>
        <w:t xml:space="preserve">(להלן: </w:t>
      </w:r>
      <w:r w:rsidRPr="00CB6152">
        <w:rPr>
          <w:bCs/>
          <w:rtl/>
        </w:rPr>
        <w:t xml:space="preserve">"תקופת </w:t>
      </w:r>
      <w:r>
        <w:rPr>
          <w:b w:val="0"/>
          <w:bCs/>
          <w:rtl/>
        </w:rPr>
        <w:t>ההרשאה</w:t>
      </w:r>
      <w:r w:rsidRPr="00CB6152">
        <w:rPr>
          <w:bCs/>
          <w:rtl/>
        </w:rPr>
        <w:t>"</w:t>
      </w:r>
      <w:r w:rsidRPr="00CB6152">
        <w:rPr>
          <w:rtl/>
        </w:rPr>
        <w:t xml:space="preserve">). </w:t>
      </w:r>
    </w:p>
    <w:p w14:paraId="5B1361F6" w14:textId="77777777" w:rsidR="00F03AFC" w:rsidRPr="00CB6152" w:rsidRDefault="00F03AFC" w:rsidP="00F03AFC">
      <w:pPr>
        <w:pStyle w:val="SHOSH2"/>
        <w:spacing w:line="240" w:lineRule="auto"/>
        <w:ind w:left="1179" w:hanging="567"/>
        <w:rPr>
          <w:color w:val="auto"/>
          <w:rtl/>
        </w:rPr>
      </w:pPr>
    </w:p>
    <w:p w14:paraId="11A21075" w14:textId="77777777" w:rsidR="00F03AFC" w:rsidRPr="00CB6152" w:rsidRDefault="00F03AFC" w:rsidP="00EC6614">
      <w:pPr>
        <w:pStyle w:val="SHOSH3"/>
        <w:numPr>
          <w:ilvl w:val="1"/>
          <w:numId w:val="3"/>
        </w:numPr>
        <w:tabs>
          <w:tab w:val="clear" w:pos="1134"/>
        </w:tabs>
        <w:spacing w:line="240" w:lineRule="auto"/>
        <w:ind w:left="1179" w:hanging="567"/>
        <w:rPr>
          <w:rtl/>
        </w:rPr>
      </w:pPr>
      <w:r>
        <w:rPr>
          <w:rtl/>
        </w:rPr>
        <w:t>המפעיל</w:t>
      </w:r>
      <w:r w:rsidRPr="00CB6152">
        <w:rPr>
          <w:rtl/>
        </w:rPr>
        <w:t xml:space="preserve"> יהיה חייב בכל התשלומים המתחייבים מהסכם זה במשך כל תקופת </w:t>
      </w:r>
      <w:r>
        <w:rPr>
          <w:rtl/>
        </w:rPr>
        <w:t>ההרשאה</w:t>
      </w:r>
      <w:r w:rsidRPr="00CB6152">
        <w:rPr>
          <w:rtl/>
        </w:rPr>
        <w:t xml:space="preserve">. </w:t>
      </w:r>
    </w:p>
    <w:p w14:paraId="115E162C" w14:textId="77777777" w:rsidR="00F03AFC" w:rsidRPr="00CB6152" w:rsidRDefault="00F03AFC" w:rsidP="00F03AFC">
      <w:pPr>
        <w:pStyle w:val="SHOSH2"/>
        <w:spacing w:line="240" w:lineRule="auto"/>
        <w:ind w:left="1179" w:hanging="567"/>
        <w:rPr>
          <w:color w:val="auto"/>
          <w:rtl/>
        </w:rPr>
      </w:pPr>
    </w:p>
    <w:p w14:paraId="61855C44" w14:textId="77777777" w:rsidR="00F03AFC" w:rsidRDefault="00F03AFC" w:rsidP="00EC6614">
      <w:pPr>
        <w:pStyle w:val="SHOSH3"/>
        <w:numPr>
          <w:ilvl w:val="1"/>
          <w:numId w:val="3"/>
        </w:numPr>
        <w:tabs>
          <w:tab w:val="clear" w:pos="1134"/>
        </w:tabs>
        <w:spacing w:line="240" w:lineRule="auto"/>
        <w:ind w:left="1179" w:hanging="567"/>
      </w:pPr>
      <w:r w:rsidRPr="00CB6152">
        <w:rPr>
          <w:rFonts w:hint="eastAsia"/>
          <w:rtl/>
        </w:rPr>
        <w:t>תקופת</w:t>
      </w:r>
      <w:r w:rsidRPr="00CB6152">
        <w:rPr>
          <w:rtl/>
        </w:rPr>
        <w:t xml:space="preserve"> </w:t>
      </w:r>
      <w:r>
        <w:rPr>
          <w:rFonts w:hint="eastAsia"/>
          <w:rtl/>
        </w:rPr>
        <w:t>ההרשאה</w:t>
      </w:r>
      <w:r w:rsidRPr="00CB6152">
        <w:rPr>
          <w:rtl/>
        </w:rPr>
        <w:t xml:space="preserve"> </w:t>
      </w:r>
      <w:r w:rsidRPr="00CB6152">
        <w:rPr>
          <w:rFonts w:hint="eastAsia"/>
          <w:rtl/>
        </w:rPr>
        <w:t>תוארך</w:t>
      </w:r>
      <w:r w:rsidR="00541D62">
        <w:rPr>
          <w:rFonts w:hint="cs"/>
          <w:rtl/>
        </w:rPr>
        <w:t xml:space="preserve"> ב- 5 שנים נוספות</w:t>
      </w:r>
      <w:r w:rsidR="00C625EB">
        <w:rPr>
          <w:rFonts w:hint="cs"/>
          <w:rtl/>
        </w:rPr>
        <w:t xml:space="preserve">, בכפוף </w:t>
      </w:r>
      <w:r w:rsidR="00AD3A09">
        <w:rPr>
          <w:rFonts w:hint="cs"/>
          <w:rtl/>
        </w:rPr>
        <w:t>לתנאים המצטברים הבאים</w:t>
      </w:r>
      <w:r w:rsidRPr="00CB6152">
        <w:rPr>
          <w:rtl/>
        </w:rPr>
        <w:t xml:space="preserve">:  </w:t>
      </w:r>
    </w:p>
    <w:p w14:paraId="54318514" w14:textId="77777777" w:rsidR="00541D62" w:rsidRDefault="00541D62" w:rsidP="00541D62">
      <w:pPr>
        <w:pStyle w:val="af"/>
        <w:rPr>
          <w:rtl/>
        </w:rPr>
      </w:pPr>
    </w:p>
    <w:p w14:paraId="0ACB2B15" w14:textId="77777777" w:rsidR="00A74009" w:rsidRDefault="00F03AFC" w:rsidP="00A937B8">
      <w:pPr>
        <w:pStyle w:val="SHOSH3"/>
        <w:numPr>
          <w:ilvl w:val="2"/>
          <w:numId w:val="3"/>
        </w:numPr>
        <w:tabs>
          <w:tab w:val="clear" w:pos="567"/>
          <w:tab w:val="clear" w:pos="1134"/>
        </w:tabs>
        <w:spacing w:line="240" w:lineRule="auto"/>
        <w:ind w:left="2313" w:hanging="1134"/>
      </w:pPr>
      <w:r>
        <w:rPr>
          <w:rtl/>
        </w:rPr>
        <w:t>המפעיל</w:t>
      </w:r>
      <w:r w:rsidRPr="00CB6152">
        <w:rPr>
          <w:rtl/>
        </w:rPr>
        <w:t xml:space="preserve"> </w:t>
      </w:r>
      <w:r>
        <w:rPr>
          <w:rFonts w:hint="cs"/>
          <w:rtl/>
        </w:rPr>
        <w:t>מסר</w:t>
      </w:r>
      <w:r w:rsidRPr="00CB6152">
        <w:rPr>
          <w:rtl/>
        </w:rPr>
        <w:t xml:space="preserve"> </w:t>
      </w:r>
      <w:r>
        <w:rPr>
          <w:rtl/>
        </w:rPr>
        <w:t>להיכל</w:t>
      </w:r>
      <w:r w:rsidRPr="00CB6152">
        <w:rPr>
          <w:rtl/>
        </w:rPr>
        <w:t xml:space="preserve"> </w:t>
      </w:r>
      <w:r w:rsidR="009F13C0">
        <w:rPr>
          <w:rFonts w:hint="cs"/>
          <w:rtl/>
        </w:rPr>
        <w:t>בקשה</w:t>
      </w:r>
      <w:r w:rsidRPr="00CB6152">
        <w:rPr>
          <w:rtl/>
        </w:rPr>
        <w:t xml:space="preserve"> בכתב בלתי מסויגת ובלתי מותנית, שתתקבל אצל </w:t>
      </w:r>
      <w:r>
        <w:rPr>
          <w:rtl/>
        </w:rPr>
        <w:t>ההיכל</w:t>
      </w:r>
      <w:r w:rsidRPr="00CB6152">
        <w:rPr>
          <w:rtl/>
        </w:rPr>
        <w:t xml:space="preserve"> </w:t>
      </w:r>
      <w:r w:rsidR="009F13C0">
        <w:rPr>
          <w:rFonts w:hint="cs"/>
          <w:rtl/>
        </w:rPr>
        <w:t>180</w:t>
      </w:r>
      <w:r w:rsidRPr="00CB6152">
        <w:rPr>
          <w:rtl/>
        </w:rPr>
        <w:t xml:space="preserve"> יום לפחות לפני תום </w:t>
      </w:r>
      <w:r w:rsidR="009F13C0">
        <w:rPr>
          <w:rFonts w:hint="cs"/>
          <w:rtl/>
        </w:rPr>
        <w:t>תקופת ההרשאה</w:t>
      </w:r>
      <w:r w:rsidRPr="00CB6152">
        <w:rPr>
          <w:rtl/>
        </w:rPr>
        <w:t xml:space="preserve">, על רצונו להאריך את תקופת </w:t>
      </w:r>
      <w:r>
        <w:rPr>
          <w:rtl/>
        </w:rPr>
        <w:t>ההרשאה</w:t>
      </w:r>
      <w:r>
        <w:rPr>
          <w:rFonts w:hint="cs"/>
          <w:rtl/>
        </w:rPr>
        <w:t>.</w:t>
      </w:r>
    </w:p>
    <w:p w14:paraId="2F407DCD" w14:textId="77777777" w:rsidR="00A74009" w:rsidRDefault="00A74009" w:rsidP="00A74009">
      <w:pPr>
        <w:pStyle w:val="SHOSH3"/>
        <w:tabs>
          <w:tab w:val="clear" w:pos="567"/>
          <w:tab w:val="clear" w:pos="1134"/>
        </w:tabs>
        <w:spacing w:line="240" w:lineRule="auto"/>
        <w:ind w:left="2313" w:firstLine="0"/>
      </w:pPr>
    </w:p>
    <w:p w14:paraId="5826EBA7" w14:textId="77777777" w:rsidR="00F03AFC" w:rsidRDefault="00A74009" w:rsidP="00A937B8">
      <w:pPr>
        <w:pStyle w:val="SHOSH3"/>
        <w:numPr>
          <w:ilvl w:val="2"/>
          <w:numId w:val="3"/>
        </w:numPr>
        <w:tabs>
          <w:tab w:val="clear" w:pos="567"/>
          <w:tab w:val="clear" w:pos="1134"/>
        </w:tabs>
        <w:spacing w:line="240" w:lineRule="auto"/>
        <w:ind w:left="2313" w:hanging="1134"/>
      </w:pPr>
      <w:r>
        <w:rPr>
          <w:rFonts w:hint="cs"/>
          <w:rtl/>
        </w:rPr>
        <w:t xml:space="preserve">ההיכל הודיע למפעיל בכתב כי הוא מסכים לבקשתו להאריך </w:t>
      </w:r>
      <w:r w:rsidR="007D5FA7">
        <w:rPr>
          <w:rFonts w:hint="cs"/>
          <w:rtl/>
        </w:rPr>
        <w:t xml:space="preserve">את תקופת ההרשאה ב- 5 שנים. </w:t>
      </w:r>
      <w:r w:rsidR="00AD3A09">
        <w:rPr>
          <w:rFonts w:hint="cs"/>
          <w:rtl/>
        </w:rPr>
        <w:t xml:space="preserve">ההיכל יהא רשאי לסרב לבקשת ההארכה מכל סיבה שהיא בלי שיידרש לנמק סירובו. </w:t>
      </w:r>
      <w:r w:rsidR="004A5A5D">
        <w:rPr>
          <w:rFonts w:hint="cs"/>
          <w:rtl/>
        </w:rPr>
        <w:t xml:space="preserve">כמו כן, </w:t>
      </w:r>
      <w:r w:rsidR="007D5FA7">
        <w:rPr>
          <w:rFonts w:hint="cs"/>
          <w:rtl/>
        </w:rPr>
        <w:t>ההיכל יהא רשאי להתנות את ההארכה ב</w:t>
      </w:r>
      <w:r w:rsidR="00BD00B5">
        <w:rPr>
          <w:rFonts w:hint="cs"/>
          <w:rtl/>
        </w:rPr>
        <w:t>עריכת ש</w:t>
      </w:r>
      <w:r w:rsidR="00465754">
        <w:rPr>
          <w:rFonts w:hint="cs"/>
          <w:rtl/>
        </w:rPr>
        <w:t>י</w:t>
      </w:r>
      <w:r w:rsidR="00BD00B5">
        <w:rPr>
          <w:rFonts w:hint="cs"/>
          <w:rtl/>
        </w:rPr>
        <w:t>נויים בהסכם זה</w:t>
      </w:r>
      <w:r w:rsidR="007D5FA7">
        <w:rPr>
          <w:rFonts w:hint="cs"/>
          <w:rtl/>
        </w:rPr>
        <w:t xml:space="preserve">, ובמקרה כזה יהיה על </w:t>
      </w:r>
      <w:r w:rsidR="00BD00B5">
        <w:rPr>
          <w:rFonts w:hint="cs"/>
          <w:rtl/>
        </w:rPr>
        <w:t>המפעיל ליתן הודעה בלתי מסויגת בכתב על הסכמתו לשינויים האמורים,</w:t>
      </w:r>
      <w:r w:rsidR="004A5A5D">
        <w:rPr>
          <w:rFonts w:hint="cs"/>
          <w:rtl/>
        </w:rPr>
        <w:t xml:space="preserve"> ולחתום על </w:t>
      </w:r>
      <w:r w:rsidR="00193C5D">
        <w:rPr>
          <w:rFonts w:hint="cs"/>
          <w:rtl/>
        </w:rPr>
        <w:t xml:space="preserve">הסכם הרשאה חדש או </w:t>
      </w:r>
      <w:r w:rsidR="004A5A5D">
        <w:rPr>
          <w:rFonts w:hint="cs"/>
          <w:rtl/>
        </w:rPr>
        <w:t>תוספת להסכם זה בתוך 14 יום ממועד המשלוח</w:t>
      </w:r>
      <w:r w:rsidR="00193C5D">
        <w:rPr>
          <w:rFonts w:hint="cs"/>
          <w:rtl/>
        </w:rPr>
        <w:t>, ולמלא אחר תנאיו</w:t>
      </w:r>
      <w:r w:rsidR="004A5A5D">
        <w:rPr>
          <w:rFonts w:hint="cs"/>
          <w:rtl/>
        </w:rPr>
        <w:t xml:space="preserve">. </w:t>
      </w:r>
      <w:r w:rsidR="00BD00B5">
        <w:rPr>
          <w:rFonts w:hint="cs"/>
          <w:rtl/>
        </w:rPr>
        <w:t xml:space="preserve"> </w:t>
      </w:r>
      <w:r w:rsidR="009F13C0">
        <w:rPr>
          <w:rFonts w:hint="cs"/>
          <w:rtl/>
        </w:rPr>
        <w:t xml:space="preserve"> </w:t>
      </w:r>
    </w:p>
    <w:p w14:paraId="682B38C3" w14:textId="77777777" w:rsidR="009F13C0" w:rsidRDefault="009F13C0" w:rsidP="00A74009">
      <w:pPr>
        <w:pStyle w:val="SHOSH3"/>
        <w:tabs>
          <w:tab w:val="clear" w:pos="567"/>
          <w:tab w:val="clear" w:pos="1134"/>
        </w:tabs>
        <w:spacing w:line="240" w:lineRule="auto"/>
        <w:ind w:left="2313" w:firstLine="0"/>
        <w:rPr>
          <w:rtl/>
        </w:rPr>
      </w:pPr>
    </w:p>
    <w:p w14:paraId="5D2D7B89" w14:textId="77777777" w:rsidR="00F03AFC" w:rsidRDefault="00F03AFC" w:rsidP="00F03AFC">
      <w:pPr>
        <w:pStyle w:val="SHOSH3"/>
        <w:tabs>
          <w:tab w:val="clear" w:pos="567"/>
        </w:tabs>
        <w:spacing w:line="240" w:lineRule="auto"/>
        <w:ind w:left="2313" w:hanging="1134"/>
        <w:rPr>
          <w:rtl/>
        </w:rPr>
      </w:pPr>
    </w:p>
    <w:p w14:paraId="34E929C9" w14:textId="77777777" w:rsidR="00F03AFC" w:rsidRPr="00CB6152" w:rsidRDefault="00F03AFC" w:rsidP="00541D62">
      <w:pPr>
        <w:pStyle w:val="SHOSH3"/>
        <w:numPr>
          <w:ilvl w:val="2"/>
          <w:numId w:val="3"/>
        </w:numPr>
        <w:tabs>
          <w:tab w:val="clear" w:pos="567"/>
          <w:tab w:val="clear" w:pos="1134"/>
        </w:tabs>
        <w:spacing w:line="240" w:lineRule="auto"/>
        <w:ind w:left="2313" w:hanging="1134"/>
        <w:rPr>
          <w:rtl/>
        </w:rPr>
      </w:pPr>
      <w:r>
        <w:rPr>
          <w:rtl/>
        </w:rPr>
        <w:t>המפעיל</w:t>
      </w:r>
      <w:r w:rsidRPr="00CB6152">
        <w:rPr>
          <w:rtl/>
        </w:rPr>
        <w:t xml:space="preserve"> מילא אחר תנאי הסכם זה</w:t>
      </w:r>
      <w:r>
        <w:rPr>
          <w:rFonts w:hint="cs"/>
          <w:rtl/>
        </w:rPr>
        <w:t xml:space="preserve"> </w:t>
      </w:r>
      <w:r w:rsidRPr="00CB6152">
        <w:rPr>
          <w:rFonts w:hint="eastAsia"/>
          <w:rtl/>
        </w:rPr>
        <w:t>ב</w:t>
      </w:r>
      <w:r w:rsidRPr="00CB6152">
        <w:rPr>
          <w:rtl/>
        </w:rPr>
        <w:t xml:space="preserve">משך תקופת </w:t>
      </w:r>
      <w:r>
        <w:rPr>
          <w:rtl/>
        </w:rPr>
        <w:t>ההרשאה</w:t>
      </w:r>
      <w:r w:rsidRPr="00CB6152">
        <w:rPr>
          <w:rtl/>
        </w:rPr>
        <w:t xml:space="preserve"> </w:t>
      </w:r>
      <w:r>
        <w:rPr>
          <w:rFonts w:hint="cs"/>
          <w:rtl/>
        </w:rPr>
        <w:t>שהסתיימה,</w:t>
      </w:r>
      <w:r w:rsidRPr="00CB6152">
        <w:rPr>
          <w:rtl/>
        </w:rPr>
        <w:t xml:space="preserve"> ולא היו מצידו הפרות יסודיות ו/או הפרות חוזרות של תנאי ההסכם.</w:t>
      </w:r>
    </w:p>
    <w:p w14:paraId="6FF4D6E3" w14:textId="77777777" w:rsidR="00F03AFC" w:rsidRPr="00CB6152" w:rsidRDefault="00F03AFC" w:rsidP="00F03AFC">
      <w:pPr>
        <w:pStyle w:val="SHOSH2"/>
        <w:tabs>
          <w:tab w:val="clear" w:pos="567"/>
        </w:tabs>
        <w:spacing w:line="240" w:lineRule="auto"/>
        <w:ind w:left="2313"/>
        <w:rPr>
          <w:color w:val="auto"/>
          <w:rtl/>
        </w:rPr>
      </w:pPr>
    </w:p>
    <w:p w14:paraId="1EE4BEA0" w14:textId="77777777" w:rsidR="00F03AFC" w:rsidRPr="00CB6152" w:rsidRDefault="00F03AFC" w:rsidP="00541D62">
      <w:pPr>
        <w:pStyle w:val="SHOSH3"/>
        <w:numPr>
          <w:ilvl w:val="2"/>
          <w:numId w:val="3"/>
        </w:numPr>
        <w:tabs>
          <w:tab w:val="clear" w:pos="567"/>
          <w:tab w:val="clear" w:pos="1134"/>
        </w:tabs>
        <w:spacing w:line="240" w:lineRule="auto"/>
        <w:ind w:left="2313" w:hanging="1134"/>
        <w:rPr>
          <w:rtl/>
        </w:rPr>
      </w:pPr>
      <w:r w:rsidRPr="00CB6152">
        <w:rPr>
          <w:rtl/>
        </w:rPr>
        <w:t xml:space="preserve">לא קיימים כל חובות של </w:t>
      </w:r>
      <w:r>
        <w:rPr>
          <w:rtl/>
        </w:rPr>
        <w:t>המפעיל</w:t>
      </w:r>
      <w:r w:rsidRPr="00CB6152">
        <w:rPr>
          <w:rtl/>
        </w:rPr>
        <w:t xml:space="preserve"> </w:t>
      </w:r>
      <w:r>
        <w:rPr>
          <w:rtl/>
        </w:rPr>
        <w:t>להיכל</w:t>
      </w:r>
      <w:r w:rsidRPr="00CB6152">
        <w:rPr>
          <w:rtl/>
        </w:rPr>
        <w:t xml:space="preserve"> </w:t>
      </w:r>
      <w:r w:rsidR="006E325E">
        <w:rPr>
          <w:rFonts w:hint="cs"/>
          <w:rtl/>
        </w:rPr>
        <w:t xml:space="preserve">ו/או </w:t>
      </w:r>
      <w:r w:rsidR="00A81B27">
        <w:rPr>
          <w:rFonts w:hint="cs"/>
          <w:rtl/>
        </w:rPr>
        <w:t xml:space="preserve">עיריית אריאל ו/או </w:t>
      </w:r>
      <w:r w:rsidR="006E325E">
        <w:rPr>
          <w:rFonts w:hint="cs"/>
          <w:rtl/>
        </w:rPr>
        <w:t>מי מטעמ</w:t>
      </w:r>
      <w:r w:rsidR="00A81B27">
        <w:rPr>
          <w:rFonts w:hint="cs"/>
          <w:rtl/>
        </w:rPr>
        <w:t>ם</w:t>
      </w:r>
      <w:r w:rsidR="006E325E">
        <w:rPr>
          <w:rFonts w:hint="cs"/>
          <w:rtl/>
        </w:rPr>
        <w:t xml:space="preserve"> </w:t>
      </w:r>
      <w:r w:rsidRPr="00CB6152">
        <w:rPr>
          <w:rFonts w:hint="eastAsia"/>
          <w:rtl/>
        </w:rPr>
        <w:t>ולא</w:t>
      </w:r>
      <w:r w:rsidRPr="00CB6152">
        <w:rPr>
          <w:rtl/>
        </w:rPr>
        <w:t xml:space="preserve"> מתנהלים כל הליכים משפטיים </w:t>
      </w:r>
      <w:r w:rsidR="00A81B27">
        <w:rPr>
          <w:rFonts w:hint="cs"/>
          <w:rtl/>
        </w:rPr>
        <w:t>בינו לבין הנ"ל</w:t>
      </w:r>
      <w:r w:rsidRPr="00CB6152">
        <w:rPr>
          <w:rtl/>
        </w:rPr>
        <w:t>.</w:t>
      </w:r>
    </w:p>
    <w:p w14:paraId="4871B2DA" w14:textId="77777777" w:rsidR="00F03AFC" w:rsidRPr="00CB6152" w:rsidRDefault="00F03AFC" w:rsidP="00F03AFC">
      <w:pPr>
        <w:pStyle w:val="SHOSH3"/>
        <w:tabs>
          <w:tab w:val="clear" w:pos="567"/>
        </w:tabs>
        <w:spacing w:line="240" w:lineRule="auto"/>
        <w:ind w:left="2313" w:hanging="1134"/>
        <w:rPr>
          <w:rtl/>
        </w:rPr>
      </w:pPr>
    </w:p>
    <w:p w14:paraId="4CE72DE9" w14:textId="77777777" w:rsidR="00F03AFC" w:rsidRPr="00CB6152" w:rsidRDefault="00F03AFC" w:rsidP="00541D62">
      <w:pPr>
        <w:pStyle w:val="SHOSH3"/>
        <w:numPr>
          <w:ilvl w:val="2"/>
          <w:numId w:val="3"/>
        </w:numPr>
        <w:tabs>
          <w:tab w:val="clear" w:pos="567"/>
          <w:tab w:val="clear" w:pos="1134"/>
        </w:tabs>
        <w:spacing w:line="240" w:lineRule="auto"/>
        <w:ind w:left="2313" w:hanging="1134"/>
        <w:rPr>
          <w:rtl/>
        </w:rPr>
      </w:pPr>
      <w:r>
        <w:rPr>
          <w:rFonts w:hint="eastAsia"/>
          <w:rtl/>
        </w:rPr>
        <w:t>המפעיל</w:t>
      </w:r>
      <w:r w:rsidRPr="00CB6152">
        <w:rPr>
          <w:rtl/>
        </w:rPr>
        <w:t xml:space="preserve"> המציא ביחד עם </w:t>
      </w:r>
      <w:r w:rsidR="00A81B27">
        <w:rPr>
          <w:rFonts w:hint="cs"/>
          <w:rtl/>
        </w:rPr>
        <w:t>בקשתו ל</w:t>
      </w:r>
      <w:r w:rsidRPr="00CB6152">
        <w:rPr>
          <w:rtl/>
        </w:rPr>
        <w:t xml:space="preserve">הארכת תקופת </w:t>
      </w:r>
      <w:r>
        <w:rPr>
          <w:rtl/>
        </w:rPr>
        <w:t>ההרשאה</w:t>
      </w:r>
      <w:r w:rsidRPr="00CB6152">
        <w:rPr>
          <w:rtl/>
        </w:rPr>
        <w:t xml:space="preserve"> את כל המסמכים, האישורים, הביטוחים וכיוצ"ב, שיש לחדש מעת לעת. </w:t>
      </w:r>
    </w:p>
    <w:p w14:paraId="5BD91FE1" w14:textId="77777777" w:rsidR="00F03AFC" w:rsidRPr="00CB6152" w:rsidRDefault="00F03AFC" w:rsidP="00F03AFC">
      <w:pPr>
        <w:pStyle w:val="SHOSH3"/>
        <w:tabs>
          <w:tab w:val="clear" w:pos="567"/>
        </w:tabs>
        <w:spacing w:line="240" w:lineRule="auto"/>
        <w:ind w:left="2313" w:hanging="1134"/>
        <w:jc w:val="center"/>
        <w:rPr>
          <w:rtl/>
        </w:rPr>
      </w:pPr>
    </w:p>
    <w:p w14:paraId="33A8EB95" w14:textId="77777777" w:rsidR="00F03AFC" w:rsidRPr="00CB6152" w:rsidRDefault="00F03AFC" w:rsidP="00541D62">
      <w:pPr>
        <w:pStyle w:val="SHOSH3"/>
        <w:numPr>
          <w:ilvl w:val="2"/>
          <w:numId w:val="3"/>
        </w:numPr>
        <w:tabs>
          <w:tab w:val="clear" w:pos="567"/>
          <w:tab w:val="clear" w:pos="1134"/>
        </w:tabs>
        <w:spacing w:line="240" w:lineRule="auto"/>
        <w:ind w:left="2313" w:hanging="1134"/>
        <w:rPr>
          <w:rtl/>
        </w:rPr>
      </w:pPr>
      <w:r>
        <w:rPr>
          <w:rtl/>
        </w:rPr>
        <w:t>המפעיל</w:t>
      </w:r>
      <w:r w:rsidRPr="00CB6152">
        <w:rPr>
          <w:rtl/>
        </w:rPr>
        <w:t xml:space="preserve"> </w:t>
      </w:r>
      <w:r>
        <w:rPr>
          <w:rFonts w:hint="cs"/>
          <w:rtl/>
        </w:rPr>
        <w:t>הפקיד</w:t>
      </w:r>
      <w:r w:rsidRPr="00CB6152">
        <w:rPr>
          <w:rtl/>
        </w:rPr>
        <w:t xml:space="preserve"> ביחד עם </w:t>
      </w:r>
      <w:r w:rsidR="00A81B27">
        <w:rPr>
          <w:rFonts w:hint="cs"/>
          <w:rtl/>
        </w:rPr>
        <w:t>בקשתו</w:t>
      </w:r>
      <w:r w:rsidRPr="00CB6152">
        <w:rPr>
          <w:rtl/>
        </w:rPr>
        <w:t xml:space="preserve"> </w:t>
      </w:r>
      <w:r w:rsidR="00A81B27">
        <w:rPr>
          <w:rFonts w:hint="cs"/>
          <w:rtl/>
        </w:rPr>
        <w:t>ל</w:t>
      </w:r>
      <w:r w:rsidRPr="00CB6152">
        <w:rPr>
          <w:rtl/>
        </w:rPr>
        <w:t xml:space="preserve">הארכת תקופת </w:t>
      </w:r>
      <w:r>
        <w:rPr>
          <w:rtl/>
        </w:rPr>
        <w:t>ההרשאה</w:t>
      </w:r>
      <w:r w:rsidRPr="00CB6152">
        <w:rPr>
          <w:rtl/>
        </w:rPr>
        <w:t xml:space="preserve">                                      </w:t>
      </w:r>
      <w:r>
        <w:rPr>
          <w:rFonts w:hint="cs"/>
          <w:rtl/>
        </w:rPr>
        <w:t xml:space="preserve">המחאות דחויות </w:t>
      </w:r>
      <w:r w:rsidR="00DE29BE">
        <w:rPr>
          <w:rFonts w:hint="cs"/>
          <w:rtl/>
        </w:rPr>
        <w:t xml:space="preserve">בגין דמי השימוש החודשיים המינימאליים </w:t>
      </w:r>
      <w:r w:rsidR="00411097">
        <w:rPr>
          <w:rFonts w:hint="cs"/>
          <w:rtl/>
        </w:rPr>
        <w:t xml:space="preserve">החדשים </w:t>
      </w:r>
      <w:r>
        <w:rPr>
          <w:rFonts w:hint="cs"/>
          <w:rtl/>
        </w:rPr>
        <w:t>לשנת ההרשאה הבאה</w:t>
      </w:r>
      <w:r w:rsidRPr="00CB6152">
        <w:rPr>
          <w:rtl/>
        </w:rPr>
        <w:t>.</w:t>
      </w:r>
    </w:p>
    <w:p w14:paraId="72627BBB" w14:textId="77777777" w:rsidR="00F03AFC" w:rsidRPr="00CB6152" w:rsidRDefault="00F03AFC" w:rsidP="00F03AFC">
      <w:pPr>
        <w:pStyle w:val="SHOSH3"/>
        <w:tabs>
          <w:tab w:val="clear" w:pos="567"/>
        </w:tabs>
        <w:spacing w:line="240" w:lineRule="auto"/>
        <w:ind w:left="2313" w:hanging="1134"/>
        <w:rPr>
          <w:rtl/>
        </w:rPr>
      </w:pPr>
      <w:r w:rsidRPr="00CB6152">
        <w:rPr>
          <w:rtl/>
        </w:rPr>
        <w:t xml:space="preserve">                                   </w:t>
      </w:r>
    </w:p>
    <w:p w14:paraId="4731B583" w14:textId="77777777" w:rsidR="00F03AFC" w:rsidRPr="00CB6152" w:rsidRDefault="00F03AFC" w:rsidP="00541D62">
      <w:pPr>
        <w:pStyle w:val="SHOSH3"/>
        <w:numPr>
          <w:ilvl w:val="2"/>
          <w:numId w:val="3"/>
        </w:numPr>
        <w:tabs>
          <w:tab w:val="clear" w:pos="567"/>
          <w:tab w:val="clear" w:pos="1134"/>
        </w:tabs>
        <w:spacing w:line="240" w:lineRule="auto"/>
        <w:ind w:left="2313" w:hanging="1134"/>
        <w:rPr>
          <w:rtl/>
        </w:rPr>
      </w:pPr>
      <w:r>
        <w:rPr>
          <w:rtl/>
        </w:rPr>
        <w:t>המפעיל</w:t>
      </w:r>
      <w:r w:rsidRPr="00CB6152">
        <w:rPr>
          <w:rtl/>
        </w:rPr>
        <w:t xml:space="preserve"> המציא ביחד עם הודעתו על הארכת תקופת </w:t>
      </w:r>
      <w:r>
        <w:rPr>
          <w:rtl/>
        </w:rPr>
        <w:t>ההרשאה</w:t>
      </w:r>
      <w:r w:rsidRPr="00CB6152">
        <w:rPr>
          <w:rtl/>
        </w:rPr>
        <w:t xml:space="preserve"> ערבו</w:t>
      </w:r>
      <w:r w:rsidR="00D4474A">
        <w:rPr>
          <w:rFonts w:hint="cs"/>
          <w:rtl/>
        </w:rPr>
        <w:t>יו</w:t>
      </w:r>
      <w:r w:rsidRPr="00CB6152">
        <w:rPr>
          <w:rtl/>
        </w:rPr>
        <w:t>ת בנקאית  ו/או המציא אישור</w:t>
      </w:r>
      <w:r w:rsidR="00D4474A">
        <w:rPr>
          <w:rFonts w:hint="cs"/>
          <w:rtl/>
        </w:rPr>
        <w:t>ים</w:t>
      </w:r>
      <w:r w:rsidRPr="00CB6152">
        <w:rPr>
          <w:rtl/>
        </w:rPr>
        <w:t xml:space="preserve"> להארכת תוקפ</w:t>
      </w:r>
      <w:r w:rsidR="00D4474A">
        <w:rPr>
          <w:rFonts w:hint="cs"/>
          <w:rtl/>
        </w:rPr>
        <w:t>ן</w:t>
      </w:r>
      <w:r w:rsidRPr="00CB6152">
        <w:rPr>
          <w:rtl/>
        </w:rPr>
        <w:t xml:space="preserve"> של הערבו</w:t>
      </w:r>
      <w:r w:rsidR="00D4474A">
        <w:rPr>
          <w:rFonts w:hint="cs"/>
          <w:rtl/>
        </w:rPr>
        <w:t>יו</w:t>
      </w:r>
      <w:r w:rsidRPr="00CB6152">
        <w:rPr>
          <w:rtl/>
        </w:rPr>
        <w:t>ת הבנקאי</w:t>
      </w:r>
      <w:r w:rsidR="00D4474A">
        <w:rPr>
          <w:rFonts w:hint="cs"/>
          <w:rtl/>
        </w:rPr>
        <w:t>ו</w:t>
      </w:r>
      <w:r w:rsidRPr="00CB6152">
        <w:rPr>
          <w:rtl/>
        </w:rPr>
        <w:t>ת שנמסר</w:t>
      </w:r>
      <w:r w:rsidR="00D4474A">
        <w:rPr>
          <w:rFonts w:hint="cs"/>
          <w:rtl/>
        </w:rPr>
        <w:t>ו</w:t>
      </w:r>
      <w:r w:rsidRPr="00CB6152">
        <w:rPr>
          <w:rtl/>
        </w:rPr>
        <w:t xml:space="preserve"> לגבי תקופת </w:t>
      </w:r>
      <w:r>
        <w:rPr>
          <w:rtl/>
        </w:rPr>
        <w:t>ההרשאה</w:t>
      </w:r>
      <w:r>
        <w:rPr>
          <w:rFonts w:hint="cs"/>
          <w:rtl/>
        </w:rPr>
        <w:t xml:space="preserve"> שהסתיימה</w:t>
      </w:r>
      <w:r w:rsidRPr="00CB6152">
        <w:rPr>
          <w:rtl/>
        </w:rPr>
        <w:t xml:space="preserve">, לתקופה </w:t>
      </w:r>
      <w:r>
        <w:rPr>
          <w:rFonts w:hint="cs"/>
          <w:rtl/>
        </w:rPr>
        <w:t>ההרשאה הנוספת</w:t>
      </w:r>
      <w:r w:rsidRPr="00CD60AB">
        <w:rPr>
          <w:rtl/>
        </w:rPr>
        <w:t>.</w:t>
      </w:r>
    </w:p>
    <w:p w14:paraId="590D30BD" w14:textId="77777777" w:rsidR="00F03AFC" w:rsidRPr="00CB6152" w:rsidRDefault="00F03AFC" w:rsidP="00F03AFC">
      <w:pPr>
        <w:pStyle w:val="SHOSH3"/>
        <w:tabs>
          <w:tab w:val="clear" w:pos="567"/>
        </w:tabs>
        <w:spacing w:line="240" w:lineRule="auto"/>
        <w:ind w:left="2313" w:hanging="1134"/>
        <w:rPr>
          <w:rtl/>
        </w:rPr>
      </w:pPr>
      <w:r w:rsidRPr="00CB6152">
        <w:rPr>
          <w:rtl/>
        </w:rPr>
        <w:lastRenderedPageBreak/>
        <w:t xml:space="preserve">                                                                                                               </w:t>
      </w:r>
    </w:p>
    <w:p w14:paraId="6A13ADCE" w14:textId="77777777" w:rsidR="00F03AFC" w:rsidRDefault="00F03AFC" w:rsidP="00EC6614">
      <w:pPr>
        <w:pStyle w:val="SHOSH3"/>
        <w:numPr>
          <w:ilvl w:val="1"/>
          <w:numId w:val="3"/>
        </w:numPr>
        <w:tabs>
          <w:tab w:val="clear" w:pos="1134"/>
        </w:tabs>
        <w:spacing w:line="240" w:lineRule="auto"/>
        <w:ind w:left="1179" w:hanging="567"/>
        <w:rPr>
          <w:rtl/>
        </w:rPr>
      </w:pPr>
      <w:r w:rsidRPr="00CB6152">
        <w:rPr>
          <w:rtl/>
        </w:rPr>
        <w:t xml:space="preserve">לא </w:t>
      </w:r>
      <w:r w:rsidR="00724194">
        <w:rPr>
          <w:rFonts w:hint="cs"/>
          <w:rtl/>
        </w:rPr>
        <w:t>התקיים במלואו איזה מהתנאים האמורים לעיל,</w:t>
      </w:r>
      <w:r w:rsidR="00724194" w:rsidRPr="00CB6152">
        <w:rPr>
          <w:rtl/>
        </w:rPr>
        <w:t xml:space="preserve"> </w:t>
      </w:r>
      <w:r>
        <w:rPr>
          <w:rFonts w:hint="cs"/>
          <w:rtl/>
        </w:rPr>
        <w:t>י</w:t>
      </w:r>
      <w:r w:rsidRPr="00CB6152">
        <w:rPr>
          <w:rtl/>
        </w:rPr>
        <w:t xml:space="preserve">הא </w:t>
      </w:r>
      <w:r>
        <w:rPr>
          <w:rtl/>
        </w:rPr>
        <w:t>ההיכל</w:t>
      </w:r>
      <w:r w:rsidRPr="00CB6152">
        <w:rPr>
          <w:rtl/>
        </w:rPr>
        <w:t xml:space="preserve"> פטור מכל התחייבות להאריך את תקופת </w:t>
      </w:r>
      <w:r>
        <w:rPr>
          <w:rtl/>
        </w:rPr>
        <w:t>ההרשאה</w:t>
      </w:r>
      <w:r w:rsidRPr="00CB6152">
        <w:rPr>
          <w:rtl/>
        </w:rPr>
        <w:t xml:space="preserve"> וזו תסתיים ע</w:t>
      </w:r>
      <w:r>
        <w:rPr>
          <w:rtl/>
        </w:rPr>
        <w:t>ם תום תקופת ההרשאה</w:t>
      </w:r>
      <w:r w:rsidRPr="00CB6152">
        <w:rPr>
          <w:rtl/>
        </w:rPr>
        <w:t>.</w:t>
      </w:r>
      <w:r w:rsidRPr="00CB6152">
        <w:rPr>
          <w:rtl/>
        </w:rPr>
        <w:tab/>
      </w:r>
      <w:r w:rsidRPr="00CB6152">
        <w:rPr>
          <w:rtl/>
        </w:rPr>
        <w:tab/>
      </w:r>
    </w:p>
    <w:p w14:paraId="0FFFAE4D" w14:textId="77777777" w:rsidR="00F03AFC" w:rsidRPr="00CB6152" w:rsidRDefault="00F03AFC" w:rsidP="00F03AFC">
      <w:pPr>
        <w:pStyle w:val="SHOSH3"/>
        <w:spacing w:line="240" w:lineRule="auto"/>
        <w:ind w:left="1179" w:hanging="567"/>
        <w:rPr>
          <w:rtl/>
        </w:rPr>
      </w:pPr>
    </w:p>
    <w:p w14:paraId="5ECE7A1E" w14:textId="77777777" w:rsidR="00F03AFC" w:rsidRPr="00CB6152" w:rsidRDefault="00F03AFC" w:rsidP="00EC6614">
      <w:pPr>
        <w:pStyle w:val="SHOSH3"/>
        <w:numPr>
          <w:ilvl w:val="1"/>
          <w:numId w:val="3"/>
        </w:numPr>
        <w:tabs>
          <w:tab w:val="clear" w:pos="1134"/>
        </w:tabs>
        <w:spacing w:line="240" w:lineRule="auto"/>
        <w:ind w:left="1179" w:hanging="567"/>
        <w:rPr>
          <w:rtl/>
        </w:rPr>
      </w:pPr>
      <w:r w:rsidRPr="00CB6152">
        <w:rPr>
          <w:rtl/>
        </w:rPr>
        <w:t xml:space="preserve">נתמלאו התנאים דלעיל להארכת תקופת </w:t>
      </w:r>
      <w:r>
        <w:rPr>
          <w:rtl/>
        </w:rPr>
        <w:t>ההרשאה</w:t>
      </w:r>
      <w:r w:rsidRPr="00CB6152">
        <w:rPr>
          <w:rtl/>
        </w:rPr>
        <w:t xml:space="preserve">, תוארך </w:t>
      </w:r>
      <w:r>
        <w:rPr>
          <w:rtl/>
        </w:rPr>
        <w:t>ההרשאה</w:t>
      </w:r>
      <w:r w:rsidRPr="00CB6152">
        <w:rPr>
          <w:rtl/>
        </w:rPr>
        <w:t xml:space="preserve"> לתקופ</w:t>
      </w:r>
      <w:r w:rsidRPr="00CB6152">
        <w:rPr>
          <w:rFonts w:hint="eastAsia"/>
          <w:rtl/>
        </w:rPr>
        <w:t>ת</w:t>
      </w:r>
      <w:r w:rsidRPr="00CB6152">
        <w:rPr>
          <w:rtl/>
        </w:rPr>
        <w:t xml:space="preserve"> </w:t>
      </w:r>
      <w:r>
        <w:rPr>
          <w:rFonts w:hint="eastAsia"/>
          <w:rtl/>
        </w:rPr>
        <w:t>ההרשאה</w:t>
      </w:r>
      <w:r w:rsidRPr="00CB6152">
        <w:rPr>
          <w:rtl/>
        </w:rPr>
        <w:t xml:space="preserve"> </w:t>
      </w:r>
      <w:r w:rsidRPr="00CB6152">
        <w:rPr>
          <w:rFonts w:hint="eastAsia"/>
          <w:rtl/>
        </w:rPr>
        <w:t>הנוספת</w:t>
      </w:r>
      <w:r w:rsidRPr="00CB6152">
        <w:rPr>
          <w:rtl/>
        </w:rPr>
        <w:t xml:space="preserve">, תוך שיחולו לגביה כל תנאי הסכם זה ונספחיו. </w:t>
      </w:r>
    </w:p>
    <w:p w14:paraId="322FA8F1" w14:textId="77777777" w:rsidR="00F03AFC" w:rsidRPr="00CB6152" w:rsidRDefault="00F03AFC" w:rsidP="00F03AFC">
      <w:pPr>
        <w:pStyle w:val="SHOSH2"/>
        <w:spacing w:line="240" w:lineRule="auto"/>
        <w:ind w:left="1179" w:hanging="567"/>
        <w:rPr>
          <w:color w:val="auto"/>
          <w:rtl/>
        </w:rPr>
      </w:pPr>
    </w:p>
    <w:p w14:paraId="6970E96F" w14:textId="77777777" w:rsidR="00F03AFC" w:rsidRPr="00CB6152" w:rsidRDefault="00F03AFC" w:rsidP="00EC6614">
      <w:pPr>
        <w:pStyle w:val="SHOSH3"/>
        <w:numPr>
          <w:ilvl w:val="1"/>
          <w:numId w:val="3"/>
        </w:numPr>
        <w:tabs>
          <w:tab w:val="clear" w:pos="1134"/>
        </w:tabs>
        <w:spacing w:line="240" w:lineRule="auto"/>
        <w:ind w:left="1179" w:hanging="567"/>
        <w:rPr>
          <w:rtl/>
        </w:rPr>
      </w:pPr>
      <w:r>
        <w:rPr>
          <w:rtl/>
        </w:rPr>
        <w:t>למפעיל</w:t>
      </w:r>
      <w:r w:rsidRPr="00CB6152">
        <w:rPr>
          <w:rtl/>
        </w:rPr>
        <w:t xml:space="preserve"> לא תהיה עוד זכות להארכת ת</w:t>
      </w:r>
      <w:r w:rsidRPr="00CB6152">
        <w:rPr>
          <w:rFonts w:hint="eastAsia"/>
          <w:rtl/>
        </w:rPr>
        <w:t>ו</w:t>
      </w:r>
      <w:r w:rsidRPr="00CB6152">
        <w:rPr>
          <w:rtl/>
        </w:rPr>
        <w:t xml:space="preserve">קפו של הסכם </w:t>
      </w:r>
      <w:r>
        <w:rPr>
          <w:rtl/>
        </w:rPr>
        <w:t>ההרשאה</w:t>
      </w:r>
      <w:r w:rsidRPr="00CB6152">
        <w:rPr>
          <w:rtl/>
        </w:rPr>
        <w:t xml:space="preserve"> מעבר לתקופ</w:t>
      </w:r>
      <w:r>
        <w:rPr>
          <w:rFonts w:hint="cs"/>
          <w:rtl/>
        </w:rPr>
        <w:t>ו</w:t>
      </w:r>
      <w:r w:rsidRPr="00CB6152">
        <w:rPr>
          <w:rtl/>
        </w:rPr>
        <w:t xml:space="preserve">ת </w:t>
      </w:r>
      <w:r>
        <w:rPr>
          <w:rtl/>
        </w:rPr>
        <w:t>ההרשאה</w:t>
      </w:r>
      <w:r w:rsidRPr="00CB6152">
        <w:rPr>
          <w:rtl/>
        </w:rPr>
        <w:t xml:space="preserve"> </w:t>
      </w:r>
      <w:r>
        <w:rPr>
          <w:rFonts w:hint="cs"/>
          <w:rtl/>
        </w:rPr>
        <w:t>על פי הסכם זה</w:t>
      </w:r>
      <w:r w:rsidRPr="00CB6152">
        <w:rPr>
          <w:rtl/>
        </w:rPr>
        <w:t>.</w:t>
      </w:r>
    </w:p>
    <w:p w14:paraId="2BB836E5" w14:textId="77777777" w:rsidR="00F03AFC" w:rsidRPr="00CB6152" w:rsidRDefault="00F03AFC" w:rsidP="00F03AFC">
      <w:pPr>
        <w:pStyle w:val="SHOSH2"/>
        <w:spacing w:line="240" w:lineRule="auto"/>
        <w:ind w:left="1179" w:hanging="567"/>
        <w:rPr>
          <w:color w:val="auto"/>
          <w:rtl/>
        </w:rPr>
      </w:pPr>
    </w:p>
    <w:p w14:paraId="551EB46D" w14:textId="59350628" w:rsidR="00F03AFC" w:rsidRPr="00CB6152" w:rsidRDefault="00F03AFC" w:rsidP="00EC6614">
      <w:pPr>
        <w:pStyle w:val="SHOSH3"/>
        <w:numPr>
          <w:ilvl w:val="1"/>
          <w:numId w:val="3"/>
        </w:numPr>
        <w:tabs>
          <w:tab w:val="clear" w:pos="1134"/>
        </w:tabs>
        <w:spacing w:line="240" w:lineRule="auto"/>
        <w:ind w:left="1179" w:hanging="567"/>
      </w:pPr>
      <w:r w:rsidRPr="00CB6152">
        <w:rPr>
          <w:rtl/>
        </w:rPr>
        <w:t xml:space="preserve">אורך תקופת </w:t>
      </w:r>
      <w:r>
        <w:rPr>
          <w:rtl/>
        </w:rPr>
        <w:t>ההרשאה</w:t>
      </w:r>
      <w:r w:rsidRPr="00CB6152">
        <w:rPr>
          <w:rtl/>
        </w:rPr>
        <w:t xml:space="preserve"> ותקופת </w:t>
      </w:r>
      <w:r>
        <w:rPr>
          <w:rtl/>
        </w:rPr>
        <w:t>ההרשאה</w:t>
      </w:r>
      <w:r w:rsidRPr="00CB6152">
        <w:rPr>
          <w:rtl/>
        </w:rPr>
        <w:t xml:space="preserve"> </w:t>
      </w:r>
      <w:r w:rsidRPr="00CB6152">
        <w:rPr>
          <w:rFonts w:hint="eastAsia"/>
          <w:rtl/>
        </w:rPr>
        <w:t>הנוספת</w:t>
      </w:r>
      <w:r w:rsidR="007A047F">
        <w:rPr>
          <w:rFonts w:hint="cs"/>
          <w:rtl/>
        </w:rPr>
        <w:t xml:space="preserve"> ככל שתוארך</w:t>
      </w:r>
      <w:r w:rsidRPr="00CB6152">
        <w:rPr>
          <w:rtl/>
        </w:rPr>
        <w:t xml:space="preserve">, לפי העניין, הינו מעיקרי הסכם זה. </w:t>
      </w:r>
      <w:r>
        <w:rPr>
          <w:rtl/>
        </w:rPr>
        <w:t>המפעיל</w:t>
      </w:r>
      <w:r w:rsidRPr="00CB6152">
        <w:rPr>
          <w:rtl/>
        </w:rPr>
        <w:t xml:space="preserve"> לא יהיה רשאי לקצר את תקופת </w:t>
      </w:r>
      <w:r>
        <w:rPr>
          <w:rtl/>
        </w:rPr>
        <w:t>ההרשאה</w:t>
      </w:r>
      <w:r w:rsidRPr="00CB6152">
        <w:rPr>
          <w:rtl/>
        </w:rPr>
        <w:t xml:space="preserve"> ו/או תקופ</w:t>
      </w:r>
      <w:r>
        <w:rPr>
          <w:rFonts w:hint="cs"/>
          <w:rtl/>
        </w:rPr>
        <w:t>ו</w:t>
      </w:r>
      <w:r w:rsidRPr="00CB6152">
        <w:rPr>
          <w:rtl/>
        </w:rPr>
        <w:t xml:space="preserve">ת </w:t>
      </w:r>
      <w:r>
        <w:rPr>
          <w:rtl/>
        </w:rPr>
        <w:t>ההרשאה</w:t>
      </w:r>
      <w:r w:rsidRPr="00CB6152">
        <w:rPr>
          <w:rtl/>
        </w:rPr>
        <w:t xml:space="preserve"> </w:t>
      </w:r>
      <w:r w:rsidRPr="00CB6152">
        <w:rPr>
          <w:rFonts w:hint="eastAsia"/>
          <w:rtl/>
        </w:rPr>
        <w:t>הנוספ</w:t>
      </w:r>
      <w:r>
        <w:rPr>
          <w:rFonts w:hint="cs"/>
          <w:rtl/>
        </w:rPr>
        <w:t>ו</w:t>
      </w:r>
      <w:r w:rsidRPr="00CB6152">
        <w:rPr>
          <w:rFonts w:hint="eastAsia"/>
          <w:rtl/>
        </w:rPr>
        <w:t>ת</w:t>
      </w:r>
      <w:r w:rsidRPr="00CB6152">
        <w:rPr>
          <w:rtl/>
        </w:rPr>
        <w:t xml:space="preserve"> </w:t>
      </w:r>
      <w:r w:rsidR="00EF221B">
        <w:rPr>
          <w:rFonts w:hint="cs"/>
          <w:rtl/>
        </w:rPr>
        <w:t>(ככל שתוארך)</w:t>
      </w:r>
      <w:r>
        <w:rPr>
          <w:rFonts w:hint="cs"/>
          <w:rtl/>
        </w:rPr>
        <w:t xml:space="preserve">, </w:t>
      </w:r>
      <w:r w:rsidRPr="00CB6152">
        <w:rPr>
          <w:rtl/>
        </w:rPr>
        <w:t xml:space="preserve">ללא הסכמה מוקדמת בכתב של </w:t>
      </w:r>
      <w:r>
        <w:rPr>
          <w:rtl/>
        </w:rPr>
        <w:t>ההיכל</w:t>
      </w:r>
      <w:r w:rsidR="00EF221B">
        <w:rPr>
          <w:rFonts w:hint="cs"/>
          <w:rtl/>
        </w:rPr>
        <w:t>,</w:t>
      </w:r>
      <w:r w:rsidRPr="00CB6152">
        <w:rPr>
          <w:rtl/>
        </w:rPr>
        <w:t xml:space="preserve"> ובמידה והפסיק את הפעלת </w:t>
      </w:r>
      <w:r w:rsidR="00054F85">
        <w:rPr>
          <w:rtl/>
        </w:rPr>
        <w:t>המסעדה</w:t>
      </w:r>
      <w:r w:rsidRPr="00CB6152">
        <w:rPr>
          <w:rtl/>
        </w:rPr>
        <w:t xml:space="preserve"> טרם נסתיימה תקופת </w:t>
      </w:r>
      <w:r>
        <w:rPr>
          <w:rtl/>
        </w:rPr>
        <w:t>ההרשאה</w:t>
      </w:r>
      <w:r w:rsidRPr="00CB6152">
        <w:rPr>
          <w:rtl/>
        </w:rPr>
        <w:t xml:space="preserve"> ו/או תקופ</w:t>
      </w:r>
      <w:r>
        <w:rPr>
          <w:rFonts w:hint="cs"/>
          <w:rtl/>
        </w:rPr>
        <w:t>ו</w:t>
      </w:r>
      <w:r w:rsidRPr="00CB6152">
        <w:rPr>
          <w:rFonts w:hint="eastAsia"/>
          <w:rtl/>
        </w:rPr>
        <w:t>ת</w:t>
      </w:r>
      <w:r w:rsidRPr="00CB6152">
        <w:rPr>
          <w:rtl/>
        </w:rPr>
        <w:t xml:space="preserve"> </w:t>
      </w:r>
      <w:r>
        <w:rPr>
          <w:rFonts w:hint="eastAsia"/>
          <w:rtl/>
        </w:rPr>
        <w:t>ההרשאה</w:t>
      </w:r>
      <w:r w:rsidRPr="00CB6152">
        <w:rPr>
          <w:rtl/>
        </w:rPr>
        <w:t xml:space="preserve"> </w:t>
      </w:r>
      <w:r w:rsidRPr="00CB6152">
        <w:rPr>
          <w:rFonts w:hint="eastAsia"/>
          <w:rtl/>
        </w:rPr>
        <w:t>הנוספ</w:t>
      </w:r>
      <w:r>
        <w:rPr>
          <w:rFonts w:hint="cs"/>
          <w:rtl/>
        </w:rPr>
        <w:t>ו</w:t>
      </w:r>
      <w:r w:rsidRPr="00CB6152">
        <w:rPr>
          <w:rFonts w:hint="eastAsia"/>
          <w:rtl/>
        </w:rPr>
        <w:t>ת</w:t>
      </w:r>
      <w:r w:rsidR="00EF221B">
        <w:rPr>
          <w:rFonts w:hint="cs"/>
          <w:rtl/>
        </w:rPr>
        <w:t xml:space="preserve"> (ככל שתוארך) </w:t>
      </w:r>
      <w:r w:rsidRPr="00CB6152">
        <w:rPr>
          <w:rtl/>
        </w:rPr>
        <w:t xml:space="preserve">יהיה הוא חייב בתשלום מלא של כל סכום ותשלום המתחייב ממנו עפ"י תנאי הסכם זה עד לתום תקופת </w:t>
      </w:r>
      <w:r>
        <w:rPr>
          <w:rtl/>
        </w:rPr>
        <w:t>ההרשאה</w:t>
      </w:r>
      <w:r w:rsidRPr="00CB6152">
        <w:rPr>
          <w:rtl/>
        </w:rPr>
        <w:t xml:space="preserve"> ו/או תום תקופ</w:t>
      </w:r>
      <w:r>
        <w:rPr>
          <w:rFonts w:hint="cs"/>
          <w:rtl/>
        </w:rPr>
        <w:t>ו</w:t>
      </w:r>
      <w:r w:rsidRPr="00CB6152">
        <w:rPr>
          <w:rFonts w:hint="eastAsia"/>
          <w:rtl/>
        </w:rPr>
        <w:t>ת</w:t>
      </w:r>
      <w:r w:rsidRPr="00CB6152">
        <w:rPr>
          <w:rtl/>
        </w:rPr>
        <w:t xml:space="preserve"> </w:t>
      </w:r>
      <w:r>
        <w:rPr>
          <w:rFonts w:hint="eastAsia"/>
          <w:rtl/>
        </w:rPr>
        <w:t>ההרשאה</w:t>
      </w:r>
      <w:r w:rsidRPr="00CB6152">
        <w:rPr>
          <w:rtl/>
        </w:rPr>
        <w:t xml:space="preserve"> </w:t>
      </w:r>
      <w:r w:rsidRPr="00CB6152">
        <w:rPr>
          <w:rFonts w:hint="eastAsia"/>
          <w:rtl/>
        </w:rPr>
        <w:t>הנוספ</w:t>
      </w:r>
      <w:r>
        <w:rPr>
          <w:rFonts w:hint="cs"/>
          <w:rtl/>
        </w:rPr>
        <w:t>ו</w:t>
      </w:r>
      <w:r w:rsidRPr="00CB6152">
        <w:rPr>
          <w:rFonts w:hint="eastAsia"/>
          <w:rtl/>
        </w:rPr>
        <w:t>ת</w:t>
      </w:r>
      <w:r w:rsidRPr="00CB6152">
        <w:rPr>
          <w:rtl/>
        </w:rPr>
        <w:t xml:space="preserve"> </w:t>
      </w:r>
      <w:r w:rsidR="00EF221B">
        <w:rPr>
          <w:rFonts w:hint="cs"/>
          <w:rtl/>
        </w:rPr>
        <w:t xml:space="preserve">(ככל שתוארך) </w:t>
      </w:r>
      <w:r w:rsidRPr="00CB6152">
        <w:rPr>
          <w:rtl/>
        </w:rPr>
        <w:t xml:space="preserve">לפי העניין, וזאת מבלי לגרוע מכל סעד וזכות המוקנים </w:t>
      </w:r>
      <w:r>
        <w:rPr>
          <w:rtl/>
        </w:rPr>
        <w:t>להיכל</w:t>
      </w:r>
      <w:r w:rsidRPr="00CB6152">
        <w:rPr>
          <w:rtl/>
        </w:rPr>
        <w:t xml:space="preserve"> עפ"י הסכם זה ועפ"י כל דין עקב הפרת ההסכם ע"י </w:t>
      </w:r>
      <w:r>
        <w:rPr>
          <w:rtl/>
        </w:rPr>
        <w:t>המפעיל</w:t>
      </w:r>
      <w:r w:rsidRPr="00CB6152">
        <w:rPr>
          <w:rtl/>
        </w:rPr>
        <w:t>.</w:t>
      </w:r>
    </w:p>
    <w:p w14:paraId="15FC8D25" w14:textId="77777777" w:rsidR="00F03AFC" w:rsidRPr="00CB6152" w:rsidRDefault="00F03AFC" w:rsidP="00F03AFC">
      <w:pPr>
        <w:pStyle w:val="SHOSH2"/>
        <w:spacing w:line="240" w:lineRule="auto"/>
        <w:ind w:left="1179" w:hanging="567"/>
        <w:rPr>
          <w:color w:val="auto"/>
          <w:rtl/>
        </w:rPr>
      </w:pPr>
    </w:p>
    <w:p w14:paraId="14BF8C3A" w14:textId="623A1B46" w:rsidR="00F03AFC" w:rsidRPr="00CB6152" w:rsidRDefault="00F03AFC" w:rsidP="00EC6614">
      <w:pPr>
        <w:pStyle w:val="SHOSH3"/>
        <w:numPr>
          <w:ilvl w:val="1"/>
          <w:numId w:val="3"/>
        </w:numPr>
        <w:tabs>
          <w:tab w:val="clear" w:pos="1134"/>
        </w:tabs>
        <w:spacing w:line="240" w:lineRule="auto"/>
        <w:ind w:left="1179" w:hanging="567"/>
      </w:pPr>
      <w:r w:rsidRPr="00CB6152">
        <w:rPr>
          <w:rFonts w:hint="eastAsia"/>
          <w:rtl/>
        </w:rPr>
        <w:t>במקרה</w:t>
      </w:r>
      <w:r w:rsidRPr="00CB6152">
        <w:rPr>
          <w:rtl/>
        </w:rPr>
        <w:t xml:space="preserve"> בו לא תוארך תקופת </w:t>
      </w:r>
      <w:r w:rsidR="006C3F86">
        <w:rPr>
          <w:rFonts w:hint="cs"/>
          <w:rtl/>
        </w:rPr>
        <w:t>ההרשאה</w:t>
      </w:r>
      <w:r w:rsidRPr="00CB6152">
        <w:rPr>
          <w:rtl/>
        </w:rPr>
        <w:t xml:space="preserve"> בהתאם לאמור לעיל, יפנה </w:t>
      </w:r>
      <w:r>
        <w:rPr>
          <w:rtl/>
        </w:rPr>
        <w:t>המפעיל</w:t>
      </w:r>
      <w:r w:rsidRPr="00CB6152">
        <w:rPr>
          <w:rtl/>
        </w:rPr>
        <w:t xml:space="preserve"> את </w:t>
      </w:r>
      <w:r w:rsidR="00054F85">
        <w:rPr>
          <w:rtl/>
        </w:rPr>
        <w:t>המסעדה</w:t>
      </w:r>
      <w:r w:rsidRPr="00CB6152">
        <w:rPr>
          <w:rtl/>
        </w:rPr>
        <w:t xml:space="preserve"> בתום תקופת </w:t>
      </w:r>
      <w:r>
        <w:rPr>
          <w:rtl/>
        </w:rPr>
        <w:t>ההרשאה</w:t>
      </w:r>
      <w:r w:rsidRPr="00CB6152">
        <w:rPr>
          <w:rtl/>
        </w:rPr>
        <w:t xml:space="preserve">. </w:t>
      </w:r>
    </w:p>
    <w:p w14:paraId="13734100" w14:textId="77777777" w:rsidR="00F03AFC" w:rsidRPr="00CB6152" w:rsidRDefault="00F03AFC" w:rsidP="00F03AFC">
      <w:pPr>
        <w:pStyle w:val="af"/>
        <w:ind w:left="1179" w:hanging="567"/>
        <w:rPr>
          <w:rtl/>
        </w:rPr>
      </w:pPr>
    </w:p>
    <w:p w14:paraId="47914BC1" w14:textId="77777777" w:rsidR="00F03AFC" w:rsidRPr="00A45945" w:rsidRDefault="00F03AFC" w:rsidP="00EC6614">
      <w:pPr>
        <w:pStyle w:val="SHOSH3"/>
        <w:numPr>
          <w:ilvl w:val="1"/>
          <w:numId w:val="3"/>
        </w:numPr>
        <w:tabs>
          <w:tab w:val="clear" w:pos="1134"/>
        </w:tabs>
        <w:spacing w:line="240" w:lineRule="auto"/>
        <w:ind w:left="1179" w:hanging="567"/>
        <w:rPr>
          <w:rtl/>
        </w:rPr>
      </w:pPr>
      <w:r w:rsidRPr="00CB6152">
        <w:rPr>
          <w:rFonts w:hint="eastAsia"/>
          <w:rtl/>
        </w:rPr>
        <w:t>להסרת</w:t>
      </w:r>
      <w:r w:rsidRPr="00CB6152">
        <w:rPr>
          <w:rtl/>
        </w:rPr>
        <w:t xml:space="preserve"> </w:t>
      </w:r>
      <w:r w:rsidRPr="00A45945">
        <w:rPr>
          <w:rFonts w:hint="eastAsia"/>
          <w:rtl/>
        </w:rPr>
        <w:t>כל</w:t>
      </w:r>
      <w:r w:rsidRPr="00A45945">
        <w:rPr>
          <w:rtl/>
        </w:rPr>
        <w:t xml:space="preserve"> </w:t>
      </w:r>
      <w:r w:rsidRPr="00A45945">
        <w:rPr>
          <w:rFonts w:hint="eastAsia"/>
          <w:rtl/>
        </w:rPr>
        <w:t>ספק</w:t>
      </w:r>
      <w:r w:rsidRPr="00A45945">
        <w:rPr>
          <w:rtl/>
        </w:rPr>
        <w:t xml:space="preserve"> </w:t>
      </w:r>
      <w:r w:rsidRPr="00A45945">
        <w:rPr>
          <w:rFonts w:hint="eastAsia"/>
          <w:rtl/>
        </w:rPr>
        <w:t>מובהר</w:t>
      </w:r>
      <w:r w:rsidRPr="00A45945">
        <w:rPr>
          <w:rtl/>
        </w:rPr>
        <w:t xml:space="preserve"> </w:t>
      </w:r>
      <w:r w:rsidRPr="00A45945">
        <w:rPr>
          <w:rFonts w:hint="eastAsia"/>
          <w:rtl/>
        </w:rPr>
        <w:t>בזאת</w:t>
      </w:r>
      <w:r w:rsidRPr="00A45945">
        <w:rPr>
          <w:rtl/>
        </w:rPr>
        <w:t xml:space="preserve"> </w:t>
      </w:r>
      <w:r w:rsidRPr="00A45945">
        <w:rPr>
          <w:rFonts w:hint="eastAsia"/>
          <w:rtl/>
        </w:rPr>
        <w:t>כי</w:t>
      </w:r>
      <w:r w:rsidRPr="00A45945">
        <w:rPr>
          <w:rtl/>
        </w:rPr>
        <w:t xml:space="preserve"> </w:t>
      </w:r>
      <w:r w:rsidRPr="00A45945">
        <w:rPr>
          <w:rFonts w:hint="eastAsia"/>
          <w:rtl/>
        </w:rPr>
        <w:t>הוראות</w:t>
      </w:r>
      <w:r w:rsidRPr="00A45945">
        <w:rPr>
          <w:rtl/>
        </w:rPr>
        <w:t xml:space="preserve"> </w:t>
      </w:r>
      <w:r w:rsidRPr="00A45945">
        <w:rPr>
          <w:rFonts w:hint="eastAsia"/>
          <w:rtl/>
        </w:rPr>
        <w:t>הסכם</w:t>
      </w:r>
      <w:r w:rsidRPr="00A45945">
        <w:rPr>
          <w:rtl/>
        </w:rPr>
        <w:t xml:space="preserve"> </w:t>
      </w:r>
      <w:r w:rsidRPr="00A45945">
        <w:rPr>
          <w:rFonts w:hint="eastAsia"/>
          <w:rtl/>
        </w:rPr>
        <w:t>זה</w:t>
      </w:r>
      <w:r w:rsidRPr="00A45945">
        <w:rPr>
          <w:rtl/>
        </w:rPr>
        <w:t xml:space="preserve"> </w:t>
      </w:r>
      <w:r w:rsidRPr="00A45945">
        <w:rPr>
          <w:rFonts w:hint="eastAsia"/>
          <w:rtl/>
        </w:rPr>
        <w:t>יחולו</w:t>
      </w:r>
      <w:r w:rsidRPr="00A45945">
        <w:rPr>
          <w:rtl/>
        </w:rPr>
        <w:t xml:space="preserve"> </w:t>
      </w:r>
      <w:r w:rsidRPr="00A45945">
        <w:rPr>
          <w:rFonts w:hint="eastAsia"/>
          <w:rtl/>
        </w:rPr>
        <w:t>על</w:t>
      </w:r>
      <w:r w:rsidRPr="00A45945">
        <w:rPr>
          <w:rtl/>
        </w:rPr>
        <w:t xml:space="preserve"> </w:t>
      </w:r>
      <w:r w:rsidRPr="00A45945">
        <w:rPr>
          <w:rFonts w:hint="eastAsia"/>
          <w:rtl/>
        </w:rPr>
        <w:t>המפעיל</w:t>
      </w:r>
      <w:r w:rsidRPr="00A45945">
        <w:rPr>
          <w:rtl/>
        </w:rPr>
        <w:t xml:space="preserve"> </w:t>
      </w:r>
      <w:r w:rsidRPr="00A45945">
        <w:rPr>
          <w:rFonts w:hint="eastAsia"/>
          <w:rtl/>
        </w:rPr>
        <w:t>גם</w:t>
      </w:r>
      <w:r w:rsidRPr="00A45945">
        <w:rPr>
          <w:rtl/>
        </w:rPr>
        <w:t xml:space="preserve"> </w:t>
      </w:r>
      <w:r w:rsidRPr="00A45945">
        <w:rPr>
          <w:rFonts w:hint="eastAsia"/>
          <w:rtl/>
        </w:rPr>
        <w:t>במשך</w:t>
      </w:r>
      <w:r w:rsidRPr="00A45945">
        <w:rPr>
          <w:rtl/>
        </w:rPr>
        <w:t xml:space="preserve"> </w:t>
      </w:r>
      <w:r w:rsidRPr="00A45945">
        <w:rPr>
          <w:rFonts w:hint="eastAsia"/>
          <w:rtl/>
        </w:rPr>
        <w:t>תקופת</w:t>
      </w:r>
      <w:r w:rsidRPr="00A45945">
        <w:rPr>
          <w:rtl/>
        </w:rPr>
        <w:t xml:space="preserve"> </w:t>
      </w:r>
      <w:r w:rsidRPr="00A45945">
        <w:rPr>
          <w:rFonts w:hint="eastAsia"/>
          <w:rtl/>
        </w:rPr>
        <w:t>ההרשאה</w:t>
      </w:r>
      <w:r w:rsidRPr="00A45945">
        <w:rPr>
          <w:rtl/>
        </w:rPr>
        <w:t xml:space="preserve"> </w:t>
      </w:r>
      <w:r w:rsidRPr="00A45945">
        <w:rPr>
          <w:rFonts w:hint="eastAsia"/>
          <w:rtl/>
        </w:rPr>
        <w:t>הנוספ</w:t>
      </w:r>
      <w:r w:rsidRPr="00A45945">
        <w:rPr>
          <w:rFonts w:hint="cs"/>
          <w:rtl/>
        </w:rPr>
        <w:t>ו</w:t>
      </w:r>
      <w:r w:rsidRPr="00A45945">
        <w:rPr>
          <w:rFonts w:hint="eastAsia"/>
          <w:rtl/>
        </w:rPr>
        <w:t>ת</w:t>
      </w:r>
      <w:r w:rsidRPr="00A45945">
        <w:rPr>
          <w:rFonts w:hint="cs"/>
          <w:rtl/>
        </w:rPr>
        <w:t xml:space="preserve"> ככל שתואר</w:t>
      </w:r>
      <w:r w:rsidR="006C3F86" w:rsidRPr="00A45945">
        <w:rPr>
          <w:rFonts w:hint="cs"/>
          <w:rtl/>
        </w:rPr>
        <w:t>ך</w:t>
      </w:r>
      <w:r w:rsidRPr="00A45945">
        <w:rPr>
          <w:rtl/>
        </w:rPr>
        <w:t>.</w:t>
      </w:r>
    </w:p>
    <w:p w14:paraId="2C141224" w14:textId="77777777" w:rsidR="00F03AFC" w:rsidRPr="00A45945" w:rsidRDefault="00F03AFC" w:rsidP="00F03AFC">
      <w:pPr>
        <w:tabs>
          <w:tab w:val="left" w:pos="612"/>
        </w:tabs>
        <w:ind w:left="2010"/>
        <w:jc w:val="both"/>
        <w:rPr>
          <w:b/>
        </w:rPr>
      </w:pPr>
    </w:p>
    <w:p w14:paraId="1908BF8E" w14:textId="77777777" w:rsidR="00F03AFC" w:rsidRDefault="00F03AFC" w:rsidP="006C3F86">
      <w:pPr>
        <w:pStyle w:val="SHOSH3"/>
        <w:numPr>
          <w:ilvl w:val="0"/>
          <w:numId w:val="3"/>
        </w:numPr>
        <w:tabs>
          <w:tab w:val="clear" w:pos="1134"/>
        </w:tabs>
        <w:spacing w:line="240" w:lineRule="auto"/>
      </w:pPr>
      <w:bookmarkStart w:id="4" w:name="_Ref157889758"/>
      <w:r w:rsidRPr="00CB6152">
        <w:rPr>
          <w:bCs/>
          <w:u w:val="single"/>
          <w:rtl/>
        </w:rPr>
        <w:t xml:space="preserve">דמי </w:t>
      </w:r>
      <w:r w:rsidR="0072492E">
        <w:rPr>
          <w:rFonts w:hint="cs"/>
          <w:b w:val="0"/>
          <w:bCs/>
          <w:u w:val="single"/>
          <w:rtl/>
        </w:rPr>
        <w:t xml:space="preserve">השימוש </w:t>
      </w:r>
      <w:r w:rsidR="009465C3">
        <w:rPr>
          <w:rFonts w:hint="cs"/>
          <w:b w:val="0"/>
          <w:bCs/>
          <w:u w:val="single"/>
          <w:rtl/>
        </w:rPr>
        <w:t>המינימאליים</w:t>
      </w:r>
      <w:r w:rsidR="009465C3" w:rsidRPr="00BF1803">
        <w:rPr>
          <w:rFonts w:hint="cs"/>
          <w:b w:val="0"/>
          <w:bCs/>
          <w:u w:val="single"/>
          <w:rtl/>
        </w:rPr>
        <w:t xml:space="preserve">; </w:t>
      </w:r>
      <w:r w:rsidR="00BF1803" w:rsidRPr="00BF1803">
        <w:rPr>
          <w:rFonts w:hint="cs"/>
          <w:b w:val="0"/>
          <w:bCs/>
          <w:u w:val="single"/>
          <w:rtl/>
        </w:rPr>
        <w:t>דמי השימוש כאחוז מהפדיון</w:t>
      </w:r>
      <w:bookmarkEnd w:id="4"/>
      <w:r>
        <w:rPr>
          <w:rFonts w:hint="cs"/>
          <w:rtl/>
        </w:rPr>
        <w:t xml:space="preserve"> </w:t>
      </w:r>
    </w:p>
    <w:p w14:paraId="7FA96135" w14:textId="77777777" w:rsidR="006C3F86" w:rsidRPr="00057914" w:rsidRDefault="006C3F86" w:rsidP="006C3F86">
      <w:pPr>
        <w:tabs>
          <w:tab w:val="left" w:pos="612"/>
        </w:tabs>
        <w:bidi/>
        <w:ind w:left="2010"/>
        <w:jc w:val="both"/>
        <w:rPr>
          <w:rtl/>
        </w:rPr>
      </w:pPr>
    </w:p>
    <w:p w14:paraId="2003180E" w14:textId="77777777" w:rsidR="00A85A68" w:rsidRDefault="00A12963" w:rsidP="009F5AE9">
      <w:pPr>
        <w:pStyle w:val="SHOSH3"/>
        <w:tabs>
          <w:tab w:val="clear" w:pos="1134"/>
        </w:tabs>
        <w:spacing w:line="240" w:lineRule="auto"/>
        <w:ind w:left="395" w:firstLine="0"/>
        <w:rPr>
          <w:rFonts w:ascii="David" w:hAnsi="David"/>
          <w:rtl/>
          <w:lang w:eastAsia="en-US"/>
        </w:rPr>
      </w:pPr>
      <w:r>
        <w:rPr>
          <w:rFonts w:ascii="David" w:hAnsi="David" w:hint="cs"/>
          <w:rtl/>
          <w:lang w:eastAsia="en-US"/>
        </w:rPr>
        <w:t xml:space="preserve">המפעיל </w:t>
      </w:r>
      <w:r w:rsidR="00A85A68" w:rsidRPr="002F15EE">
        <w:rPr>
          <w:rFonts w:ascii="David" w:hAnsi="David"/>
          <w:rtl/>
          <w:lang w:eastAsia="en-US"/>
        </w:rPr>
        <w:t xml:space="preserve">ישלם </w:t>
      </w:r>
      <w:r>
        <w:rPr>
          <w:rFonts w:ascii="David" w:hAnsi="David" w:hint="cs"/>
          <w:rtl/>
          <w:lang w:eastAsia="en-US"/>
        </w:rPr>
        <w:t>להיכל</w:t>
      </w:r>
      <w:r w:rsidR="00A85A68" w:rsidRPr="002F15EE">
        <w:rPr>
          <w:rFonts w:ascii="David" w:hAnsi="David"/>
          <w:rtl/>
          <w:lang w:eastAsia="en-US"/>
        </w:rPr>
        <w:t xml:space="preserve"> החל ממועד תחילת </w:t>
      </w:r>
      <w:r>
        <w:rPr>
          <w:rFonts w:ascii="David" w:hAnsi="David" w:hint="cs"/>
          <w:rtl/>
          <w:lang w:eastAsia="en-US"/>
        </w:rPr>
        <w:t>תקופת ההרשאה</w:t>
      </w:r>
      <w:r w:rsidR="00A85A68" w:rsidRPr="002F15EE">
        <w:rPr>
          <w:rFonts w:ascii="David" w:hAnsi="David"/>
          <w:rtl/>
          <w:lang w:eastAsia="en-US"/>
        </w:rPr>
        <w:t xml:space="preserve">, ובגין כל  חודש </w:t>
      </w:r>
      <w:r>
        <w:rPr>
          <w:rFonts w:ascii="David" w:hAnsi="David" w:hint="cs"/>
          <w:rtl/>
          <w:lang w:eastAsia="en-US"/>
        </w:rPr>
        <w:t>הרשאה</w:t>
      </w:r>
      <w:r w:rsidR="00A85A68" w:rsidRPr="002F15EE">
        <w:rPr>
          <w:rFonts w:ascii="David" w:hAnsi="David"/>
          <w:rtl/>
          <w:lang w:eastAsia="en-US"/>
        </w:rPr>
        <w:t xml:space="preserve">, את דמי </w:t>
      </w:r>
      <w:r>
        <w:rPr>
          <w:rFonts w:ascii="David" w:hAnsi="David" w:hint="cs"/>
          <w:rtl/>
          <w:lang w:eastAsia="en-US"/>
        </w:rPr>
        <w:t xml:space="preserve">השימוש החודשיים </w:t>
      </w:r>
      <w:r w:rsidR="00A85A68" w:rsidRPr="002F15EE">
        <w:rPr>
          <w:rFonts w:ascii="David" w:hAnsi="David"/>
          <w:rtl/>
          <w:lang w:eastAsia="en-US"/>
        </w:rPr>
        <w:t xml:space="preserve">כאחוז מהפדיון, אך בכל מקרה לא פחות מדמי </w:t>
      </w:r>
      <w:r>
        <w:rPr>
          <w:rFonts w:ascii="David" w:hAnsi="David" w:hint="cs"/>
          <w:rtl/>
          <w:lang w:eastAsia="en-US"/>
        </w:rPr>
        <w:t xml:space="preserve">השימוש החודשיים </w:t>
      </w:r>
      <w:r w:rsidR="00A85A68" w:rsidRPr="002F15EE">
        <w:rPr>
          <w:rFonts w:ascii="David" w:hAnsi="David"/>
          <w:rtl/>
          <w:lang w:eastAsia="en-US"/>
        </w:rPr>
        <w:t>המינימ</w:t>
      </w:r>
      <w:r w:rsidR="00FF6440">
        <w:rPr>
          <w:rFonts w:ascii="David" w:hAnsi="David" w:hint="cs"/>
          <w:rtl/>
          <w:lang w:eastAsia="en-US"/>
        </w:rPr>
        <w:t>א</w:t>
      </w:r>
      <w:r w:rsidR="00A85A68" w:rsidRPr="002F15EE">
        <w:rPr>
          <w:rFonts w:ascii="David" w:hAnsi="David"/>
          <w:rtl/>
          <w:lang w:eastAsia="en-US"/>
        </w:rPr>
        <w:t>ליים, והכל בהתאם להוראות המפורטות להלן:</w:t>
      </w:r>
    </w:p>
    <w:p w14:paraId="31BE96D8" w14:textId="77777777" w:rsidR="009F5AE9" w:rsidRPr="002F15EE" w:rsidRDefault="009F5AE9" w:rsidP="009F5AE9">
      <w:pPr>
        <w:pStyle w:val="SHOSH3"/>
        <w:tabs>
          <w:tab w:val="clear" w:pos="1134"/>
        </w:tabs>
        <w:spacing w:line="240" w:lineRule="auto"/>
        <w:ind w:left="395" w:firstLine="0"/>
        <w:rPr>
          <w:rFonts w:ascii="David" w:hAnsi="David"/>
          <w:rtl/>
          <w:lang w:eastAsia="en-US"/>
        </w:rPr>
      </w:pPr>
    </w:p>
    <w:p w14:paraId="77ADBA6D" w14:textId="6A353819" w:rsidR="00A85A68" w:rsidRDefault="00A85A68" w:rsidP="009F5AE9">
      <w:pPr>
        <w:pStyle w:val="SHOSH3"/>
        <w:numPr>
          <w:ilvl w:val="1"/>
          <w:numId w:val="3"/>
        </w:numPr>
        <w:tabs>
          <w:tab w:val="clear" w:pos="1134"/>
        </w:tabs>
        <w:spacing w:line="240" w:lineRule="auto"/>
        <w:ind w:left="1179" w:hanging="567"/>
        <w:rPr>
          <w:rFonts w:ascii="David" w:hAnsi="David"/>
          <w:lang w:eastAsia="en-US"/>
        </w:rPr>
      </w:pPr>
      <w:bookmarkStart w:id="5" w:name="_Ref157889796"/>
      <w:r w:rsidRPr="002F15EE">
        <w:rPr>
          <w:rFonts w:ascii="David" w:hAnsi="David"/>
          <w:rtl/>
          <w:lang w:eastAsia="en-US"/>
        </w:rPr>
        <w:t xml:space="preserve">בכפוף לכל הוראה אחרת </w:t>
      </w:r>
      <w:r w:rsidR="00057914">
        <w:rPr>
          <w:rFonts w:ascii="David" w:hAnsi="David" w:hint="cs"/>
          <w:rtl/>
          <w:lang w:eastAsia="en-US"/>
        </w:rPr>
        <w:t>בהסכם</w:t>
      </w:r>
      <w:r w:rsidRPr="002F15EE">
        <w:rPr>
          <w:rFonts w:ascii="David" w:hAnsi="David"/>
          <w:rtl/>
          <w:lang w:eastAsia="en-US"/>
        </w:rPr>
        <w:t xml:space="preserve"> </w:t>
      </w:r>
      <w:r w:rsidR="00057914">
        <w:rPr>
          <w:rFonts w:ascii="David" w:hAnsi="David" w:hint="cs"/>
          <w:rtl/>
          <w:lang w:eastAsia="en-US"/>
        </w:rPr>
        <w:t>ההיכל</w:t>
      </w:r>
      <w:r w:rsidRPr="002F15EE">
        <w:rPr>
          <w:rFonts w:ascii="David" w:hAnsi="David"/>
          <w:rtl/>
          <w:lang w:eastAsia="en-US"/>
        </w:rPr>
        <w:t xml:space="preserve"> </w:t>
      </w:r>
      <w:r w:rsidR="00057914">
        <w:rPr>
          <w:rFonts w:ascii="David" w:hAnsi="David" w:hint="cs"/>
          <w:rtl/>
          <w:lang w:eastAsia="en-US"/>
        </w:rPr>
        <w:t>י</w:t>
      </w:r>
      <w:r w:rsidRPr="002F15EE">
        <w:rPr>
          <w:rFonts w:ascii="David" w:hAnsi="David"/>
          <w:rtl/>
          <w:lang w:eastAsia="en-US"/>
        </w:rPr>
        <w:t xml:space="preserve">היה זכאי לקבל </w:t>
      </w:r>
      <w:r w:rsidR="00057914">
        <w:rPr>
          <w:rFonts w:ascii="David" w:hAnsi="David" w:hint="cs"/>
          <w:rtl/>
          <w:lang w:eastAsia="en-US"/>
        </w:rPr>
        <w:t>מהמפעיל</w:t>
      </w:r>
      <w:r w:rsidRPr="002F15EE">
        <w:rPr>
          <w:rFonts w:ascii="David" w:hAnsi="David"/>
          <w:rtl/>
          <w:lang w:eastAsia="en-US"/>
        </w:rPr>
        <w:t xml:space="preserve"> בגין כל חודש בתקופת </w:t>
      </w:r>
      <w:r w:rsidR="00057914">
        <w:rPr>
          <w:rFonts w:ascii="David" w:hAnsi="David" w:hint="cs"/>
          <w:rtl/>
          <w:lang w:eastAsia="en-US"/>
        </w:rPr>
        <w:t>ההרשאה</w:t>
      </w:r>
      <w:r w:rsidR="007176AE">
        <w:rPr>
          <w:rFonts w:ascii="David" w:hAnsi="David" w:hint="cs"/>
          <w:rtl/>
          <w:lang w:eastAsia="en-US"/>
        </w:rPr>
        <w:t xml:space="preserve"> והמפעיל </w:t>
      </w:r>
      <w:r w:rsidRPr="002F15EE">
        <w:rPr>
          <w:rFonts w:ascii="David" w:hAnsi="David"/>
          <w:rtl/>
          <w:lang w:eastAsia="en-US"/>
        </w:rPr>
        <w:t xml:space="preserve">ישלם </w:t>
      </w:r>
      <w:r w:rsidR="007176AE">
        <w:rPr>
          <w:rFonts w:ascii="David" w:hAnsi="David" w:hint="cs"/>
          <w:rtl/>
          <w:lang w:eastAsia="en-US"/>
        </w:rPr>
        <w:t>להיכל</w:t>
      </w:r>
      <w:r w:rsidR="009C6DAD">
        <w:rPr>
          <w:rFonts w:ascii="David" w:hAnsi="David" w:hint="cs"/>
          <w:rtl/>
          <w:lang w:eastAsia="en-US"/>
        </w:rPr>
        <w:t>,</w:t>
      </w:r>
      <w:r w:rsidRPr="002F15EE">
        <w:rPr>
          <w:rFonts w:ascii="David" w:hAnsi="David"/>
          <w:rtl/>
          <w:lang w:eastAsia="en-US"/>
        </w:rPr>
        <w:t xml:space="preserve"> דמי </w:t>
      </w:r>
      <w:r w:rsidR="007176AE">
        <w:rPr>
          <w:rFonts w:ascii="David" w:hAnsi="David" w:hint="cs"/>
          <w:rtl/>
          <w:lang w:eastAsia="en-US"/>
        </w:rPr>
        <w:t>שימוש</w:t>
      </w:r>
      <w:r w:rsidRPr="002F15EE">
        <w:rPr>
          <w:rFonts w:ascii="David" w:hAnsi="David"/>
          <w:rtl/>
          <w:lang w:eastAsia="en-US"/>
        </w:rPr>
        <w:t xml:space="preserve"> </w:t>
      </w:r>
      <w:r w:rsidR="007176AE">
        <w:rPr>
          <w:rFonts w:ascii="David" w:hAnsi="David" w:hint="cs"/>
          <w:rtl/>
          <w:lang w:eastAsia="en-US"/>
        </w:rPr>
        <w:t xml:space="preserve">חודשיים </w:t>
      </w:r>
      <w:r w:rsidRPr="002F15EE">
        <w:rPr>
          <w:rFonts w:ascii="David" w:hAnsi="David"/>
          <w:rtl/>
          <w:lang w:eastAsia="en-US"/>
        </w:rPr>
        <w:t xml:space="preserve">כאחוז מתוך הפדיון </w:t>
      </w:r>
      <w:r w:rsidR="001C0E0A">
        <w:rPr>
          <w:rFonts w:ascii="David" w:hAnsi="David" w:hint="cs"/>
          <w:rtl/>
          <w:lang w:eastAsia="en-US"/>
        </w:rPr>
        <w:t>במסעדה</w:t>
      </w:r>
      <w:r w:rsidRPr="002F15EE">
        <w:rPr>
          <w:rFonts w:ascii="David" w:hAnsi="David"/>
          <w:rtl/>
          <w:lang w:eastAsia="en-US"/>
        </w:rPr>
        <w:t xml:space="preserve">, כהגדרת </w:t>
      </w:r>
      <w:r w:rsidRPr="00242E47">
        <w:rPr>
          <w:rFonts w:ascii="David" w:hAnsi="David"/>
          <w:rtl/>
          <w:lang w:eastAsia="en-US"/>
        </w:rPr>
        <w:t xml:space="preserve">הפדיון </w:t>
      </w:r>
      <w:r w:rsidR="007176AE" w:rsidRPr="00242E47">
        <w:rPr>
          <w:rFonts w:ascii="David" w:hAnsi="David" w:hint="cs"/>
          <w:rtl/>
          <w:lang w:eastAsia="en-US"/>
        </w:rPr>
        <w:t>להלן</w:t>
      </w:r>
      <w:r w:rsidRPr="00242E47">
        <w:rPr>
          <w:rFonts w:ascii="David" w:hAnsi="David"/>
          <w:rtl/>
          <w:lang w:eastAsia="en-US"/>
        </w:rPr>
        <w:t xml:space="preserve">, וזאת בשיעור </w:t>
      </w:r>
      <w:r w:rsidR="00FF6440" w:rsidRPr="00CD1909">
        <w:rPr>
          <w:rFonts w:ascii="David" w:hAnsi="David" w:hint="cs"/>
          <w:b w:val="0"/>
          <w:bCs/>
          <w:rtl/>
          <w:lang w:eastAsia="en-US"/>
        </w:rPr>
        <w:t>%</w:t>
      </w:r>
      <w:r w:rsidR="00FF6440" w:rsidRPr="00A42246">
        <w:rPr>
          <w:rFonts w:ascii="David" w:hAnsi="David" w:hint="cs"/>
          <w:b w:val="0"/>
          <w:bCs/>
          <w:rtl/>
          <w:lang w:eastAsia="en-US"/>
        </w:rPr>
        <w:t>________</w:t>
      </w:r>
      <w:r w:rsidR="00FF6440" w:rsidRPr="00242E47">
        <w:rPr>
          <w:rFonts w:ascii="David" w:hAnsi="David" w:hint="cs"/>
          <w:rtl/>
          <w:lang w:eastAsia="en-US"/>
        </w:rPr>
        <w:t xml:space="preserve"> מהפדיון</w:t>
      </w:r>
      <w:r w:rsidRPr="00242E47">
        <w:rPr>
          <w:rFonts w:ascii="David" w:hAnsi="David"/>
          <w:rtl/>
          <w:lang w:eastAsia="en-US"/>
        </w:rPr>
        <w:t xml:space="preserve"> (להלן: </w:t>
      </w:r>
      <w:r w:rsidRPr="00242E47">
        <w:rPr>
          <w:rFonts w:ascii="David" w:hAnsi="David"/>
          <w:bCs/>
          <w:rtl/>
          <w:lang w:eastAsia="en-US"/>
        </w:rPr>
        <w:t>"דמ</w:t>
      </w:r>
      <w:r w:rsidRPr="00CD1909">
        <w:rPr>
          <w:rFonts w:ascii="David" w:hAnsi="David"/>
          <w:bCs/>
          <w:rtl/>
          <w:lang w:eastAsia="en-US"/>
        </w:rPr>
        <w:t>י ה</w:t>
      </w:r>
      <w:r w:rsidR="00CD66C2" w:rsidRPr="00CD1909">
        <w:rPr>
          <w:rFonts w:ascii="David" w:hAnsi="David" w:hint="cs"/>
          <w:bCs/>
          <w:rtl/>
          <w:lang w:eastAsia="en-US"/>
        </w:rPr>
        <w:t>שימוש</w:t>
      </w:r>
      <w:r w:rsidRPr="00CD1909">
        <w:rPr>
          <w:rFonts w:ascii="David" w:hAnsi="David"/>
          <w:bCs/>
          <w:rtl/>
          <w:lang w:eastAsia="en-US"/>
        </w:rPr>
        <w:t xml:space="preserve"> כאחוז הפדיון"</w:t>
      </w:r>
      <w:r w:rsidRPr="00CD1909">
        <w:rPr>
          <w:rFonts w:ascii="David" w:hAnsi="David"/>
          <w:rtl/>
          <w:lang w:eastAsia="en-US"/>
        </w:rPr>
        <w:t>).</w:t>
      </w:r>
      <w:bookmarkEnd w:id="5"/>
      <w:r w:rsidR="00271530" w:rsidRPr="00A42246">
        <w:rPr>
          <w:rFonts w:ascii="David" w:hAnsi="David" w:hint="cs"/>
          <w:rtl/>
          <w:lang w:eastAsia="en-US"/>
        </w:rPr>
        <w:t xml:space="preserve"> </w:t>
      </w:r>
    </w:p>
    <w:p w14:paraId="7602B32D" w14:textId="77777777" w:rsidR="00B027E1" w:rsidRDefault="00B027E1" w:rsidP="00273B5A">
      <w:pPr>
        <w:pStyle w:val="SHOSH3"/>
        <w:tabs>
          <w:tab w:val="clear" w:pos="1134"/>
        </w:tabs>
        <w:spacing w:line="240" w:lineRule="auto"/>
        <w:ind w:left="1179" w:firstLine="0"/>
        <w:rPr>
          <w:rFonts w:ascii="David" w:hAnsi="David"/>
          <w:rtl/>
          <w:lang w:eastAsia="en-US"/>
        </w:rPr>
      </w:pPr>
    </w:p>
    <w:p w14:paraId="5ED5DF42" w14:textId="77777777" w:rsidR="00D0578B" w:rsidRDefault="00D0578B" w:rsidP="005C005C">
      <w:pPr>
        <w:pStyle w:val="SHOSH3"/>
        <w:tabs>
          <w:tab w:val="clear" w:pos="1134"/>
        </w:tabs>
        <w:spacing w:line="240" w:lineRule="auto"/>
        <w:rPr>
          <w:rFonts w:ascii="David" w:hAnsi="David"/>
          <w:lang w:eastAsia="en-US"/>
        </w:rPr>
      </w:pPr>
    </w:p>
    <w:p w14:paraId="4DE2C3F6" w14:textId="77777777" w:rsidR="00540386" w:rsidRDefault="00540386" w:rsidP="00540386">
      <w:pPr>
        <w:pStyle w:val="SHOSH3"/>
        <w:tabs>
          <w:tab w:val="clear" w:pos="1134"/>
        </w:tabs>
        <w:spacing w:line="240" w:lineRule="auto"/>
        <w:ind w:left="1224" w:firstLine="0"/>
        <w:rPr>
          <w:rFonts w:ascii="David" w:hAnsi="David"/>
          <w:rtl/>
          <w:lang w:eastAsia="en-US"/>
        </w:rPr>
      </w:pPr>
      <w:r>
        <w:rPr>
          <w:rFonts w:ascii="David" w:hAnsi="David" w:hint="cs"/>
          <w:rtl/>
          <w:lang w:eastAsia="en-US"/>
        </w:rPr>
        <w:t>"</w:t>
      </w:r>
      <w:proofErr w:type="spellStart"/>
      <w:r w:rsidRPr="00946F14">
        <w:rPr>
          <w:rFonts w:ascii="David" w:hAnsi="David" w:hint="cs"/>
          <w:b w:val="0"/>
          <w:bCs/>
          <w:rtl/>
          <w:lang w:eastAsia="en-US"/>
        </w:rPr>
        <w:t>פידיון</w:t>
      </w:r>
      <w:proofErr w:type="spellEnd"/>
      <w:r>
        <w:rPr>
          <w:rFonts w:ascii="David" w:hAnsi="David" w:hint="cs"/>
          <w:rtl/>
          <w:lang w:eastAsia="en-US"/>
        </w:rPr>
        <w:t>" בהסכם זה משמע:</w:t>
      </w:r>
    </w:p>
    <w:p w14:paraId="0F849E2B" w14:textId="77777777" w:rsidR="00540386" w:rsidRDefault="00540386" w:rsidP="00540386">
      <w:pPr>
        <w:pStyle w:val="af"/>
        <w:rPr>
          <w:rFonts w:ascii="David" w:hAnsi="David"/>
          <w:rtl/>
          <w:lang w:eastAsia="en-US"/>
        </w:rPr>
      </w:pPr>
    </w:p>
    <w:p w14:paraId="6DB49D60" w14:textId="5D7B1B78" w:rsidR="00540386" w:rsidRPr="002F15EE" w:rsidRDefault="00540386" w:rsidP="00540386">
      <w:pPr>
        <w:pStyle w:val="SHOSH3"/>
        <w:tabs>
          <w:tab w:val="clear" w:pos="1134"/>
        </w:tabs>
        <w:spacing w:line="240" w:lineRule="auto"/>
        <w:ind w:left="1224" w:firstLine="0"/>
        <w:rPr>
          <w:rFonts w:ascii="David" w:hAnsi="David"/>
          <w:rtl/>
          <w:lang w:eastAsia="en-US"/>
        </w:rPr>
      </w:pPr>
      <w:r w:rsidRPr="002F15EE">
        <w:rPr>
          <w:rFonts w:ascii="David" w:hAnsi="David"/>
          <w:rtl/>
          <w:lang w:eastAsia="en-US"/>
        </w:rPr>
        <w:t>סך כל התמורה, התקבולים וההכנסות מכל מין וסוג שהוא</w:t>
      </w:r>
      <w:r w:rsidR="00576DFE">
        <w:rPr>
          <w:rFonts w:ascii="David" w:hAnsi="David" w:hint="cs"/>
          <w:rtl/>
          <w:lang w:eastAsia="en-US"/>
        </w:rPr>
        <w:t xml:space="preserve"> ברוטו</w:t>
      </w:r>
      <w:r w:rsidR="00DA235A">
        <w:rPr>
          <w:rFonts w:ascii="David" w:hAnsi="David" w:hint="cs"/>
          <w:rtl/>
          <w:lang w:eastAsia="en-US"/>
        </w:rPr>
        <w:t xml:space="preserve"> לפני כל ניכוי ו/או הפחתה ו/או </w:t>
      </w:r>
      <w:r w:rsidR="008339AC">
        <w:rPr>
          <w:rFonts w:ascii="David" w:hAnsi="David" w:hint="cs"/>
          <w:rtl/>
          <w:lang w:eastAsia="en-US"/>
        </w:rPr>
        <w:t>מס כלשהם</w:t>
      </w:r>
      <w:r w:rsidRPr="002F15EE">
        <w:rPr>
          <w:rFonts w:ascii="David" w:hAnsi="David"/>
          <w:rtl/>
          <w:lang w:eastAsia="en-US"/>
        </w:rPr>
        <w:t xml:space="preserve">, המתקבלים על ידי </w:t>
      </w:r>
      <w:r>
        <w:rPr>
          <w:rFonts w:ascii="David" w:hAnsi="David" w:hint="cs"/>
          <w:rtl/>
          <w:lang w:eastAsia="en-US"/>
        </w:rPr>
        <w:t>המפעיל</w:t>
      </w:r>
      <w:r w:rsidRPr="002F15EE">
        <w:rPr>
          <w:rFonts w:ascii="David" w:hAnsi="David"/>
          <w:rtl/>
          <w:lang w:eastAsia="en-US"/>
        </w:rPr>
        <w:t xml:space="preserve"> ו/או מי מטעמו ו/או בעבורו ו/או בנוסף אליו ו/או במקומו בקשר עם עסקו </w:t>
      </w:r>
      <w:r w:rsidR="001C0E0A">
        <w:rPr>
          <w:rFonts w:ascii="David" w:hAnsi="David" w:hint="cs"/>
          <w:rtl/>
          <w:lang w:eastAsia="en-US"/>
        </w:rPr>
        <w:t>במסעדה</w:t>
      </w:r>
      <w:r w:rsidRPr="002F15EE">
        <w:rPr>
          <w:rFonts w:ascii="David" w:hAnsi="David"/>
          <w:rtl/>
          <w:lang w:eastAsia="en-US"/>
        </w:rPr>
        <w:t xml:space="preserve"> ו/או הנובעים מכל מכירותיו </w:t>
      </w:r>
      <w:r w:rsidR="001C0E0A">
        <w:rPr>
          <w:rFonts w:ascii="David" w:hAnsi="David" w:hint="cs"/>
          <w:rtl/>
          <w:lang w:eastAsia="en-US"/>
        </w:rPr>
        <w:t>במסעדה</w:t>
      </w:r>
      <w:r>
        <w:rPr>
          <w:rFonts w:ascii="David" w:hAnsi="David" w:hint="cs"/>
          <w:rtl/>
          <w:lang w:eastAsia="en-US"/>
        </w:rPr>
        <w:t xml:space="preserve"> </w:t>
      </w:r>
      <w:r w:rsidRPr="002F15EE">
        <w:rPr>
          <w:rFonts w:ascii="David" w:hAnsi="David"/>
          <w:rtl/>
          <w:lang w:eastAsia="en-US"/>
        </w:rPr>
        <w:t xml:space="preserve">ו/או מכל העסקים שמנהל </w:t>
      </w:r>
      <w:r>
        <w:rPr>
          <w:rFonts w:ascii="David" w:hAnsi="David" w:hint="cs"/>
          <w:rtl/>
          <w:lang w:eastAsia="en-US"/>
        </w:rPr>
        <w:t>המפעיל</w:t>
      </w:r>
      <w:r w:rsidRPr="002F15EE">
        <w:rPr>
          <w:rFonts w:ascii="David" w:hAnsi="David"/>
          <w:rtl/>
          <w:lang w:eastAsia="en-US"/>
        </w:rPr>
        <w:t xml:space="preserve"> </w:t>
      </w:r>
      <w:r w:rsidR="001C0E0A">
        <w:rPr>
          <w:rFonts w:ascii="David" w:hAnsi="David" w:hint="cs"/>
          <w:rtl/>
          <w:lang w:eastAsia="en-US"/>
        </w:rPr>
        <w:t>במסעדה</w:t>
      </w:r>
      <w:r w:rsidRPr="002F15EE">
        <w:rPr>
          <w:rFonts w:ascii="David" w:hAnsi="David"/>
          <w:rtl/>
          <w:lang w:eastAsia="en-US"/>
        </w:rPr>
        <w:t xml:space="preserve"> ו/או שניתנים על ידיו </w:t>
      </w:r>
      <w:r w:rsidR="001C0E0A">
        <w:rPr>
          <w:rFonts w:ascii="David" w:hAnsi="David" w:hint="cs"/>
          <w:rtl/>
          <w:lang w:eastAsia="en-US"/>
        </w:rPr>
        <w:t>במסעדה</w:t>
      </w:r>
      <w:r w:rsidRPr="002F15EE">
        <w:rPr>
          <w:rFonts w:ascii="David" w:hAnsi="David"/>
          <w:rtl/>
          <w:lang w:eastAsia="en-US"/>
        </w:rPr>
        <w:t xml:space="preserve"> ומכל פעילות כלשהי </w:t>
      </w:r>
      <w:r w:rsidR="001C0E0A">
        <w:rPr>
          <w:rFonts w:ascii="David" w:hAnsi="David" w:hint="cs"/>
          <w:rtl/>
          <w:lang w:eastAsia="en-US"/>
        </w:rPr>
        <w:t>במסעדה</w:t>
      </w:r>
      <w:r w:rsidRPr="002F15EE">
        <w:rPr>
          <w:rFonts w:ascii="David" w:hAnsi="David"/>
          <w:rtl/>
          <w:lang w:eastAsia="en-US"/>
        </w:rPr>
        <w:t xml:space="preserve"> לרבות תקבולים הנובעים ממתן שירותים ו/או טובין מכל מין וסוג שהוא הניתנים על ידי </w:t>
      </w:r>
      <w:r>
        <w:rPr>
          <w:rFonts w:ascii="David" w:hAnsi="David" w:hint="cs"/>
          <w:rtl/>
          <w:lang w:eastAsia="en-US"/>
        </w:rPr>
        <w:t>המפעיל</w:t>
      </w:r>
      <w:r w:rsidRPr="002F15EE">
        <w:rPr>
          <w:rFonts w:ascii="David" w:hAnsi="David"/>
          <w:rtl/>
          <w:lang w:eastAsia="en-US"/>
        </w:rPr>
        <w:t xml:space="preserve">, בין אם שירותים ו/או טובין אלה ניתנים בשטח </w:t>
      </w:r>
      <w:r w:rsidR="00054F85">
        <w:rPr>
          <w:rFonts w:ascii="David" w:hAnsi="David" w:hint="cs"/>
          <w:rtl/>
          <w:lang w:eastAsia="en-US"/>
        </w:rPr>
        <w:t>המסעדה</w:t>
      </w:r>
      <w:r w:rsidRPr="002F15EE">
        <w:rPr>
          <w:rFonts w:ascii="David" w:hAnsi="David"/>
          <w:rtl/>
          <w:lang w:eastAsia="en-US"/>
        </w:rPr>
        <w:t xml:space="preserve"> ובין אם נמסרים ו/או ניתנים בדרך של הפניית הלקוח לקבלת השירות ו/או הטובין במקום אחר ו/או ממקום אחר, ולרבות סך כל התמורה, התקבולים והכנסות מכל מין וסוג שהוא אשר תתקבל על ידי כל זכיין </w:t>
      </w:r>
      <w:r>
        <w:rPr>
          <w:rFonts w:ascii="David" w:hAnsi="David" w:hint="cs"/>
          <w:rtl/>
          <w:lang w:eastAsia="en-US"/>
        </w:rPr>
        <w:t xml:space="preserve">ו/או ברשות </w:t>
      </w:r>
      <w:r w:rsidRPr="002F15EE">
        <w:rPr>
          <w:rFonts w:ascii="David" w:hAnsi="David"/>
          <w:rtl/>
          <w:lang w:eastAsia="en-US"/>
        </w:rPr>
        <w:t xml:space="preserve">(זאת מבלי לגרוע מחובת </w:t>
      </w:r>
      <w:r>
        <w:rPr>
          <w:rFonts w:ascii="David" w:hAnsi="David" w:hint="cs"/>
          <w:rtl/>
          <w:lang w:eastAsia="en-US"/>
        </w:rPr>
        <w:t>המפעיל</w:t>
      </w:r>
      <w:r w:rsidRPr="002F15EE">
        <w:rPr>
          <w:rFonts w:ascii="David" w:hAnsi="David"/>
          <w:rtl/>
          <w:lang w:eastAsia="en-US"/>
        </w:rPr>
        <w:t xml:space="preserve"> לקבל </w:t>
      </w:r>
      <w:r>
        <w:rPr>
          <w:rFonts w:ascii="David" w:hAnsi="David" w:hint="cs"/>
          <w:rtl/>
          <w:lang w:eastAsia="en-US"/>
        </w:rPr>
        <w:t>מההיכל</w:t>
      </w:r>
      <w:r w:rsidRPr="002F15EE">
        <w:rPr>
          <w:rFonts w:ascii="David" w:hAnsi="David"/>
          <w:rtl/>
          <w:lang w:eastAsia="en-US"/>
        </w:rPr>
        <w:t xml:space="preserve"> רשות מראש ובכתב למתן רשות שימוש לברי רשות</w:t>
      </w:r>
      <w:r>
        <w:rPr>
          <w:rFonts w:ascii="David" w:hAnsi="David" w:hint="cs"/>
          <w:rtl/>
          <w:lang w:eastAsia="en-US"/>
        </w:rPr>
        <w:t xml:space="preserve"> ו/או </w:t>
      </w:r>
      <w:r w:rsidRPr="002F15EE">
        <w:rPr>
          <w:rFonts w:ascii="David" w:hAnsi="David"/>
          <w:rtl/>
          <w:lang w:eastAsia="en-US"/>
        </w:rPr>
        <w:t>זכיינים</w:t>
      </w:r>
      <w:r>
        <w:rPr>
          <w:rFonts w:ascii="David" w:hAnsi="David" w:hint="cs"/>
          <w:rtl/>
          <w:lang w:eastAsia="en-US"/>
        </w:rPr>
        <w:t xml:space="preserve"> </w:t>
      </w:r>
      <w:r>
        <w:rPr>
          <w:rFonts w:ascii="David" w:hAnsi="David"/>
          <w:rtl/>
          <w:lang w:eastAsia="en-US"/>
        </w:rPr>
        <w:t>–</w:t>
      </w:r>
      <w:r>
        <w:rPr>
          <w:rFonts w:ascii="David" w:hAnsi="David" w:hint="cs"/>
          <w:rtl/>
          <w:lang w:eastAsia="en-US"/>
        </w:rPr>
        <w:t xml:space="preserve"> ונכון למועד הסכם זה אין אישור כאמור</w:t>
      </w:r>
      <w:r w:rsidRPr="002F15EE">
        <w:rPr>
          <w:rFonts w:ascii="David" w:hAnsi="David"/>
          <w:rtl/>
          <w:lang w:eastAsia="en-US"/>
        </w:rPr>
        <w:t>).</w:t>
      </w:r>
    </w:p>
    <w:p w14:paraId="45067033" w14:textId="77777777" w:rsidR="00540386" w:rsidRPr="002F15EE" w:rsidRDefault="00540386" w:rsidP="00540386">
      <w:pPr>
        <w:pStyle w:val="SHOSH3"/>
        <w:tabs>
          <w:tab w:val="clear" w:pos="1134"/>
        </w:tabs>
        <w:spacing w:line="240" w:lineRule="auto"/>
        <w:ind w:left="1224" w:firstLine="0"/>
        <w:rPr>
          <w:rFonts w:ascii="David" w:hAnsi="David"/>
          <w:rtl/>
          <w:lang w:eastAsia="en-US"/>
        </w:rPr>
      </w:pPr>
    </w:p>
    <w:p w14:paraId="230B25FA" w14:textId="56D9ADB9" w:rsidR="00540386" w:rsidRPr="00AF1880" w:rsidRDefault="00540386" w:rsidP="00540386">
      <w:pPr>
        <w:pStyle w:val="SHOSH3"/>
        <w:tabs>
          <w:tab w:val="clear" w:pos="1134"/>
        </w:tabs>
        <w:spacing w:line="240" w:lineRule="auto"/>
        <w:ind w:left="1224" w:firstLine="0"/>
        <w:rPr>
          <w:rFonts w:ascii="David" w:hAnsi="David"/>
          <w:rtl/>
          <w:lang w:eastAsia="en-US"/>
        </w:rPr>
      </w:pPr>
      <w:r w:rsidRPr="00AF1880">
        <w:rPr>
          <w:rFonts w:ascii="David" w:hAnsi="David"/>
          <w:rtl/>
          <w:lang w:eastAsia="en-US"/>
        </w:rPr>
        <w:t xml:space="preserve">מבלי לגרוע מכלליות האמור לעיל, הפדיון </w:t>
      </w:r>
      <w:r w:rsidR="001C0E0A">
        <w:rPr>
          <w:rFonts w:ascii="David" w:hAnsi="David"/>
          <w:rtl/>
          <w:lang w:eastAsia="en-US"/>
        </w:rPr>
        <w:t>במסעדה</w:t>
      </w:r>
      <w:r w:rsidRPr="00AF1880">
        <w:rPr>
          <w:rFonts w:ascii="David" w:hAnsi="David"/>
          <w:rtl/>
          <w:lang w:eastAsia="en-US"/>
        </w:rPr>
        <w:t xml:space="preserve"> יכלול גם:</w:t>
      </w:r>
    </w:p>
    <w:p w14:paraId="7DBCAC4D" w14:textId="77777777" w:rsidR="00540386" w:rsidRPr="00AF1880" w:rsidRDefault="00540386" w:rsidP="00540386">
      <w:pPr>
        <w:pStyle w:val="SHOSH3"/>
        <w:tabs>
          <w:tab w:val="clear" w:pos="1134"/>
        </w:tabs>
        <w:spacing w:line="240" w:lineRule="auto"/>
        <w:ind w:left="1224" w:firstLine="0"/>
        <w:rPr>
          <w:rFonts w:ascii="David" w:hAnsi="David"/>
          <w:rtl/>
          <w:lang w:eastAsia="en-US"/>
        </w:rPr>
      </w:pPr>
    </w:p>
    <w:p w14:paraId="4A2B06ED" w14:textId="77EA77F5" w:rsidR="00540386" w:rsidRPr="002F15EE" w:rsidRDefault="00540386" w:rsidP="00540386">
      <w:pPr>
        <w:pStyle w:val="SHOSH3"/>
        <w:numPr>
          <w:ilvl w:val="3"/>
          <w:numId w:val="3"/>
        </w:numPr>
        <w:tabs>
          <w:tab w:val="clear" w:pos="1134"/>
        </w:tabs>
        <w:spacing w:line="240" w:lineRule="auto"/>
        <w:rPr>
          <w:rFonts w:ascii="David" w:hAnsi="David"/>
          <w:rtl/>
          <w:lang w:eastAsia="en-US"/>
        </w:rPr>
      </w:pPr>
      <w:r w:rsidRPr="002F15EE">
        <w:rPr>
          <w:rFonts w:ascii="David" w:hAnsi="David"/>
          <w:rtl/>
          <w:lang w:eastAsia="en-US"/>
        </w:rPr>
        <w:t xml:space="preserve">כל </w:t>
      </w:r>
      <w:r w:rsidRPr="000C4EB0">
        <w:rPr>
          <w:rFonts w:ascii="David" w:hAnsi="David"/>
          <w:rtl/>
          <w:lang w:eastAsia="en-US"/>
        </w:rPr>
        <w:t>תמורה</w:t>
      </w:r>
      <w:r w:rsidRPr="002F15EE">
        <w:rPr>
          <w:rFonts w:ascii="David" w:hAnsi="David"/>
          <w:rtl/>
          <w:lang w:eastAsia="en-US"/>
        </w:rPr>
        <w:t xml:space="preserve"> תקבולים והכנסות מכל מין וסוג מפרסומת, לרבות תקבולים בגין שלטי פרסומת, סרטי פרסום ופרסומות למיניהן שיוצגו, יוקרנו או ייתלו </w:t>
      </w:r>
      <w:r w:rsidR="001C0E0A">
        <w:rPr>
          <w:rFonts w:ascii="David" w:hAnsi="David" w:hint="cs"/>
          <w:rtl/>
          <w:lang w:eastAsia="en-US"/>
        </w:rPr>
        <w:t>במסעדה</w:t>
      </w:r>
      <w:r w:rsidRPr="002F15EE">
        <w:rPr>
          <w:rFonts w:ascii="David" w:hAnsi="David"/>
          <w:rtl/>
          <w:lang w:eastAsia="en-US"/>
        </w:rPr>
        <w:t>;</w:t>
      </w:r>
    </w:p>
    <w:p w14:paraId="6FB57CCC" w14:textId="77777777" w:rsidR="00540386" w:rsidRPr="002F15EE" w:rsidRDefault="00540386" w:rsidP="00540386">
      <w:pPr>
        <w:pStyle w:val="SHOSH3"/>
        <w:tabs>
          <w:tab w:val="clear" w:pos="1134"/>
        </w:tabs>
        <w:spacing w:line="240" w:lineRule="auto"/>
        <w:ind w:left="1224" w:firstLine="0"/>
        <w:rPr>
          <w:rFonts w:ascii="David" w:hAnsi="David"/>
          <w:rtl/>
          <w:lang w:eastAsia="en-US"/>
        </w:rPr>
      </w:pPr>
    </w:p>
    <w:p w14:paraId="2081A1FC" w14:textId="77777777" w:rsidR="00540386" w:rsidRPr="002F15EE" w:rsidRDefault="00540386" w:rsidP="00540386">
      <w:pPr>
        <w:pStyle w:val="SHOSH3"/>
        <w:numPr>
          <w:ilvl w:val="3"/>
          <w:numId w:val="3"/>
        </w:numPr>
        <w:tabs>
          <w:tab w:val="clear" w:pos="1134"/>
        </w:tabs>
        <w:spacing w:line="240" w:lineRule="auto"/>
        <w:rPr>
          <w:rFonts w:ascii="David" w:hAnsi="David"/>
          <w:rtl/>
          <w:lang w:eastAsia="en-US"/>
        </w:rPr>
      </w:pPr>
      <w:r w:rsidRPr="002F15EE">
        <w:rPr>
          <w:rFonts w:ascii="David" w:hAnsi="David"/>
          <w:rtl/>
          <w:lang w:eastAsia="en-US"/>
        </w:rPr>
        <w:lastRenderedPageBreak/>
        <w:t xml:space="preserve">כל תמורה, תקבולים והכנסות מכל מין וסוג ממכירות באשראי, המחאות מתנה, המחאות שי, נקודות זיכוי של חברות אשראי, במנוי, בכרטיס חבר, מכונות מכירה, מכונות המופעלות באמצעות מטבעות </w:t>
      </w:r>
      <w:proofErr w:type="spellStart"/>
      <w:r w:rsidRPr="002F15EE">
        <w:rPr>
          <w:rFonts w:ascii="David" w:hAnsi="David"/>
          <w:rtl/>
          <w:lang w:eastAsia="en-US"/>
        </w:rPr>
        <w:t>וכיוב</w:t>
      </w:r>
      <w:proofErr w:type="spellEnd"/>
      <w:r w:rsidRPr="002F15EE">
        <w:rPr>
          <w:rFonts w:ascii="David" w:hAnsi="David"/>
          <w:rtl/>
          <w:lang w:eastAsia="en-US"/>
        </w:rPr>
        <w:t>';</w:t>
      </w:r>
    </w:p>
    <w:p w14:paraId="56A52E54" w14:textId="77777777" w:rsidR="00540386" w:rsidRPr="002F15EE" w:rsidRDefault="00540386" w:rsidP="00540386">
      <w:pPr>
        <w:pStyle w:val="SHOSH3"/>
        <w:numPr>
          <w:ilvl w:val="3"/>
          <w:numId w:val="3"/>
        </w:numPr>
        <w:tabs>
          <w:tab w:val="clear" w:pos="1134"/>
        </w:tabs>
        <w:spacing w:line="240" w:lineRule="auto"/>
        <w:rPr>
          <w:rFonts w:ascii="David" w:hAnsi="David"/>
          <w:rtl/>
          <w:lang w:eastAsia="en-US"/>
        </w:rPr>
      </w:pPr>
      <w:r>
        <w:rPr>
          <w:rFonts w:ascii="David" w:hAnsi="David" w:hint="cs"/>
          <w:rtl/>
          <w:lang w:eastAsia="en-US"/>
        </w:rPr>
        <w:t>מ</w:t>
      </w:r>
      <w:r w:rsidRPr="002F15EE">
        <w:rPr>
          <w:rFonts w:ascii="David" w:hAnsi="David"/>
          <w:rtl/>
          <w:lang w:eastAsia="en-US"/>
        </w:rPr>
        <w:t xml:space="preserve">כירות שתמורתן התקבלה בכרטיסי אשראי או בשיק שמועד פירעונו דחוי, תרשמנה על ידי </w:t>
      </w:r>
      <w:r>
        <w:rPr>
          <w:rFonts w:ascii="David" w:hAnsi="David" w:hint="cs"/>
          <w:rtl/>
          <w:lang w:eastAsia="en-US"/>
        </w:rPr>
        <w:t>המפעיל</w:t>
      </w:r>
      <w:r w:rsidRPr="002F15EE">
        <w:rPr>
          <w:rFonts w:ascii="David" w:hAnsi="David"/>
          <w:rtl/>
          <w:lang w:eastAsia="en-US"/>
        </w:rPr>
        <w:t xml:space="preserve"> כחלק מהפדיון ביום המכירה (כלומר ביום בו נמסרו השיק או נחתם השובר של כרטיס האשראי) ולא ביום קבלת התמורה בפועל על ידי </w:t>
      </w:r>
      <w:r>
        <w:rPr>
          <w:rFonts w:ascii="David" w:hAnsi="David" w:hint="cs"/>
          <w:rtl/>
          <w:lang w:eastAsia="en-US"/>
        </w:rPr>
        <w:t>המפעיל</w:t>
      </w:r>
      <w:r w:rsidRPr="002F15EE">
        <w:rPr>
          <w:rFonts w:ascii="David" w:hAnsi="David"/>
          <w:rtl/>
          <w:lang w:eastAsia="en-US"/>
        </w:rPr>
        <w:t>.</w:t>
      </w:r>
    </w:p>
    <w:p w14:paraId="19EF2D1A" w14:textId="77777777" w:rsidR="00540386" w:rsidRPr="002F15EE" w:rsidRDefault="00540386" w:rsidP="00540386">
      <w:pPr>
        <w:pStyle w:val="SHOSH3"/>
        <w:tabs>
          <w:tab w:val="clear" w:pos="1134"/>
        </w:tabs>
        <w:spacing w:line="240" w:lineRule="auto"/>
        <w:ind w:left="1224" w:firstLine="0"/>
        <w:rPr>
          <w:rFonts w:ascii="David" w:hAnsi="David"/>
          <w:rtl/>
          <w:lang w:eastAsia="en-US"/>
        </w:rPr>
      </w:pPr>
    </w:p>
    <w:p w14:paraId="07A1F718" w14:textId="77777777" w:rsidR="00540386" w:rsidRPr="002F15EE" w:rsidRDefault="00540386" w:rsidP="00540386">
      <w:pPr>
        <w:pStyle w:val="SHOSH3"/>
        <w:tabs>
          <w:tab w:val="clear" w:pos="1134"/>
        </w:tabs>
        <w:spacing w:line="240" w:lineRule="auto"/>
        <w:ind w:left="1224" w:firstLine="0"/>
        <w:rPr>
          <w:rFonts w:ascii="David" w:hAnsi="David"/>
          <w:rtl/>
          <w:lang w:eastAsia="en-US"/>
        </w:rPr>
      </w:pPr>
      <w:r w:rsidRPr="00AF1880">
        <w:rPr>
          <w:rFonts w:ascii="David" w:hAnsi="David"/>
          <w:rtl/>
          <w:lang w:eastAsia="en-US"/>
        </w:rPr>
        <w:t>על אף האמור לעיל, לא יכללו בפדיון</w:t>
      </w:r>
      <w:r w:rsidR="002B78AD">
        <w:rPr>
          <w:rFonts w:ascii="David" w:hAnsi="David" w:hint="cs"/>
          <w:rtl/>
          <w:lang w:eastAsia="en-US"/>
        </w:rPr>
        <w:t>:</w:t>
      </w:r>
      <w:r w:rsidRPr="00AF1880">
        <w:rPr>
          <w:rFonts w:ascii="David" w:hAnsi="David"/>
          <w:rtl/>
          <w:lang w:eastAsia="en-US"/>
        </w:rPr>
        <w:t xml:space="preserve"> </w:t>
      </w:r>
      <w:r w:rsidRPr="002F15EE">
        <w:rPr>
          <w:rFonts w:ascii="David" w:hAnsi="David"/>
          <w:rtl/>
          <w:lang w:eastAsia="en-US"/>
        </w:rPr>
        <w:t>מס ערך מוסף</w:t>
      </w:r>
      <w:r w:rsidR="002B78AD">
        <w:rPr>
          <w:rFonts w:ascii="David" w:hAnsi="David" w:hint="cs"/>
          <w:rtl/>
          <w:lang w:eastAsia="en-US"/>
        </w:rPr>
        <w:t>;</w:t>
      </w:r>
      <w:r>
        <w:rPr>
          <w:rFonts w:ascii="David" w:hAnsi="David" w:hint="cs"/>
          <w:rtl/>
          <w:lang w:eastAsia="en-US"/>
        </w:rPr>
        <w:t xml:space="preserve"> </w:t>
      </w:r>
      <w:r w:rsidRPr="002F15EE">
        <w:rPr>
          <w:rFonts w:ascii="David" w:hAnsi="David"/>
          <w:rtl/>
          <w:lang w:eastAsia="en-US"/>
        </w:rPr>
        <w:t>פדיון של סחורה שנמכרה ללקוחות והוחזרה על ידם ובלבד שהתמורה במלואה הוחזרה ללקוחות ובוטלה חשבונית המס בגין העסקה</w:t>
      </w:r>
      <w:r w:rsidR="002B78AD">
        <w:rPr>
          <w:rFonts w:ascii="David" w:hAnsi="David" w:hint="cs"/>
          <w:rtl/>
          <w:lang w:eastAsia="en-US"/>
        </w:rPr>
        <w:t>.</w:t>
      </w:r>
    </w:p>
    <w:p w14:paraId="6B91137B" w14:textId="77777777" w:rsidR="00540386" w:rsidRPr="002F15EE" w:rsidRDefault="00540386" w:rsidP="00540386">
      <w:pPr>
        <w:pStyle w:val="SHOSH3"/>
        <w:tabs>
          <w:tab w:val="clear" w:pos="1134"/>
        </w:tabs>
        <w:spacing w:line="240" w:lineRule="auto"/>
        <w:ind w:left="1224" w:firstLine="0"/>
        <w:rPr>
          <w:rFonts w:ascii="David" w:hAnsi="David"/>
          <w:rtl/>
          <w:lang w:eastAsia="en-US"/>
        </w:rPr>
      </w:pPr>
    </w:p>
    <w:p w14:paraId="37A545A1" w14:textId="7908E577" w:rsidR="00540386" w:rsidRDefault="00540386" w:rsidP="00540386">
      <w:pPr>
        <w:pStyle w:val="SHOSH3"/>
        <w:tabs>
          <w:tab w:val="clear" w:pos="1134"/>
        </w:tabs>
        <w:spacing w:line="240" w:lineRule="auto"/>
        <w:ind w:left="1179" w:firstLine="0"/>
        <w:rPr>
          <w:rFonts w:ascii="David" w:hAnsi="David"/>
          <w:rtl/>
          <w:lang w:eastAsia="en-US"/>
        </w:rPr>
      </w:pPr>
      <w:r w:rsidRPr="002F15EE">
        <w:rPr>
          <w:rFonts w:ascii="David" w:hAnsi="David"/>
          <w:rtl/>
          <w:lang w:eastAsia="en-US"/>
        </w:rPr>
        <w:t xml:space="preserve">למען הסר ספק, לא יופחתו מהפדיון </w:t>
      </w:r>
      <w:r w:rsidR="001C0E0A">
        <w:rPr>
          <w:rFonts w:ascii="David" w:hAnsi="David"/>
          <w:rtl/>
          <w:lang w:eastAsia="en-US"/>
        </w:rPr>
        <w:t>במסעדה</w:t>
      </w:r>
      <w:r w:rsidRPr="002F15EE">
        <w:rPr>
          <w:rFonts w:ascii="David" w:hAnsi="David"/>
          <w:rtl/>
          <w:lang w:eastAsia="en-US"/>
        </w:rPr>
        <w:t xml:space="preserve"> המחאות או תשלומים שלא כובדו בפועל מכל סיבה שהיא אלא אם ניתן אישור  בכתב של רואה החשבון של </w:t>
      </w:r>
      <w:r>
        <w:rPr>
          <w:rFonts w:ascii="David" w:hAnsi="David"/>
          <w:rtl/>
          <w:lang w:eastAsia="en-US"/>
        </w:rPr>
        <w:t>המפעיל</w:t>
      </w:r>
      <w:r w:rsidRPr="002F15EE">
        <w:rPr>
          <w:rFonts w:ascii="David" w:hAnsi="David"/>
          <w:rtl/>
          <w:lang w:eastAsia="en-US"/>
        </w:rPr>
        <w:t xml:space="preserve"> כי מדובר בחובות אבודים על פי כל דין.</w:t>
      </w:r>
    </w:p>
    <w:p w14:paraId="5A6CF359" w14:textId="77777777" w:rsidR="00A141D3" w:rsidRPr="002F15EE" w:rsidRDefault="00A141D3" w:rsidP="00A141D3">
      <w:pPr>
        <w:pStyle w:val="SHOSH3"/>
        <w:tabs>
          <w:tab w:val="clear" w:pos="1134"/>
        </w:tabs>
        <w:spacing w:line="240" w:lineRule="auto"/>
        <w:ind w:left="1179" w:firstLine="0"/>
        <w:rPr>
          <w:rFonts w:ascii="David" w:hAnsi="David"/>
          <w:rtl/>
          <w:lang w:eastAsia="en-US"/>
        </w:rPr>
      </w:pPr>
    </w:p>
    <w:p w14:paraId="20C09093" w14:textId="77777777" w:rsidR="00A85A68" w:rsidRDefault="00A85A68" w:rsidP="00B21DC0">
      <w:pPr>
        <w:pStyle w:val="SHOSH3"/>
        <w:numPr>
          <w:ilvl w:val="1"/>
          <w:numId w:val="3"/>
        </w:numPr>
        <w:tabs>
          <w:tab w:val="clear" w:pos="1134"/>
        </w:tabs>
        <w:spacing w:line="240" w:lineRule="auto"/>
        <w:ind w:left="1179" w:hanging="567"/>
        <w:rPr>
          <w:rFonts w:ascii="David" w:hAnsi="David"/>
          <w:lang w:eastAsia="en-US"/>
        </w:rPr>
      </w:pPr>
      <w:r w:rsidRPr="002F15EE">
        <w:rPr>
          <w:rFonts w:ascii="David" w:hAnsi="David"/>
          <w:rtl/>
          <w:lang w:eastAsia="en-US"/>
        </w:rPr>
        <w:t xml:space="preserve">בלי לגרוע מהאמור בסעיף </w:t>
      </w:r>
      <w:r w:rsidR="00A47F03">
        <w:rPr>
          <w:rFonts w:ascii="David" w:hAnsi="David" w:hint="cs"/>
          <w:rtl/>
          <w:lang w:eastAsia="en-US"/>
        </w:rPr>
        <w:t>זה</w:t>
      </w:r>
      <w:r w:rsidRPr="002F15EE">
        <w:rPr>
          <w:rFonts w:ascii="David" w:hAnsi="David"/>
          <w:rtl/>
          <w:lang w:eastAsia="en-US"/>
        </w:rPr>
        <w:t xml:space="preserve"> להלן בקשר עם תשלום דמי </w:t>
      </w:r>
      <w:r w:rsidR="00A47F03">
        <w:rPr>
          <w:rFonts w:ascii="David" w:hAnsi="David" w:hint="cs"/>
          <w:rtl/>
          <w:lang w:eastAsia="en-US"/>
        </w:rPr>
        <w:t>השימוש החודשיים</w:t>
      </w:r>
      <w:r w:rsidRPr="002F15EE">
        <w:rPr>
          <w:rFonts w:ascii="David" w:hAnsi="David"/>
          <w:rtl/>
          <w:lang w:eastAsia="en-US"/>
        </w:rPr>
        <w:t xml:space="preserve"> המינימ</w:t>
      </w:r>
      <w:r w:rsidR="00A47F03">
        <w:rPr>
          <w:rFonts w:ascii="David" w:hAnsi="David" w:hint="cs"/>
          <w:rtl/>
          <w:lang w:eastAsia="en-US"/>
        </w:rPr>
        <w:t>א</w:t>
      </w:r>
      <w:r w:rsidRPr="002F15EE">
        <w:rPr>
          <w:rFonts w:ascii="David" w:hAnsi="David"/>
          <w:rtl/>
          <w:lang w:eastAsia="en-US"/>
        </w:rPr>
        <w:t xml:space="preserve">ליים, דמי </w:t>
      </w:r>
      <w:r w:rsidR="00A141D3">
        <w:rPr>
          <w:rFonts w:ascii="David" w:hAnsi="David" w:hint="cs"/>
          <w:rtl/>
          <w:lang w:eastAsia="en-US"/>
        </w:rPr>
        <w:t>השימוש</w:t>
      </w:r>
      <w:r w:rsidRPr="002F15EE">
        <w:rPr>
          <w:rFonts w:ascii="David" w:hAnsi="David"/>
          <w:rtl/>
          <w:lang w:eastAsia="en-US"/>
        </w:rPr>
        <w:t xml:space="preserve"> כאחוז מהפדיון ישולמו, כדלקמן:</w:t>
      </w:r>
    </w:p>
    <w:p w14:paraId="167718D1" w14:textId="77777777" w:rsidR="009C6DAD" w:rsidRPr="002F15EE" w:rsidRDefault="009C6DAD" w:rsidP="009C6DAD">
      <w:pPr>
        <w:pStyle w:val="SHOSH3"/>
        <w:tabs>
          <w:tab w:val="clear" w:pos="1134"/>
        </w:tabs>
        <w:spacing w:line="240" w:lineRule="auto"/>
        <w:ind w:left="1179" w:firstLine="0"/>
        <w:rPr>
          <w:rFonts w:ascii="David" w:hAnsi="David"/>
          <w:rtl/>
          <w:lang w:eastAsia="en-US"/>
        </w:rPr>
      </w:pPr>
    </w:p>
    <w:p w14:paraId="71FFD35A" w14:textId="655802FC" w:rsidR="00A85A68" w:rsidRPr="002F15EE" w:rsidRDefault="00A85A68" w:rsidP="00A47F03">
      <w:pPr>
        <w:pStyle w:val="SHOSH3"/>
        <w:numPr>
          <w:ilvl w:val="2"/>
          <w:numId w:val="3"/>
        </w:numPr>
        <w:tabs>
          <w:tab w:val="clear" w:pos="1134"/>
        </w:tabs>
        <w:spacing w:line="240" w:lineRule="auto"/>
        <w:rPr>
          <w:rFonts w:ascii="David" w:hAnsi="David"/>
          <w:rtl/>
          <w:lang w:eastAsia="en-US"/>
        </w:rPr>
      </w:pPr>
      <w:r w:rsidRPr="002F15EE">
        <w:rPr>
          <w:rFonts w:ascii="David" w:hAnsi="David"/>
          <w:rtl/>
          <w:lang w:eastAsia="en-US"/>
        </w:rPr>
        <w:t xml:space="preserve">בסוף כל חודש קלנדרי שבמהלך תקופת </w:t>
      </w:r>
      <w:r w:rsidR="00A47F03">
        <w:rPr>
          <w:rFonts w:ascii="David" w:hAnsi="David" w:hint="cs"/>
          <w:rtl/>
          <w:lang w:eastAsia="en-US"/>
        </w:rPr>
        <w:t>ההרשאה</w:t>
      </w:r>
      <w:r w:rsidRPr="002F15EE">
        <w:rPr>
          <w:rFonts w:ascii="David" w:hAnsi="David"/>
          <w:rtl/>
          <w:lang w:eastAsia="en-US"/>
        </w:rPr>
        <w:t xml:space="preserve"> ובכל מקרה לא יאוחר מיום ה- </w:t>
      </w:r>
      <w:r w:rsidR="00716551">
        <w:rPr>
          <w:rFonts w:ascii="David" w:hAnsi="David" w:hint="cs"/>
          <w:rtl/>
          <w:lang w:eastAsia="en-US"/>
        </w:rPr>
        <w:t>5</w:t>
      </w:r>
      <w:r w:rsidRPr="002F15EE">
        <w:rPr>
          <w:rFonts w:ascii="David" w:hAnsi="David"/>
          <w:rtl/>
          <w:lang w:eastAsia="en-US"/>
        </w:rPr>
        <w:t xml:space="preserve"> של החודש </w:t>
      </w:r>
      <w:proofErr w:type="spellStart"/>
      <w:r w:rsidRPr="002F15EE">
        <w:rPr>
          <w:rFonts w:ascii="David" w:hAnsi="David"/>
          <w:rtl/>
          <w:lang w:eastAsia="en-US"/>
        </w:rPr>
        <w:t>הקלנדרי</w:t>
      </w:r>
      <w:proofErr w:type="spellEnd"/>
      <w:r w:rsidRPr="002F15EE">
        <w:rPr>
          <w:rFonts w:ascii="David" w:hAnsi="David"/>
          <w:rtl/>
          <w:lang w:eastAsia="en-US"/>
        </w:rPr>
        <w:t xml:space="preserve"> שלאחריו, ימסור </w:t>
      </w:r>
      <w:r w:rsidR="00A47F03">
        <w:rPr>
          <w:rFonts w:ascii="David" w:hAnsi="David" w:hint="cs"/>
          <w:rtl/>
          <w:lang w:eastAsia="en-US"/>
        </w:rPr>
        <w:t>המפעיל</w:t>
      </w:r>
      <w:r w:rsidRPr="002F15EE">
        <w:rPr>
          <w:rFonts w:ascii="David" w:hAnsi="David"/>
          <w:rtl/>
          <w:lang w:eastAsia="en-US"/>
        </w:rPr>
        <w:t xml:space="preserve"> ל</w:t>
      </w:r>
      <w:r w:rsidR="00682940">
        <w:rPr>
          <w:rFonts w:ascii="David" w:hAnsi="David" w:hint="cs"/>
          <w:rtl/>
          <w:lang w:eastAsia="en-US"/>
        </w:rPr>
        <w:t>היכל</w:t>
      </w:r>
      <w:r w:rsidRPr="002F15EE">
        <w:rPr>
          <w:rFonts w:ascii="David" w:hAnsi="David"/>
          <w:rtl/>
          <w:lang w:eastAsia="en-US"/>
        </w:rPr>
        <w:t xml:space="preserve"> דו"ח חודשי (להלן:</w:t>
      </w:r>
      <w:r w:rsidRPr="002F15EE">
        <w:rPr>
          <w:rFonts w:ascii="David" w:hAnsi="David"/>
          <w:bCs/>
          <w:rtl/>
          <w:lang w:eastAsia="en-US"/>
        </w:rPr>
        <w:t xml:space="preserve"> "הדו"ח החודשי"</w:t>
      </w:r>
      <w:r w:rsidRPr="002F15EE">
        <w:rPr>
          <w:rFonts w:ascii="David" w:hAnsi="David"/>
          <w:rtl/>
          <w:lang w:eastAsia="en-US"/>
        </w:rPr>
        <w:t xml:space="preserve">) בדבר הפדיון </w:t>
      </w:r>
      <w:r w:rsidR="001C0E0A">
        <w:rPr>
          <w:rFonts w:ascii="David" w:hAnsi="David" w:hint="cs"/>
          <w:rtl/>
          <w:lang w:eastAsia="en-US"/>
        </w:rPr>
        <w:t>במסעדה</w:t>
      </w:r>
      <w:r w:rsidRPr="002F15EE">
        <w:rPr>
          <w:rFonts w:ascii="David" w:hAnsi="David"/>
          <w:rtl/>
          <w:lang w:eastAsia="en-US"/>
        </w:rPr>
        <w:t xml:space="preserve">, בגין החודש </w:t>
      </w:r>
      <w:proofErr w:type="spellStart"/>
      <w:r w:rsidRPr="002F15EE">
        <w:rPr>
          <w:rFonts w:ascii="David" w:hAnsi="David"/>
          <w:rtl/>
          <w:lang w:eastAsia="en-US"/>
        </w:rPr>
        <w:t>הקלנדרי</w:t>
      </w:r>
      <w:proofErr w:type="spellEnd"/>
      <w:r w:rsidRPr="002F15EE">
        <w:rPr>
          <w:rFonts w:ascii="David" w:hAnsi="David"/>
          <w:rtl/>
          <w:lang w:eastAsia="en-US"/>
        </w:rPr>
        <w:t xml:space="preserve"> שחלף (להלן: </w:t>
      </w:r>
      <w:r w:rsidRPr="002F15EE">
        <w:rPr>
          <w:rFonts w:ascii="David" w:hAnsi="David"/>
          <w:bCs/>
          <w:rtl/>
          <w:lang w:eastAsia="en-US"/>
        </w:rPr>
        <w:t>"הפדיון החודשי"</w:t>
      </w:r>
      <w:r w:rsidRPr="002F15EE">
        <w:rPr>
          <w:rFonts w:ascii="David" w:hAnsi="David"/>
          <w:rtl/>
          <w:lang w:eastAsia="en-US"/>
        </w:rPr>
        <w:t xml:space="preserve"> ו- </w:t>
      </w:r>
      <w:r w:rsidRPr="002F15EE">
        <w:rPr>
          <w:rFonts w:ascii="David" w:hAnsi="David"/>
          <w:bCs/>
          <w:rtl/>
          <w:lang w:eastAsia="en-US"/>
        </w:rPr>
        <w:t>"החודש המדווח"</w:t>
      </w:r>
      <w:r w:rsidRPr="002F15EE">
        <w:rPr>
          <w:rFonts w:ascii="David" w:hAnsi="David"/>
          <w:rtl/>
          <w:lang w:eastAsia="en-US"/>
        </w:rPr>
        <w:t>, לפי העניין).</w:t>
      </w:r>
    </w:p>
    <w:p w14:paraId="7E5C2432" w14:textId="77777777" w:rsidR="00A85A68" w:rsidRPr="002F15EE" w:rsidRDefault="00A85A68" w:rsidP="00A85A68">
      <w:pPr>
        <w:spacing w:line="220" w:lineRule="exact"/>
        <w:rPr>
          <w:rFonts w:ascii="David" w:hAnsi="David"/>
          <w:sz w:val="24"/>
          <w:rtl/>
          <w:lang w:eastAsia="en-US"/>
        </w:rPr>
      </w:pPr>
    </w:p>
    <w:p w14:paraId="2FE57FC9" w14:textId="7C776804" w:rsidR="00A85A68" w:rsidRPr="002F15EE" w:rsidRDefault="00A85A68" w:rsidP="0003347F">
      <w:pPr>
        <w:pStyle w:val="SHOSH3"/>
        <w:numPr>
          <w:ilvl w:val="2"/>
          <w:numId w:val="3"/>
        </w:numPr>
        <w:tabs>
          <w:tab w:val="clear" w:pos="1134"/>
        </w:tabs>
        <w:spacing w:line="240" w:lineRule="auto"/>
        <w:rPr>
          <w:rFonts w:ascii="David" w:hAnsi="David"/>
          <w:rtl/>
          <w:lang w:eastAsia="en-US"/>
        </w:rPr>
      </w:pPr>
      <w:r w:rsidRPr="002F15EE">
        <w:rPr>
          <w:rFonts w:ascii="David" w:hAnsi="David"/>
          <w:rtl/>
          <w:lang w:eastAsia="en-US"/>
        </w:rPr>
        <w:t xml:space="preserve">הדו"ח החודשי יהיה מאומת באמצעות צירוף העתק מדו"ח המע"מ החודשי של </w:t>
      </w:r>
      <w:r w:rsidR="009C6DAD">
        <w:rPr>
          <w:rFonts w:ascii="David" w:hAnsi="David"/>
          <w:rtl/>
          <w:lang w:eastAsia="en-US"/>
        </w:rPr>
        <w:t>המפעיל</w:t>
      </w:r>
      <w:r w:rsidRPr="002F15EE">
        <w:rPr>
          <w:rFonts w:ascii="David" w:hAnsi="David"/>
          <w:rtl/>
          <w:lang w:eastAsia="en-US"/>
        </w:rPr>
        <w:t xml:space="preserve"> – או דו"ח מרואה החשבון היה </w:t>
      </w:r>
      <w:r w:rsidR="002C2952">
        <w:rPr>
          <w:rFonts w:ascii="David" w:hAnsi="David" w:hint="cs"/>
          <w:rtl/>
          <w:lang w:eastAsia="en-US"/>
        </w:rPr>
        <w:t>וההיכל</w:t>
      </w:r>
      <w:r w:rsidRPr="002F15EE">
        <w:rPr>
          <w:rFonts w:ascii="David" w:hAnsi="David"/>
          <w:rtl/>
          <w:lang w:eastAsia="en-US"/>
        </w:rPr>
        <w:t xml:space="preserve"> </w:t>
      </w:r>
      <w:r w:rsidR="002C2952">
        <w:rPr>
          <w:rFonts w:ascii="David" w:hAnsi="David" w:hint="cs"/>
          <w:rtl/>
          <w:lang w:eastAsia="en-US"/>
        </w:rPr>
        <w:t>י</w:t>
      </w:r>
      <w:r w:rsidRPr="002F15EE">
        <w:rPr>
          <w:rFonts w:ascii="David" w:hAnsi="David"/>
          <w:rtl/>
          <w:lang w:eastAsia="en-US"/>
        </w:rPr>
        <w:t xml:space="preserve">דרוש דו"ח כאמור. במידה והדיווחים למע"מ לפי החוק יערכו במועדים שאינם תואמים את מועדי מסירת הדו"ח החודשי כאמור, ימציא </w:t>
      </w:r>
      <w:r w:rsidR="009C6DAD">
        <w:rPr>
          <w:rFonts w:ascii="David" w:hAnsi="David"/>
          <w:rtl/>
          <w:lang w:eastAsia="en-US"/>
        </w:rPr>
        <w:t>המפעיל</w:t>
      </w:r>
      <w:r w:rsidRPr="002F15EE">
        <w:rPr>
          <w:rFonts w:ascii="David" w:hAnsi="David"/>
          <w:rtl/>
          <w:lang w:eastAsia="en-US"/>
        </w:rPr>
        <w:t xml:space="preserve"> </w:t>
      </w:r>
      <w:r w:rsidR="002C2952">
        <w:rPr>
          <w:rFonts w:ascii="David" w:hAnsi="David" w:hint="cs"/>
          <w:rtl/>
          <w:lang w:eastAsia="en-US"/>
        </w:rPr>
        <w:t>להיכל</w:t>
      </w:r>
      <w:r w:rsidRPr="002F15EE">
        <w:rPr>
          <w:rFonts w:ascii="David" w:hAnsi="David"/>
          <w:rtl/>
          <w:lang w:eastAsia="en-US"/>
        </w:rPr>
        <w:t xml:space="preserve"> את דו"ח המע"מ כאמור מיד עם הגשתו לשלטונות מס ערך מוסף. היה ו</w:t>
      </w:r>
      <w:r w:rsidR="009C6DAD">
        <w:rPr>
          <w:rFonts w:ascii="David" w:hAnsi="David"/>
          <w:rtl/>
          <w:lang w:eastAsia="en-US"/>
        </w:rPr>
        <w:t>למפעיל</w:t>
      </w:r>
      <w:r w:rsidRPr="002F15EE">
        <w:rPr>
          <w:rFonts w:ascii="David" w:hAnsi="David"/>
          <w:rtl/>
          <w:lang w:eastAsia="en-US"/>
        </w:rPr>
        <w:t xml:space="preserve"> אין דו"ח מע"מ נפרד לעסק המתנהל </w:t>
      </w:r>
      <w:r w:rsidR="001C0E0A">
        <w:rPr>
          <w:rFonts w:ascii="David" w:hAnsi="David" w:hint="cs"/>
          <w:rtl/>
          <w:lang w:eastAsia="en-US"/>
        </w:rPr>
        <w:t>במסעדה</w:t>
      </w:r>
      <w:r w:rsidRPr="002F15EE">
        <w:rPr>
          <w:rFonts w:ascii="David" w:hAnsi="David"/>
          <w:rtl/>
          <w:lang w:eastAsia="en-US"/>
        </w:rPr>
        <w:t xml:space="preserve"> אלא דו"ח כולל לכלל עסקיו, יהיה הדו"ח החודשי מאומת באמצעות רואה החשבון של </w:t>
      </w:r>
      <w:r w:rsidR="009C6DAD">
        <w:rPr>
          <w:rFonts w:ascii="David" w:hAnsi="David"/>
          <w:rtl/>
          <w:lang w:eastAsia="en-US"/>
        </w:rPr>
        <w:t>המפעיל</w:t>
      </w:r>
      <w:r w:rsidRPr="002F15EE">
        <w:rPr>
          <w:rFonts w:ascii="David" w:hAnsi="David"/>
          <w:rtl/>
          <w:lang w:eastAsia="en-US"/>
        </w:rPr>
        <w:t>.</w:t>
      </w:r>
    </w:p>
    <w:p w14:paraId="126411F9" w14:textId="77777777" w:rsidR="00A85A68" w:rsidRPr="002F15EE" w:rsidRDefault="00A85A68" w:rsidP="00A85A68">
      <w:pPr>
        <w:spacing w:line="220" w:lineRule="exact"/>
        <w:ind w:left="2835"/>
        <w:rPr>
          <w:rFonts w:ascii="David" w:hAnsi="David"/>
          <w:sz w:val="24"/>
          <w:rtl/>
          <w:lang w:eastAsia="en-US"/>
        </w:rPr>
      </w:pPr>
    </w:p>
    <w:p w14:paraId="241229AB" w14:textId="6DF91454" w:rsidR="00A85A68" w:rsidRPr="002F15EE" w:rsidRDefault="00A85A68" w:rsidP="0003347F">
      <w:pPr>
        <w:pStyle w:val="SHOSH3"/>
        <w:numPr>
          <w:ilvl w:val="2"/>
          <w:numId w:val="3"/>
        </w:numPr>
        <w:tabs>
          <w:tab w:val="clear" w:pos="1134"/>
        </w:tabs>
        <w:spacing w:line="240" w:lineRule="auto"/>
        <w:rPr>
          <w:rFonts w:ascii="David" w:hAnsi="David"/>
          <w:rtl/>
          <w:lang w:eastAsia="en-US"/>
        </w:rPr>
      </w:pPr>
      <w:r w:rsidRPr="002F15EE">
        <w:rPr>
          <w:rFonts w:ascii="David" w:hAnsi="David"/>
          <w:rtl/>
          <w:lang w:eastAsia="en-US"/>
        </w:rPr>
        <w:t xml:space="preserve">להסרת ספק מובהר כי </w:t>
      </w:r>
      <w:r w:rsidR="009C6DAD">
        <w:rPr>
          <w:rFonts w:ascii="David" w:hAnsi="David"/>
          <w:rtl/>
          <w:lang w:eastAsia="en-US"/>
        </w:rPr>
        <w:t>המפעיל</w:t>
      </w:r>
      <w:r w:rsidRPr="002F15EE">
        <w:rPr>
          <w:rFonts w:ascii="David" w:hAnsi="David"/>
          <w:rtl/>
          <w:lang w:eastAsia="en-US"/>
        </w:rPr>
        <w:t xml:space="preserve"> מתחייב במפורש כלפי ה</w:t>
      </w:r>
      <w:r w:rsidR="002C2952">
        <w:rPr>
          <w:rFonts w:ascii="David" w:hAnsi="David"/>
          <w:rtl/>
          <w:lang w:eastAsia="en-US"/>
        </w:rPr>
        <w:t>היכל</w:t>
      </w:r>
      <w:r w:rsidRPr="002F15EE">
        <w:rPr>
          <w:rFonts w:ascii="David" w:hAnsi="David"/>
          <w:rtl/>
          <w:lang w:eastAsia="en-US"/>
        </w:rPr>
        <w:t xml:space="preserve">, כי ינהל לגבי עסקו המתנהל </w:t>
      </w:r>
      <w:r w:rsidR="001C0E0A">
        <w:rPr>
          <w:rFonts w:ascii="David" w:hAnsi="David" w:hint="cs"/>
          <w:rtl/>
          <w:lang w:eastAsia="en-US"/>
        </w:rPr>
        <w:t>במסעדה</w:t>
      </w:r>
      <w:r w:rsidRPr="002F15EE">
        <w:rPr>
          <w:rFonts w:ascii="David" w:hAnsi="David"/>
          <w:rtl/>
          <w:lang w:eastAsia="en-US"/>
        </w:rPr>
        <w:t xml:space="preserve"> כאמור </w:t>
      </w:r>
      <w:r w:rsidR="002C2952">
        <w:rPr>
          <w:rFonts w:ascii="David" w:hAnsi="David" w:hint="cs"/>
          <w:rtl/>
          <w:lang w:eastAsia="en-US"/>
        </w:rPr>
        <w:t>בהסכם</w:t>
      </w:r>
      <w:r w:rsidRPr="002F15EE">
        <w:rPr>
          <w:rFonts w:ascii="David" w:hAnsi="David"/>
          <w:rtl/>
          <w:lang w:eastAsia="en-US"/>
        </w:rPr>
        <w:t xml:space="preserve">, רישום מלא ומדויק של כל העסקאות, כך שיבטא באופן מלא את כל הפדיון </w:t>
      </w:r>
      <w:r w:rsidR="001C0E0A">
        <w:rPr>
          <w:rFonts w:ascii="David" w:hAnsi="David"/>
          <w:rtl/>
          <w:lang w:eastAsia="en-US"/>
        </w:rPr>
        <w:t>במסעדה</w:t>
      </w:r>
      <w:r w:rsidRPr="002F15EE">
        <w:rPr>
          <w:rFonts w:ascii="David" w:hAnsi="David"/>
          <w:rtl/>
          <w:lang w:eastAsia="en-US"/>
        </w:rPr>
        <w:t xml:space="preserve"> כהגדרתו </w:t>
      </w:r>
      <w:r w:rsidR="002C2952">
        <w:rPr>
          <w:rFonts w:ascii="David" w:hAnsi="David" w:hint="cs"/>
          <w:rtl/>
          <w:lang w:eastAsia="en-US"/>
        </w:rPr>
        <w:t>בהסכם</w:t>
      </w:r>
      <w:r w:rsidRPr="002F15EE">
        <w:rPr>
          <w:rFonts w:ascii="David" w:hAnsi="David"/>
          <w:rtl/>
          <w:lang w:eastAsia="en-US"/>
        </w:rPr>
        <w:t xml:space="preserve">. </w:t>
      </w:r>
    </w:p>
    <w:p w14:paraId="67D53F0A" w14:textId="77777777" w:rsidR="00A85A68" w:rsidRPr="002F15EE" w:rsidRDefault="00A85A68" w:rsidP="00A85A68">
      <w:pPr>
        <w:spacing w:line="220" w:lineRule="exact"/>
        <w:ind w:left="2835"/>
        <w:rPr>
          <w:rFonts w:ascii="David" w:hAnsi="David"/>
          <w:sz w:val="24"/>
          <w:rtl/>
          <w:lang w:eastAsia="en-US"/>
        </w:rPr>
      </w:pPr>
    </w:p>
    <w:p w14:paraId="7AE04C21" w14:textId="77777777" w:rsidR="00A85A68" w:rsidRDefault="00A85A68" w:rsidP="0003347F">
      <w:pPr>
        <w:pStyle w:val="SHOSH3"/>
        <w:numPr>
          <w:ilvl w:val="2"/>
          <w:numId w:val="3"/>
        </w:numPr>
        <w:tabs>
          <w:tab w:val="clear" w:pos="1134"/>
        </w:tabs>
        <w:spacing w:line="240" w:lineRule="auto"/>
        <w:rPr>
          <w:rFonts w:ascii="David" w:hAnsi="David"/>
          <w:rtl/>
          <w:lang w:eastAsia="en-US"/>
        </w:rPr>
      </w:pPr>
      <w:r w:rsidRPr="002F15EE">
        <w:rPr>
          <w:rFonts w:ascii="David" w:hAnsi="David"/>
          <w:rtl/>
          <w:lang w:eastAsia="en-US"/>
        </w:rPr>
        <w:t xml:space="preserve">היה וכתוצאה מהדו"ח החודשי יתברר כי דמי </w:t>
      </w:r>
      <w:r w:rsidR="002C2952">
        <w:rPr>
          <w:rFonts w:ascii="David" w:hAnsi="David" w:hint="cs"/>
          <w:rtl/>
          <w:lang w:eastAsia="en-US"/>
        </w:rPr>
        <w:t>השימוש</w:t>
      </w:r>
      <w:r w:rsidRPr="002F15EE">
        <w:rPr>
          <w:rFonts w:ascii="David" w:hAnsi="David"/>
          <w:rtl/>
          <w:lang w:eastAsia="en-US"/>
        </w:rPr>
        <w:t xml:space="preserve"> כאחוז מהפדיון בגין חודש מדווח כלשהו עולים על דמי </w:t>
      </w:r>
      <w:r w:rsidR="002C2952">
        <w:rPr>
          <w:rFonts w:ascii="David" w:hAnsi="David" w:hint="cs"/>
          <w:rtl/>
          <w:lang w:eastAsia="en-US"/>
        </w:rPr>
        <w:t>השימוש</w:t>
      </w:r>
      <w:r w:rsidRPr="002F15EE">
        <w:rPr>
          <w:rFonts w:ascii="David" w:hAnsi="David"/>
          <w:rtl/>
          <w:lang w:eastAsia="en-US"/>
        </w:rPr>
        <w:t xml:space="preserve"> המינימ</w:t>
      </w:r>
      <w:r w:rsidR="002C2952">
        <w:rPr>
          <w:rFonts w:ascii="David" w:hAnsi="David" w:hint="cs"/>
          <w:rtl/>
          <w:lang w:eastAsia="en-US"/>
        </w:rPr>
        <w:t>א</w:t>
      </w:r>
      <w:r w:rsidRPr="002F15EE">
        <w:rPr>
          <w:rFonts w:ascii="David" w:hAnsi="David"/>
          <w:rtl/>
          <w:lang w:eastAsia="en-US"/>
        </w:rPr>
        <w:t xml:space="preserve">ליים לגבי אותו חודש מדווח, בכל סכום שהוא (להלן: </w:t>
      </w:r>
      <w:r w:rsidRPr="002F15EE">
        <w:rPr>
          <w:rFonts w:ascii="David" w:hAnsi="David"/>
          <w:bCs/>
          <w:rtl/>
          <w:lang w:eastAsia="en-US"/>
        </w:rPr>
        <w:t>"ההפרש לתשלום"</w:t>
      </w:r>
      <w:r w:rsidRPr="002F15EE">
        <w:rPr>
          <w:rFonts w:ascii="David" w:hAnsi="David"/>
          <w:rtl/>
          <w:lang w:eastAsia="en-US"/>
        </w:rPr>
        <w:t xml:space="preserve">) </w:t>
      </w:r>
      <w:r w:rsidRPr="002F15EE">
        <w:rPr>
          <w:rFonts w:ascii="David" w:hAnsi="David"/>
          <w:lang w:eastAsia="en-US"/>
        </w:rPr>
        <w:t>–</w:t>
      </w:r>
      <w:r w:rsidRPr="002F15EE">
        <w:rPr>
          <w:rFonts w:ascii="David" w:hAnsi="David"/>
          <w:rtl/>
          <w:lang w:eastAsia="en-US"/>
        </w:rPr>
        <w:t xml:space="preserve"> ישלם </w:t>
      </w:r>
      <w:r w:rsidR="009C6DAD">
        <w:rPr>
          <w:rFonts w:ascii="David" w:hAnsi="David"/>
          <w:rtl/>
          <w:lang w:eastAsia="en-US"/>
        </w:rPr>
        <w:t>המפעיל</w:t>
      </w:r>
      <w:r w:rsidRPr="002F15EE">
        <w:rPr>
          <w:rFonts w:ascii="David" w:hAnsi="David"/>
          <w:rtl/>
          <w:lang w:eastAsia="en-US"/>
        </w:rPr>
        <w:t xml:space="preserve"> ל</w:t>
      </w:r>
      <w:r w:rsidR="002C2952">
        <w:rPr>
          <w:rFonts w:ascii="David" w:hAnsi="David"/>
          <w:rtl/>
          <w:lang w:eastAsia="en-US"/>
        </w:rPr>
        <w:t>היכל</w:t>
      </w:r>
      <w:r w:rsidRPr="002F15EE">
        <w:rPr>
          <w:rFonts w:ascii="David" w:hAnsi="David"/>
          <w:rtl/>
          <w:lang w:eastAsia="en-US"/>
        </w:rPr>
        <w:t xml:space="preserve"> את ההפרש לתשלום, </w:t>
      </w:r>
      <w:r w:rsidR="002C2952">
        <w:rPr>
          <w:rFonts w:ascii="David" w:hAnsi="David" w:hint="cs"/>
          <w:rtl/>
          <w:lang w:eastAsia="en-US"/>
        </w:rPr>
        <w:t>עד ה- 10 לכל חודש קלנדרי, בגין החודש הקודם.</w:t>
      </w:r>
    </w:p>
    <w:p w14:paraId="09D5849A" w14:textId="77777777" w:rsidR="00A85A68" w:rsidRDefault="00A85A68" w:rsidP="00A85A68">
      <w:pPr>
        <w:spacing w:line="220" w:lineRule="exact"/>
        <w:ind w:left="2835"/>
        <w:rPr>
          <w:rFonts w:ascii="David" w:hAnsi="David"/>
          <w:sz w:val="24"/>
          <w:rtl/>
          <w:lang w:eastAsia="en-US"/>
        </w:rPr>
      </w:pPr>
    </w:p>
    <w:p w14:paraId="5F4CD01A" w14:textId="67463F96" w:rsidR="00A85A68" w:rsidRDefault="00A85A68" w:rsidP="0003347F">
      <w:pPr>
        <w:pStyle w:val="SHOSH3"/>
        <w:numPr>
          <w:ilvl w:val="2"/>
          <w:numId w:val="3"/>
        </w:numPr>
        <w:tabs>
          <w:tab w:val="clear" w:pos="1134"/>
        </w:tabs>
        <w:spacing w:line="240" w:lineRule="auto"/>
        <w:rPr>
          <w:rFonts w:ascii="David" w:hAnsi="David"/>
          <w:lang w:eastAsia="en-US"/>
        </w:rPr>
      </w:pPr>
      <w:r>
        <w:rPr>
          <w:rFonts w:ascii="David" w:hAnsi="David"/>
          <w:rtl/>
          <w:lang w:eastAsia="en-US"/>
        </w:rPr>
        <w:t xml:space="preserve">מבלי לגרוע מהאמור לעיל, מתחייב </w:t>
      </w:r>
      <w:r w:rsidR="009C6DAD">
        <w:rPr>
          <w:rFonts w:ascii="David" w:hAnsi="David"/>
          <w:rtl/>
          <w:lang w:eastAsia="en-US"/>
        </w:rPr>
        <w:t>המפעיל</w:t>
      </w:r>
      <w:r>
        <w:rPr>
          <w:rFonts w:ascii="David" w:hAnsi="David"/>
          <w:rtl/>
          <w:lang w:eastAsia="en-US"/>
        </w:rPr>
        <w:t xml:space="preserve"> למסור ל</w:t>
      </w:r>
      <w:r w:rsidR="002C2952">
        <w:rPr>
          <w:rFonts w:ascii="David" w:hAnsi="David"/>
          <w:rtl/>
          <w:lang w:eastAsia="en-US"/>
        </w:rPr>
        <w:t>היכל</w:t>
      </w:r>
      <w:r>
        <w:rPr>
          <w:rFonts w:ascii="David" w:hAnsi="David"/>
          <w:rtl/>
          <w:lang w:eastAsia="en-US"/>
        </w:rPr>
        <w:t xml:space="preserve"> בסוף כל יום שבמהלך תקופת </w:t>
      </w:r>
      <w:r w:rsidR="002C2952">
        <w:rPr>
          <w:rFonts w:ascii="David" w:hAnsi="David" w:hint="cs"/>
          <w:rtl/>
          <w:lang w:eastAsia="en-US"/>
        </w:rPr>
        <w:t xml:space="preserve">ההרשאה </w:t>
      </w:r>
      <w:r>
        <w:rPr>
          <w:rFonts w:ascii="David" w:hAnsi="David"/>
          <w:rtl/>
          <w:lang w:eastAsia="en-US"/>
        </w:rPr>
        <w:t xml:space="preserve">דו"ח יומי בדבר הפדיון </w:t>
      </w:r>
      <w:r w:rsidR="001C0E0A">
        <w:rPr>
          <w:rFonts w:ascii="David" w:hAnsi="David" w:hint="cs"/>
          <w:rtl/>
          <w:lang w:eastAsia="en-US"/>
        </w:rPr>
        <w:t>במסעדה</w:t>
      </w:r>
      <w:r>
        <w:rPr>
          <w:rFonts w:ascii="David" w:hAnsi="David"/>
          <w:rtl/>
          <w:lang w:eastAsia="en-US"/>
        </w:rPr>
        <w:t xml:space="preserve"> בגין היום שחלף (להלן: "</w:t>
      </w:r>
      <w:r>
        <w:rPr>
          <w:rFonts w:ascii="David" w:hAnsi="David"/>
          <w:bCs/>
          <w:rtl/>
          <w:lang w:eastAsia="en-US"/>
        </w:rPr>
        <w:t>הדו"ח היומי</w:t>
      </w:r>
      <w:r>
        <w:rPr>
          <w:rFonts w:ascii="David" w:hAnsi="David"/>
          <w:rtl/>
          <w:lang w:eastAsia="en-US"/>
        </w:rPr>
        <w:t>"). הדו"ח היומי יוגש ל</w:t>
      </w:r>
      <w:r w:rsidR="002C2952">
        <w:rPr>
          <w:rFonts w:ascii="David" w:hAnsi="David"/>
          <w:rtl/>
          <w:lang w:eastAsia="en-US"/>
        </w:rPr>
        <w:t>היכל</w:t>
      </w:r>
      <w:r>
        <w:rPr>
          <w:rFonts w:ascii="David" w:hAnsi="David"/>
          <w:rtl/>
          <w:lang w:eastAsia="en-US"/>
        </w:rPr>
        <w:t xml:space="preserve"> באמצעות קישור למערכת הדיווח המקוון של ה</w:t>
      </w:r>
      <w:r w:rsidR="002C2952">
        <w:rPr>
          <w:rFonts w:ascii="David" w:hAnsi="David"/>
          <w:rtl/>
          <w:lang w:eastAsia="en-US"/>
        </w:rPr>
        <w:t>היכל</w:t>
      </w:r>
      <w:r>
        <w:rPr>
          <w:rFonts w:ascii="David" w:hAnsi="David"/>
          <w:rtl/>
          <w:lang w:eastAsia="en-US"/>
        </w:rPr>
        <w:t xml:space="preserve"> ויהווה אמצעי נוסף בידי ה</w:t>
      </w:r>
      <w:r w:rsidR="002C2952">
        <w:rPr>
          <w:rFonts w:ascii="David" w:hAnsi="David"/>
          <w:rtl/>
          <w:lang w:eastAsia="en-US"/>
        </w:rPr>
        <w:t>היכל</w:t>
      </w:r>
      <w:r>
        <w:rPr>
          <w:rFonts w:ascii="David" w:hAnsi="David"/>
          <w:rtl/>
          <w:lang w:eastAsia="en-US"/>
        </w:rPr>
        <w:t xml:space="preserve"> בבדיקת נתוני הפדיון </w:t>
      </w:r>
      <w:r w:rsidR="001C0E0A">
        <w:rPr>
          <w:rFonts w:ascii="David" w:hAnsi="David" w:hint="cs"/>
          <w:rtl/>
          <w:lang w:eastAsia="en-US"/>
        </w:rPr>
        <w:t>במסעדה</w:t>
      </w:r>
      <w:r>
        <w:rPr>
          <w:rFonts w:ascii="David" w:hAnsi="David"/>
          <w:rtl/>
          <w:lang w:eastAsia="en-US"/>
        </w:rPr>
        <w:t xml:space="preserve">. </w:t>
      </w:r>
    </w:p>
    <w:p w14:paraId="20D84C37" w14:textId="77777777" w:rsidR="0003347F" w:rsidRDefault="0003347F" w:rsidP="0003347F">
      <w:pPr>
        <w:pStyle w:val="af"/>
        <w:rPr>
          <w:rFonts w:ascii="David" w:hAnsi="David"/>
          <w:rtl/>
          <w:lang w:eastAsia="en-US"/>
        </w:rPr>
      </w:pPr>
    </w:p>
    <w:p w14:paraId="24F09A7F" w14:textId="0D0254A2" w:rsidR="00A85A68" w:rsidRDefault="00A85A68" w:rsidP="0003347F">
      <w:pPr>
        <w:pStyle w:val="SHOSH3"/>
        <w:numPr>
          <w:ilvl w:val="2"/>
          <w:numId w:val="3"/>
        </w:numPr>
        <w:tabs>
          <w:tab w:val="clear" w:pos="1134"/>
        </w:tabs>
        <w:spacing w:line="240" w:lineRule="auto"/>
        <w:rPr>
          <w:rFonts w:ascii="David" w:hAnsi="David"/>
          <w:lang w:eastAsia="en-US"/>
        </w:rPr>
      </w:pPr>
      <w:r w:rsidRPr="002F15EE">
        <w:rPr>
          <w:rFonts w:ascii="David" w:hAnsi="David"/>
          <w:rtl/>
          <w:lang w:eastAsia="en-US"/>
        </w:rPr>
        <w:t xml:space="preserve">בסוף כל שנה קלנדרית, ולא יאוחר מאשר עד 60 ימים מתום השנה כאמור, ימסור </w:t>
      </w:r>
      <w:r w:rsidR="009C6DAD">
        <w:rPr>
          <w:rFonts w:ascii="David" w:hAnsi="David"/>
          <w:rtl/>
          <w:lang w:eastAsia="en-US"/>
        </w:rPr>
        <w:t>המפעיל</w:t>
      </w:r>
      <w:r w:rsidRPr="002F15EE">
        <w:rPr>
          <w:rFonts w:ascii="David" w:hAnsi="David"/>
          <w:rtl/>
          <w:lang w:eastAsia="en-US"/>
        </w:rPr>
        <w:t xml:space="preserve"> ל</w:t>
      </w:r>
      <w:r w:rsidR="002C2952">
        <w:rPr>
          <w:rFonts w:ascii="David" w:hAnsi="David"/>
          <w:rtl/>
          <w:lang w:eastAsia="en-US"/>
        </w:rPr>
        <w:t>היכל</w:t>
      </w:r>
      <w:r w:rsidRPr="002F15EE">
        <w:rPr>
          <w:rFonts w:ascii="David" w:hAnsi="David"/>
          <w:rtl/>
          <w:lang w:eastAsia="en-US"/>
        </w:rPr>
        <w:t xml:space="preserve"> דין וחשבון שנתי בדבר הפדיון </w:t>
      </w:r>
      <w:r w:rsidR="001C0E0A">
        <w:rPr>
          <w:rFonts w:ascii="David" w:hAnsi="David" w:hint="cs"/>
          <w:rtl/>
          <w:lang w:eastAsia="en-US"/>
        </w:rPr>
        <w:t>במסעדה</w:t>
      </w:r>
      <w:r w:rsidRPr="002F15EE">
        <w:rPr>
          <w:rFonts w:ascii="David" w:hAnsi="David"/>
          <w:rtl/>
          <w:lang w:eastAsia="en-US"/>
        </w:rPr>
        <w:t xml:space="preserve"> במהלך כל השנה החולפת (להלן: </w:t>
      </w:r>
      <w:r w:rsidRPr="002F15EE">
        <w:rPr>
          <w:rFonts w:ascii="David" w:hAnsi="David"/>
          <w:bCs/>
          <w:rtl/>
          <w:lang w:eastAsia="en-US"/>
        </w:rPr>
        <w:t>"הדו"ח השנתי"</w:t>
      </w:r>
      <w:r w:rsidRPr="002F15EE">
        <w:rPr>
          <w:rFonts w:ascii="David" w:hAnsi="David"/>
          <w:rtl/>
          <w:lang w:eastAsia="en-US"/>
        </w:rPr>
        <w:t xml:space="preserve">) כשהדו"ח השנתי מאומת ומאושר על ידי רואה החשבון של </w:t>
      </w:r>
      <w:r w:rsidR="009C6DAD">
        <w:rPr>
          <w:rFonts w:ascii="David" w:hAnsi="David"/>
          <w:rtl/>
          <w:lang w:eastAsia="en-US"/>
        </w:rPr>
        <w:t>המפעיל</w:t>
      </w:r>
      <w:r w:rsidRPr="002F15EE">
        <w:rPr>
          <w:rFonts w:ascii="David" w:hAnsi="David"/>
          <w:rtl/>
          <w:lang w:eastAsia="en-US"/>
        </w:rPr>
        <w:t xml:space="preserve">.  </w:t>
      </w:r>
    </w:p>
    <w:p w14:paraId="3D63BCAC" w14:textId="77777777" w:rsidR="00B35544" w:rsidRDefault="00B35544" w:rsidP="00B35544">
      <w:pPr>
        <w:pStyle w:val="af"/>
        <w:rPr>
          <w:rFonts w:ascii="David" w:hAnsi="David"/>
          <w:rtl/>
          <w:lang w:eastAsia="en-US"/>
        </w:rPr>
      </w:pPr>
    </w:p>
    <w:p w14:paraId="3649F7B7" w14:textId="77777777" w:rsidR="0048787D" w:rsidRDefault="00A85A68" w:rsidP="00B21DC0">
      <w:pPr>
        <w:pStyle w:val="SHOSH3"/>
        <w:numPr>
          <w:ilvl w:val="1"/>
          <w:numId w:val="3"/>
        </w:numPr>
        <w:tabs>
          <w:tab w:val="clear" w:pos="1134"/>
        </w:tabs>
        <w:spacing w:line="240" w:lineRule="auto"/>
        <w:ind w:left="1179" w:hanging="567"/>
        <w:rPr>
          <w:rFonts w:ascii="David" w:hAnsi="David"/>
          <w:lang w:eastAsia="en-US"/>
        </w:rPr>
      </w:pPr>
      <w:r w:rsidRPr="002F15EE">
        <w:rPr>
          <w:rFonts w:ascii="David" w:hAnsi="David"/>
          <w:rtl/>
          <w:lang w:eastAsia="en-US"/>
        </w:rPr>
        <w:t xml:space="preserve">בגין כל חודש </w:t>
      </w:r>
      <w:r w:rsidR="002C2952">
        <w:rPr>
          <w:rFonts w:ascii="David" w:hAnsi="David" w:hint="cs"/>
          <w:rtl/>
          <w:lang w:eastAsia="en-US"/>
        </w:rPr>
        <w:t xml:space="preserve">הרשאה </w:t>
      </w:r>
      <w:r w:rsidRPr="002F15EE">
        <w:rPr>
          <w:rFonts w:ascii="David" w:hAnsi="David"/>
          <w:rtl/>
          <w:lang w:eastAsia="en-US"/>
        </w:rPr>
        <w:t xml:space="preserve">במשך תקופת </w:t>
      </w:r>
      <w:r w:rsidR="002C2952">
        <w:rPr>
          <w:rFonts w:ascii="David" w:hAnsi="David" w:hint="cs"/>
          <w:rtl/>
          <w:lang w:eastAsia="en-US"/>
        </w:rPr>
        <w:t xml:space="preserve">ההרשאה </w:t>
      </w:r>
      <w:r w:rsidRPr="002F15EE">
        <w:rPr>
          <w:rFonts w:ascii="David" w:hAnsi="David"/>
          <w:rtl/>
          <w:lang w:eastAsia="en-US"/>
        </w:rPr>
        <w:t xml:space="preserve">ישלם </w:t>
      </w:r>
      <w:r w:rsidR="009C6DAD">
        <w:rPr>
          <w:rFonts w:ascii="David" w:hAnsi="David"/>
          <w:rtl/>
          <w:lang w:eastAsia="en-US"/>
        </w:rPr>
        <w:t>המפעיל</w:t>
      </w:r>
      <w:r w:rsidRPr="002F15EE">
        <w:rPr>
          <w:rFonts w:ascii="David" w:hAnsi="David"/>
          <w:rtl/>
          <w:lang w:eastAsia="en-US"/>
        </w:rPr>
        <w:t xml:space="preserve"> ל</w:t>
      </w:r>
      <w:r w:rsidR="002C2952">
        <w:rPr>
          <w:rFonts w:ascii="David" w:hAnsi="David"/>
          <w:rtl/>
          <w:lang w:eastAsia="en-US"/>
        </w:rPr>
        <w:t>היכל</w:t>
      </w:r>
      <w:r w:rsidRPr="002F15EE">
        <w:rPr>
          <w:rFonts w:ascii="David" w:hAnsi="David"/>
          <w:rtl/>
          <w:lang w:eastAsia="en-US"/>
        </w:rPr>
        <w:t xml:space="preserve"> במועד הנקוב </w:t>
      </w:r>
      <w:r w:rsidR="00824439">
        <w:rPr>
          <w:rFonts w:ascii="David" w:hAnsi="David" w:hint="cs"/>
          <w:rtl/>
          <w:lang w:eastAsia="en-US"/>
        </w:rPr>
        <w:t>להלן</w:t>
      </w:r>
      <w:r w:rsidRPr="002F15EE">
        <w:rPr>
          <w:rFonts w:ascii="David" w:hAnsi="David"/>
          <w:rtl/>
          <w:lang w:eastAsia="en-US"/>
        </w:rPr>
        <w:t xml:space="preserve">, דמי </w:t>
      </w:r>
      <w:r w:rsidR="00933265" w:rsidRPr="00242E47">
        <w:rPr>
          <w:rFonts w:ascii="David" w:hAnsi="David" w:hint="cs"/>
          <w:rtl/>
          <w:lang w:eastAsia="en-US"/>
        </w:rPr>
        <w:t>שימוש</w:t>
      </w:r>
      <w:r w:rsidRPr="00242E47">
        <w:rPr>
          <w:rFonts w:ascii="David" w:hAnsi="David"/>
          <w:rtl/>
          <w:lang w:eastAsia="en-US"/>
        </w:rPr>
        <w:t xml:space="preserve"> מינימ</w:t>
      </w:r>
      <w:r w:rsidR="002C2952" w:rsidRPr="00242E47">
        <w:rPr>
          <w:rFonts w:ascii="David" w:hAnsi="David" w:hint="cs"/>
          <w:rtl/>
          <w:lang w:eastAsia="en-US"/>
        </w:rPr>
        <w:t>א</w:t>
      </w:r>
      <w:r w:rsidRPr="00A42428">
        <w:rPr>
          <w:rFonts w:ascii="David" w:hAnsi="David"/>
          <w:rtl/>
          <w:lang w:eastAsia="en-US"/>
        </w:rPr>
        <w:t xml:space="preserve">ליים בסך </w:t>
      </w:r>
      <w:r w:rsidR="00824439" w:rsidRPr="00A42246">
        <w:rPr>
          <w:rFonts w:ascii="David" w:hAnsi="David" w:hint="cs"/>
          <w:b w:val="0"/>
          <w:bCs/>
          <w:rtl/>
          <w:lang w:eastAsia="en-US"/>
        </w:rPr>
        <w:t>________________</w:t>
      </w:r>
      <w:r w:rsidR="00824439" w:rsidRPr="00242E47">
        <w:rPr>
          <w:rFonts w:ascii="David" w:hAnsi="David" w:hint="cs"/>
          <w:b w:val="0"/>
          <w:bCs/>
          <w:rtl/>
          <w:lang w:eastAsia="en-US"/>
        </w:rPr>
        <w:t xml:space="preserve"> ₪</w:t>
      </w:r>
      <w:r w:rsidRPr="00242E47">
        <w:rPr>
          <w:rFonts w:ascii="David" w:hAnsi="David"/>
          <w:rtl/>
          <w:lang w:eastAsia="en-US"/>
        </w:rPr>
        <w:t>.</w:t>
      </w:r>
      <w:r w:rsidR="00824439" w:rsidRPr="00242E47">
        <w:rPr>
          <w:rFonts w:ascii="David" w:hAnsi="David" w:hint="cs"/>
          <w:rtl/>
          <w:lang w:eastAsia="en-US"/>
        </w:rPr>
        <w:t xml:space="preserve"> </w:t>
      </w:r>
      <w:r w:rsidRPr="00A42428">
        <w:rPr>
          <w:rFonts w:ascii="David" w:hAnsi="David"/>
          <w:rtl/>
          <w:lang w:eastAsia="en-US"/>
        </w:rPr>
        <w:t xml:space="preserve"> הסכום כאמור יהיה צמוד ל</w:t>
      </w:r>
      <w:r w:rsidR="0048787D" w:rsidRPr="00CD1909">
        <w:rPr>
          <w:rFonts w:ascii="David" w:hAnsi="David" w:hint="cs"/>
          <w:rtl/>
          <w:lang w:eastAsia="en-US"/>
        </w:rPr>
        <w:t>הפרשי הצמדה</w:t>
      </w:r>
      <w:r w:rsidR="0048787D">
        <w:rPr>
          <w:rFonts w:ascii="David" w:hAnsi="David" w:hint="cs"/>
          <w:rtl/>
          <w:lang w:eastAsia="en-US"/>
        </w:rPr>
        <w:t xml:space="preserve"> ל</w:t>
      </w:r>
      <w:r w:rsidRPr="002F15EE">
        <w:rPr>
          <w:rFonts w:ascii="David" w:hAnsi="David"/>
          <w:rtl/>
          <w:lang w:eastAsia="en-US"/>
        </w:rPr>
        <w:t xml:space="preserve">מדד </w:t>
      </w:r>
      <w:r w:rsidR="006B39FD">
        <w:rPr>
          <w:rFonts w:ascii="David" w:hAnsi="David" w:hint="cs"/>
          <w:rtl/>
          <w:lang w:eastAsia="en-US"/>
        </w:rPr>
        <w:t xml:space="preserve">המחירים לצרכן הידוע </w:t>
      </w:r>
      <w:r w:rsidR="001E7117">
        <w:rPr>
          <w:rFonts w:ascii="David" w:hAnsi="David" w:hint="cs"/>
          <w:rtl/>
          <w:lang w:eastAsia="en-US"/>
        </w:rPr>
        <w:t>במועד החתימה על הסכם זה</w:t>
      </w:r>
      <w:r w:rsidR="00795BCA">
        <w:rPr>
          <w:rFonts w:ascii="David" w:hAnsi="David" w:hint="cs"/>
          <w:rtl/>
          <w:lang w:eastAsia="en-US"/>
        </w:rPr>
        <w:t xml:space="preserve"> </w:t>
      </w:r>
      <w:r w:rsidR="0034799E">
        <w:rPr>
          <w:rFonts w:ascii="David" w:hAnsi="David" w:hint="cs"/>
          <w:rtl/>
          <w:lang w:eastAsia="en-US"/>
        </w:rPr>
        <w:t xml:space="preserve">ו/או 30 יום ממועד מצתן ההודעה על הזכייה במכרז, לפי המוקדם </w:t>
      </w:r>
      <w:r w:rsidR="00795BCA">
        <w:rPr>
          <w:rFonts w:ascii="David" w:hAnsi="David" w:hint="cs"/>
          <w:rtl/>
          <w:lang w:eastAsia="en-US"/>
        </w:rPr>
        <w:t>(להלן: "</w:t>
      </w:r>
      <w:r w:rsidR="00795BCA">
        <w:rPr>
          <w:rFonts w:ascii="David" w:hAnsi="David" w:hint="cs"/>
          <w:b w:val="0"/>
          <w:bCs/>
          <w:rtl/>
          <w:lang w:eastAsia="en-US"/>
        </w:rPr>
        <w:t>ה</w:t>
      </w:r>
      <w:r w:rsidR="00795BCA" w:rsidRPr="00795BCA">
        <w:rPr>
          <w:rFonts w:ascii="David" w:hAnsi="David" w:hint="cs"/>
          <w:b w:val="0"/>
          <w:bCs/>
          <w:rtl/>
          <w:lang w:eastAsia="en-US"/>
        </w:rPr>
        <w:t>מדד הבסיס</w:t>
      </w:r>
      <w:r w:rsidR="00795BCA">
        <w:rPr>
          <w:rFonts w:ascii="David" w:hAnsi="David" w:hint="cs"/>
          <w:b w:val="0"/>
          <w:bCs/>
          <w:rtl/>
          <w:lang w:eastAsia="en-US"/>
        </w:rPr>
        <w:t>י</w:t>
      </w:r>
      <w:r w:rsidR="00795BCA">
        <w:rPr>
          <w:rFonts w:ascii="David" w:hAnsi="David" w:hint="cs"/>
          <w:rtl/>
          <w:lang w:eastAsia="en-US"/>
        </w:rPr>
        <w:t>")</w:t>
      </w:r>
      <w:r w:rsidR="00FE59F0">
        <w:rPr>
          <w:rFonts w:ascii="David" w:hAnsi="David" w:hint="cs"/>
          <w:rtl/>
          <w:lang w:eastAsia="en-US"/>
        </w:rPr>
        <w:t>,</w:t>
      </w:r>
      <w:r w:rsidR="00F25EAB">
        <w:rPr>
          <w:rFonts w:ascii="David" w:hAnsi="David" w:hint="cs"/>
          <w:rtl/>
          <w:lang w:eastAsia="en-US"/>
        </w:rPr>
        <w:t xml:space="preserve"> </w:t>
      </w:r>
      <w:r w:rsidRPr="002F15EE">
        <w:rPr>
          <w:rFonts w:ascii="David" w:hAnsi="David"/>
          <w:rtl/>
          <w:lang w:eastAsia="en-US"/>
        </w:rPr>
        <w:t xml:space="preserve">למשך כל תקופת </w:t>
      </w:r>
      <w:r w:rsidR="002C2952">
        <w:rPr>
          <w:rFonts w:ascii="David" w:hAnsi="David" w:hint="cs"/>
          <w:rtl/>
          <w:lang w:eastAsia="en-US"/>
        </w:rPr>
        <w:t>ההרשאה</w:t>
      </w:r>
      <w:r w:rsidRPr="002F15EE">
        <w:rPr>
          <w:rFonts w:ascii="David" w:hAnsi="David"/>
          <w:rtl/>
          <w:lang w:eastAsia="en-US"/>
        </w:rPr>
        <w:t>.</w:t>
      </w:r>
    </w:p>
    <w:p w14:paraId="346EE933" w14:textId="77777777" w:rsidR="005C005C" w:rsidRDefault="005C005C" w:rsidP="005C005C">
      <w:pPr>
        <w:pStyle w:val="SHOSH3"/>
        <w:tabs>
          <w:tab w:val="clear" w:pos="1134"/>
        </w:tabs>
        <w:spacing w:line="240" w:lineRule="auto"/>
        <w:ind w:left="1179" w:firstLine="0"/>
        <w:rPr>
          <w:rFonts w:ascii="David" w:hAnsi="David"/>
          <w:rtl/>
          <w:lang w:eastAsia="en-US"/>
        </w:rPr>
      </w:pPr>
    </w:p>
    <w:p w14:paraId="27766E69" w14:textId="4CD6075E" w:rsidR="005C005C" w:rsidRPr="00A42246" w:rsidRDefault="005C005C" w:rsidP="005C005C">
      <w:pPr>
        <w:pStyle w:val="SHOSH3"/>
        <w:tabs>
          <w:tab w:val="clear" w:pos="1134"/>
        </w:tabs>
        <w:spacing w:line="240" w:lineRule="auto"/>
        <w:ind w:left="1179" w:firstLine="0"/>
        <w:rPr>
          <w:rFonts w:ascii="David" w:hAnsi="David"/>
          <w:lang w:eastAsia="en-US"/>
        </w:rPr>
      </w:pPr>
      <w:r>
        <w:rPr>
          <w:rFonts w:ascii="David" w:hAnsi="David" w:hint="cs"/>
          <w:rtl/>
          <w:lang w:eastAsia="en-US"/>
        </w:rPr>
        <w:t>מבלי לגרוע מכלליות האמור, ובכפוף לעמידת המפעיל בהתחייבויותיו בהתאם להוראות המכרז והסכם זה, תינתן למפעיל הטבה לפיה במהלך 12 החודשים הראשונים מפתיחת המסעדה לקהל, ישלם המפעיל להיכל תמלוגים מינימאליים מופחתים (להלן: "</w:t>
      </w:r>
      <w:r w:rsidRPr="00694748">
        <w:rPr>
          <w:rFonts w:ascii="David" w:hAnsi="David" w:hint="cs"/>
          <w:b w:val="0"/>
          <w:bCs/>
          <w:rtl/>
          <w:lang w:eastAsia="en-US"/>
        </w:rPr>
        <w:t>התמלוגים המופחתים</w:t>
      </w:r>
      <w:r>
        <w:rPr>
          <w:rFonts w:ascii="David" w:hAnsi="David" w:hint="cs"/>
          <w:rtl/>
          <w:lang w:eastAsia="en-US"/>
        </w:rPr>
        <w:t xml:space="preserve">"), </w:t>
      </w:r>
      <w:r w:rsidRPr="005C005C">
        <w:rPr>
          <w:rFonts w:ascii="David" w:hAnsi="David" w:hint="cs"/>
          <w:b w:val="0"/>
          <w:bCs/>
          <w:u w:val="single"/>
          <w:rtl/>
          <w:lang w:eastAsia="en-US"/>
        </w:rPr>
        <w:t>ללא</w:t>
      </w:r>
      <w:r w:rsidRPr="005C005C">
        <w:rPr>
          <w:rFonts w:ascii="David" w:hAnsi="David" w:hint="cs"/>
          <w:u w:val="single"/>
          <w:rtl/>
          <w:lang w:eastAsia="en-US"/>
        </w:rPr>
        <w:t xml:space="preserve"> </w:t>
      </w:r>
      <w:r w:rsidR="002C7257">
        <w:rPr>
          <w:rFonts w:ascii="David" w:hAnsi="David" w:hint="cs"/>
          <w:rtl/>
          <w:lang w:eastAsia="en-US"/>
        </w:rPr>
        <w:lastRenderedPageBreak/>
        <w:t xml:space="preserve">השלמת </w:t>
      </w:r>
      <w:r>
        <w:rPr>
          <w:rFonts w:ascii="David" w:hAnsi="David" w:hint="cs"/>
          <w:rtl/>
          <w:lang w:eastAsia="en-US"/>
        </w:rPr>
        <w:t>תשלום דמי שימוש כאחוז מהפדיון.</w:t>
      </w:r>
      <w:r w:rsidR="002C7257">
        <w:rPr>
          <w:rFonts w:ascii="David" w:hAnsi="David" w:hint="cs"/>
          <w:rtl/>
          <w:lang w:eastAsia="en-US"/>
        </w:rPr>
        <w:t xml:space="preserve"> דהיינו, במהלך 12 החודשים הראשונים מפתיחת המסעדה לקהל, המפעיל ישלם דמי שימוש מינימאליים מופחתים בלבד, ללא מנגנון "הגבוה מבין השניים".</w:t>
      </w:r>
      <w:r>
        <w:rPr>
          <w:rFonts w:ascii="David" w:hAnsi="David" w:hint="cs"/>
          <w:rtl/>
          <w:lang w:eastAsia="en-US"/>
        </w:rPr>
        <w:t xml:space="preserve"> </w:t>
      </w:r>
    </w:p>
    <w:p w14:paraId="5EA2D29B" w14:textId="77777777" w:rsidR="005C005C" w:rsidRPr="005C005C" w:rsidRDefault="005C005C" w:rsidP="005C005C">
      <w:pPr>
        <w:pStyle w:val="SHOSH3"/>
        <w:tabs>
          <w:tab w:val="clear" w:pos="1134"/>
        </w:tabs>
        <w:spacing w:line="240" w:lineRule="auto"/>
        <w:ind w:left="1179" w:firstLine="0"/>
        <w:rPr>
          <w:rFonts w:ascii="David" w:hAnsi="David"/>
          <w:lang w:eastAsia="en-US"/>
        </w:rPr>
      </w:pPr>
    </w:p>
    <w:p w14:paraId="4EB0EA2B" w14:textId="77777777" w:rsidR="0048787D" w:rsidRDefault="0048787D" w:rsidP="0048787D">
      <w:pPr>
        <w:pStyle w:val="af"/>
        <w:rPr>
          <w:rFonts w:ascii="David" w:hAnsi="David"/>
          <w:rtl/>
          <w:lang w:eastAsia="en-US"/>
        </w:rPr>
      </w:pPr>
    </w:p>
    <w:p w14:paraId="7414406B" w14:textId="77777777" w:rsidR="0048787D" w:rsidRDefault="0048787D" w:rsidP="00B60724">
      <w:pPr>
        <w:pStyle w:val="SHOSH3"/>
        <w:tabs>
          <w:tab w:val="clear" w:pos="1134"/>
        </w:tabs>
        <w:spacing w:line="240" w:lineRule="auto"/>
        <w:ind w:left="1179" w:firstLine="0"/>
        <w:rPr>
          <w:rFonts w:ascii="David" w:hAnsi="David"/>
          <w:rtl/>
          <w:lang w:eastAsia="en-US"/>
        </w:rPr>
      </w:pPr>
      <w:r>
        <w:rPr>
          <w:rFonts w:ascii="David" w:hAnsi="David" w:hint="cs"/>
          <w:rtl/>
          <w:lang w:eastAsia="en-US"/>
        </w:rPr>
        <w:t>"</w:t>
      </w:r>
      <w:r w:rsidRPr="00771E28">
        <w:rPr>
          <w:rFonts w:ascii="David" w:hAnsi="David" w:hint="cs"/>
          <w:b w:val="0"/>
          <w:bCs/>
          <w:rtl/>
          <w:lang w:eastAsia="en-US"/>
        </w:rPr>
        <w:t>הפרשי הצמדה</w:t>
      </w:r>
      <w:r>
        <w:rPr>
          <w:rFonts w:ascii="David" w:hAnsi="David" w:hint="cs"/>
          <w:rtl/>
          <w:lang w:eastAsia="en-US"/>
        </w:rPr>
        <w:t xml:space="preserve">" </w:t>
      </w:r>
      <w:r w:rsidR="00771E28">
        <w:rPr>
          <w:rFonts w:ascii="David" w:hAnsi="David" w:hint="cs"/>
          <w:rtl/>
          <w:lang w:eastAsia="en-US"/>
        </w:rPr>
        <w:t xml:space="preserve">ו/או </w:t>
      </w:r>
      <w:r w:rsidR="00771E28" w:rsidRPr="00771E28">
        <w:rPr>
          <w:rFonts w:ascii="David" w:hAnsi="David" w:hint="cs"/>
          <w:b w:val="0"/>
          <w:bCs/>
          <w:rtl/>
          <w:lang w:eastAsia="en-US"/>
        </w:rPr>
        <w:t>"צמוד מדד"</w:t>
      </w:r>
      <w:r w:rsidR="00771E28">
        <w:rPr>
          <w:rFonts w:ascii="David" w:hAnsi="David" w:hint="cs"/>
          <w:rtl/>
          <w:lang w:eastAsia="en-US"/>
        </w:rPr>
        <w:t xml:space="preserve"> </w:t>
      </w:r>
      <w:r>
        <w:rPr>
          <w:rFonts w:ascii="David" w:hAnsi="David" w:hint="cs"/>
          <w:rtl/>
          <w:lang w:eastAsia="en-US"/>
        </w:rPr>
        <w:t xml:space="preserve">בהסכם זה משמע: </w:t>
      </w:r>
    </w:p>
    <w:p w14:paraId="47F8500B" w14:textId="77777777" w:rsidR="0048787D" w:rsidRDefault="0048787D" w:rsidP="0048787D">
      <w:pPr>
        <w:pStyle w:val="af"/>
        <w:rPr>
          <w:rFonts w:ascii="David" w:hAnsi="David"/>
          <w:rtl/>
          <w:lang w:eastAsia="en-US"/>
        </w:rPr>
      </w:pPr>
    </w:p>
    <w:p w14:paraId="1C23838D" w14:textId="77777777" w:rsidR="00496137" w:rsidRPr="002F15EE" w:rsidRDefault="00496137" w:rsidP="00496137">
      <w:pPr>
        <w:pStyle w:val="SHOSH3"/>
        <w:tabs>
          <w:tab w:val="clear" w:pos="1134"/>
        </w:tabs>
        <w:spacing w:line="240" w:lineRule="auto"/>
        <w:ind w:left="1179" w:firstLine="0"/>
        <w:rPr>
          <w:rFonts w:ascii="David" w:hAnsi="David"/>
          <w:rtl/>
          <w:lang w:eastAsia="en-US"/>
        </w:rPr>
      </w:pPr>
      <w:r w:rsidRPr="002F15EE">
        <w:rPr>
          <w:rFonts w:ascii="David" w:hAnsi="David"/>
          <w:rtl/>
          <w:lang w:eastAsia="en-US"/>
        </w:rPr>
        <w:t>הכפלת הסכום הרלוונטי, בשיעור היחס שבין המדד האחרון לפני ביצוע חישוב ו/או תשלום כלשהו לבין המדד הבסיסי. בכל מקרה, מוסכם בזה כי המדד האחרון לפני ביצוע חישוב או תשלום כלשהו לא יהיה נמוך מהמדד הבסיסי. היה המדד האחרון כאמור נמוך מהמדד הבסיסי יחשב המדד הבסיסי לצורך אותו חישוב  - המדד האחרון.</w:t>
      </w:r>
    </w:p>
    <w:p w14:paraId="087FA3D5" w14:textId="77777777" w:rsidR="00A85A68" w:rsidRPr="002F15EE" w:rsidRDefault="00A85A68" w:rsidP="00B21DC0">
      <w:pPr>
        <w:pStyle w:val="SHOSH3"/>
        <w:numPr>
          <w:ilvl w:val="1"/>
          <w:numId w:val="3"/>
        </w:numPr>
        <w:tabs>
          <w:tab w:val="clear" w:pos="1134"/>
        </w:tabs>
        <w:spacing w:line="240" w:lineRule="auto"/>
        <w:ind w:left="1179" w:hanging="567"/>
        <w:rPr>
          <w:rFonts w:ascii="David" w:hAnsi="David"/>
          <w:rtl/>
          <w:lang w:eastAsia="en-US"/>
        </w:rPr>
      </w:pPr>
      <w:r w:rsidRPr="002F15EE">
        <w:rPr>
          <w:rFonts w:ascii="David" w:hAnsi="David"/>
          <w:rtl/>
          <w:lang w:eastAsia="en-US"/>
        </w:rPr>
        <w:t xml:space="preserve">הפרשי ההצמדה יחשבו לכל דבר ועניין כחלק מדמי </w:t>
      </w:r>
      <w:r w:rsidR="00C1250C">
        <w:rPr>
          <w:rFonts w:ascii="David" w:hAnsi="David" w:hint="cs"/>
          <w:rtl/>
          <w:lang w:eastAsia="en-US"/>
        </w:rPr>
        <w:t>השימוש</w:t>
      </w:r>
      <w:r w:rsidRPr="002F15EE">
        <w:rPr>
          <w:rFonts w:ascii="David" w:hAnsi="David"/>
          <w:rtl/>
          <w:lang w:eastAsia="en-US"/>
        </w:rPr>
        <w:t xml:space="preserve">. דמי </w:t>
      </w:r>
      <w:r w:rsidR="00CD66C2">
        <w:rPr>
          <w:rFonts w:ascii="David" w:hAnsi="David" w:hint="cs"/>
          <w:rtl/>
          <w:lang w:eastAsia="en-US"/>
        </w:rPr>
        <w:t>השימוש</w:t>
      </w:r>
      <w:r w:rsidRPr="002F15EE">
        <w:rPr>
          <w:rFonts w:ascii="David" w:hAnsi="David"/>
          <w:rtl/>
          <w:lang w:eastAsia="en-US"/>
        </w:rPr>
        <w:t xml:space="preserve"> המינימ</w:t>
      </w:r>
      <w:r w:rsidR="00C1250C">
        <w:rPr>
          <w:rFonts w:ascii="David" w:hAnsi="David" w:hint="cs"/>
          <w:rtl/>
          <w:lang w:eastAsia="en-US"/>
        </w:rPr>
        <w:t>א</w:t>
      </w:r>
      <w:r w:rsidRPr="002F15EE">
        <w:rPr>
          <w:rFonts w:ascii="David" w:hAnsi="David"/>
          <w:rtl/>
          <w:lang w:eastAsia="en-US"/>
        </w:rPr>
        <w:t xml:space="preserve">ליים בתוספת הפרשי ההצמדה יקראו לעיל ולהלן: </w:t>
      </w:r>
      <w:r w:rsidRPr="002F15EE">
        <w:rPr>
          <w:rFonts w:ascii="David" w:hAnsi="David"/>
          <w:bCs/>
          <w:rtl/>
          <w:lang w:eastAsia="en-US"/>
        </w:rPr>
        <w:t xml:space="preserve">"דמי </w:t>
      </w:r>
      <w:r w:rsidR="00CD66C2">
        <w:rPr>
          <w:rFonts w:ascii="David" w:hAnsi="David" w:hint="cs"/>
          <w:bCs/>
          <w:rtl/>
          <w:lang w:eastAsia="en-US"/>
        </w:rPr>
        <w:t>השימוש</w:t>
      </w:r>
      <w:r w:rsidRPr="002F15EE">
        <w:rPr>
          <w:rFonts w:ascii="David" w:hAnsi="David"/>
          <w:bCs/>
          <w:rtl/>
          <w:lang w:eastAsia="en-US"/>
        </w:rPr>
        <w:t xml:space="preserve"> ה</w:t>
      </w:r>
      <w:r w:rsidR="00C1250C">
        <w:rPr>
          <w:rFonts w:ascii="David" w:hAnsi="David"/>
          <w:bCs/>
          <w:rtl/>
          <w:lang w:eastAsia="en-US"/>
        </w:rPr>
        <w:t>מינימאליים</w:t>
      </w:r>
      <w:r w:rsidRPr="002F15EE">
        <w:rPr>
          <w:rFonts w:ascii="David" w:hAnsi="David"/>
          <w:bCs/>
          <w:rtl/>
          <w:lang w:eastAsia="en-US"/>
        </w:rPr>
        <w:t>"</w:t>
      </w:r>
      <w:r w:rsidRPr="002F15EE">
        <w:rPr>
          <w:rFonts w:ascii="David" w:hAnsi="David"/>
          <w:rtl/>
          <w:lang w:eastAsia="en-US"/>
        </w:rPr>
        <w:t>.</w:t>
      </w:r>
    </w:p>
    <w:p w14:paraId="23BCD987" w14:textId="77777777" w:rsidR="00A85A68" w:rsidRPr="002F15EE" w:rsidRDefault="00A85A68" w:rsidP="00A85A68">
      <w:pPr>
        <w:spacing w:line="220" w:lineRule="exact"/>
        <w:rPr>
          <w:rFonts w:ascii="David" w:hAnsi="David"/>
          <w:sz w:val="24"/>
          <w:rtl/>
          <w:lang w:eastAsia="en-US"/>
        </w:rPr>
      </w:pPr>
    </w:p>
    <w:p w14:paraId="1EF1DDE5" w14:textId="77777777" w:rsidR="00A85A68" w:rsidRPr="002F15EE" w:rsidRDefault="00A85A68" w:rsidP="00B21DC0">
      <w:pPr>
        <w:pStyle w:val="SHOSH3"/>
        <w:numPr>
          <w:ilvl w:val="1"/>
          <w:numId w:val="3"/>
        </w:numPr>
        <w:tabs>
          <w:tab w:val="clear" w:pos="1134"/>
        </w:tabs>
        <w:spacing w:line="240" w:lineRule="auto"/>
        <w:ind w:left="1179" w:hanging="567"/>
        <w:rPr>
          <w:rFonts w:ascii="David" w:hAnsi="David"/>
          <w:rtl/>
        </w:rPr>
      </w:pPr>
      <w:r w:rsidRPr="002F15EE">
        <w:rPr>
          <w:rFonts w:ascii="David" w:hAnsi="David"/>
          <w:rtl/>
        </w:rPr>
        <w:t xml:space="preserve">למען הסר ספק, מובהר כי דמי </w:t>
      </w:r>
      <w:r w:rsidR="00D71941">
        <w:rPr>
          <w:rFonts w:ascii="David" w:hAnsi="David" w:hint="cs"/>
          <w:rtl/>
        </w:rPr>
        <w:t>השימוש</w:t>
      </w:r>
      <w:r w:rsidRPr="002F15EE">
        <w:rPr>
          <w:rFonts w:ascii="David" w:hAnsi="David"/>
          <w:rtl/>
        </w:rPr>
        <w:t xml:space="preserve"> ה</w:t>
      </w:r>
      <w:r w:rsidR="00C1250C">
        <w:rPr>
          <w:rFonts w:ascii="David" w:hAnsi="David"/>
          <w:rtl/>
        </w:rPr>
        <w:t>מינימאליים</w:t>
      </w:r>
      <w:r w:rsidRPr="002F15EE">
        <w:rPr>
          <w:rFonts w:ascii="David" w:hAnsi="David"/>
          <w:rtl/>
        </w:rPr>
        <w:t xml:space="preserve"> כמותנה לעיל, הינם דמי </w:t>
      </w:r>
      <w:r w:rsidR="00D71941">
        <w:rPr>
          <w:rFonts w:ascii="David" w:hAnsi="David" w:hint="cs"/>
          <w:rtl/>
        </w:rPr>
        <w:t xml:space="preserve">השימוש </w:t>
      </w:r>
      <w:r w:rsidRPr="002F15EE">
        <w:rPr>
          <w:rFonts w:ascii="David" w:hAnsi="David"/>
          <w:rtl/>
        </w:rPr>
        <w:t xml:space="preserve">המזעריים, הנמוכים ביותר והמובטחים שישולמו </w:t>
      </w:r>
      <w:r w:rsidRPr="002F15EE">
        <w:rPr>
          <w:rFonts w:ascii="David" w:hAnsi="David"/>
          <w:rtl/>
          <w:lang w:eastAsia="en-US"/>
        </w:rPr>
        <w:t>ל</w:t>
      </w:r>
      <w:r w:rsidR="002C2952">
        <w:rPr>
          <w:rFonts w:ascii="David" w:hAnsi="David"/>
          <w:rtl/>
          <w:lang w:eastAsia="en-US"/>
        </w:rPr>
        <w:t>היכל</w:t>
      </w:r>
      <w:r w:rsidRPr="002F15EE">
        <w:rPr>
          <w:rFonts w:ascii="David" w:hAnsi="David"/>
          <w:rtl/>
        </w:rPr>
        <w:t xml:space="preserve"> בכל מקרה בגין כל חודש בתקופת </w:t>
      </w:r>
      <w:r w:rsidR="00D71941">
        <w:rPr>
          <w:rFonts w:ascii="David" w:hAnsi="David" w:hint="cs"/>
          <w:rtl/>
        </w:rPr>
        <w:t>ההרשאה</w:t>
      </w:r>
      <w:r w:rsidRPr="002F15EE">
        <w:rPr>
          <w:rFonts w:ascii="David" w:hAnsi="David"/>
          <w:rtl/>
        </w:rPr>
        <w:t xml:space="preserve">, זאת אף  אם דמי </w:t>
      </w:r>
      <w:r w:rsidR="00D71941">
        <w:rPr>
          <w:rFonts w:ascii="David" w:hAnsi="David" w:hint="cs"/>
          <w:rtl/>
        </w:rPr>
        <w:t>השימוש</w:t>
      </w:r>
      <w:r w:rsidRPr="002F15EE">
        <w:rPr>
          <w:rFonts w:ascii="David" w:hAnsi="David"/>
          <w:rtl/>
        </w:rPr>
        <w:t xml:space="preserve"> </w:t>
      </w:r>
      <w:r w:rsidR="004223A5">
        <w:rPr>
          <w:rFonts w:ascii="David" w:hAnsi="David" w:hint="cs"/>
          <w:rtl/>
        </w:rPr>
        <w:t xml:space="preserve">החודשיים </w:t>
      </w:r>
      <w:r w:rsidRPr="002F15EE">
        <w:rPr>
          <w:rFonts w:ascii="David" w:hAnsi="David"/>
          <w:rtl/>
        </w:rPr>
        <w:t>כאחוז מהפדיון יהיו בשיעור נמוך מהם, מכל סיבה שהיא ללא יוצא מן הכלל.</w:t>
      </w:r>
    </w:p>
    <w:p w14:paraId="3FDA6977" w14:textId="77777777" w:rsidR="00A85A68" w:rsidRPr="002F15EE" w:rsidRDefault="00A85A68" w:rsidP="00D71941">
      <w:pPr>
        <w:pStyle w:val="SHOSH3"/>
        <w:tabs>
          <w:tab w:val="clear" w:pos="1134"/>
        </w:tabs>
        <w:spacing w:line="240" w:lineRule="auto"/>
        <w:ind w:left="1179" w:firstLine="0"/>
        <w:rPr>
          <w:rFonts w:ascii="David" w:hAnsi="David"/>
          <w:rtl/>
          <w:lang w:eastAsia="en-US"/>
        </w:rPr>
      </w:pPr>
    </w:p>
    <w:p w14:paraId="390CDAD0" w14:textId="77777777" w:rsidR="00A85A68" w:rsidRDefault="009C6DAD" w:rsidP="00B21DC0">
      <w:pPr>
        <w:pStyle w:val="SHOSH3"/>
        <w:numPr>
          <w:ilvl w:val="1"/>
          <w:numId w:val="3"/>
        </w:numPr>
        <w:tabs>
          <w:tab w:val="clear" w:pos="1134"/>
        </w:tabs>
        <w:spacing w:line="240" w:lineRule="auto"/>
        <w:ind w:left="1179" w:hanging="567"/>
        <w:rPr>
          <w:rFonts w:ascii="David" w:hAnsi="David"/>
          <w:lang w:eastAsia="en-US"/>
        </w:rPr>
      </w:pPr>
      <w:r>
        <w:rPr>
          <w:rFonts w:ascii="David" w:hAnsi="David"/>
          <w:rtl/>
          <w:lang w:eastAsia="en-US"/>
        </w:rPr>
        <w:t>המפעיל</w:t>
      </w:r>
      <w:r w:rsidR="00A85A68" w:rsidRPr="002F15EE">
        <w:rPr>
          <w:rFonts w:ascii="David" w:hAnsi="David"/>
          <w:rtl/>
          <w:lang w:eastAsia="en-US"/>
        </w:rPr>
        <w:t xml:space="preserve"> ישלם ל</w:t>
      </w:r>
      <w:r w:rsidR="002C2952">
        <w:rPr>
          <w:rFonts w:ascii="David" w:hAnsi="David"/>
          <w:rtl/>
          <w:lang w:eastAsia="en-US"/>
        </w:rPr>
        <w:t>היכל</w:t>
      </w:r>
      <w:r w:rsidR="00A85A68" w:rsidRPr="002F15EE">
        <w:rPr>
          <w:rFonts w:ascii="David" w:hAnsi="David"/>
          <w:rtl/>
          <w:lang w:eastAsia="en-US"/>
        </w:rPr>
        <w:t xml:space="preserve"> בפועל ומראש את דמי </w:t>
      </w:r>
      <w:r w:rsidR="00B60724">
        <w:rPr>
          <w:rFonts w:ascii="David" w:hAnsi="David" w:hint="cs"/>
          <w:rtl/>
          <w:lang w:eastAsia="en-US"/>
        </w:rPr>
        <w:t>השימוש</w:t>
      </w:r>
      <w:r w:rsidR="00A85A68" w:rsidRPr="002F15EE">
        <w:rPr>
          <w:rFonts w:ascii="David" w:hAnsi="David"/>
          <w:rtl/>
          <w:lang w:eastAsia="en-US"/>
        </w:rPr>
        <w:t xml:space="preserve"> ה</w:t>
      </w:r>
      <w:r w:rsidR="00C1250C">
        <w:rPr>
          <w:rFonts w:ascii="David" w:hAnsi="David"/>
          <w:rtl/>
          <w:lang w:eastAsia="en-US"/>
        </w:rPr>
        <w:t>מינימאליים</w:t>
      </w:r>
      <w:r w:rsidR="00A85A68" w:rsidRPr="002F15EE">
        <w:rPr>
          <w:rFonts w:ascii="David" w:hAnsi="David"/>
          <w:rtl/>
          <w:lang w:eastAsia="en-US"/>
        </w:rPr>
        <w:t xml:space="preserve"> עבור כל </w:t>
      </w:r>
      <w:r w:rsidR="00BC6D86">
        <w:rPr>
          <w:rFonts w:ascii="David" w:hAnsi="David" w:hint="cs"/>
          <w:rtl/>
          <w:lang w:eastAsia="en-US"/>
        </w:rPr>
        <w:t xml:space="preserve">חודש </w:t>
      </w:r>
      <w:r w:rsidR="00A85A68" w:rsidRPr="002F15EE">
        <w:rPr>
          <w:rFonts w:ascii="David" w:hAnsi="David"/>
          <w:rtl/>
          <w:lang w:eastAsia="en-US"/>
        </w:rPr>
        <w:t xml:space="preserve">קלנדרי במהלך תקופת </w:t>
      </w:r>
      <w:r w:rsidR="00BC6D86">
        <w:rPr>
          <w:rFonts w:ascii="David" w:hAnsi="David" w:hint="cs"/>
          <w:rtl/>
          <w:lang w:eastAsia="en-US"/>
        </w:rPr>
        <w:t>ההרשאה</w:t>
      </w:r>
      <w:r w:rsidR="00A85A68" w:rsidRPr="002F15EE">
        <w:rPr>
          <w:rFonts w:ascii="David" w:hAnsi="David"/>
          <w:rtl/>
          <w:lang w:eastAsia="en-US"/>
        </w:rPr>
        <w:t xml:space="preserve"> ביום העסקים הראשון לכל רבעון </w:t>
      </w:r>
      <w:r w:rsidR="00A85A68" w:rsidRPr="002F15EE">
        <w:rPr>
          <w:rFonts w:ascii="David" w:hAnsi="David"/>
          <w:bCs/>
          <w:rtl/>
          <w:lang w:eastAsia="en-US"/>
        </w:rPr>
        <w:t>"יום עסקים"</w:t>
      </w:r>
      <w:r w:rsidR="00A85A68" w:rsidRPr="002F15EE">
        <w:rPr>
          <w:rFonts w:ascii="David" w:hAnsi="David"/>
          <w:rtl/>
          <w:lang w:eastAsia="en-US"/>
        </w:rPr>
        <w:t xml:space="preserve">, משמע </w:t>
      </w:r>
      <w:r w:rsidR="00A85A68" w:rsidRPr="002F15EE">
        <w:rPr>
          <w:rFonts w:ascii="David" w:hAnsi="David"/>
          <w:lang w:eastAsia="en-US"/>
        </w:rPr>
        <w:t>–</w:t>
      </w:r>
      <w:r w:rsidR="00A85A68" w:rsidRPr="002F15EE">
        <w:rPr>
          <w:rFonts w:ascii="David" w:hAnsi="David"/>
          <w:rtl/>
          <w:lang w:eastAsia="en-US"/>
        </w:rPr>
        <w:t xml:space="preserve"> אחד מימי החול א'-ו' שבו מתקיימים בפועל עסקי הבנקים בישראל, עד ולא יאוחר מהשעה 11:00. דמי </w:t>
      </w:r>
      <w:r w:rsidR="00B60724">
        <w:rPr>
          <w:rFonts w:ascii="David" w:hAnsi="David" w:hint="cs"/>
          <w:rtl/>
          <w:lang w:eastAsia="en-US"/>
        </w:rPr>
        <w:t xml:space="preserve">השימוש </w:t>
      </w:r>
      <w:r w:rsidR="00A85A68" w:rsidRPr="002F15EE">
        <w:rPr>
          <w:rFonts w:ascii="David" w:hAnsi="David"/>
          <w:rtl/>
          <w:lang w:eastAsia="en-US"/>
        </w:rPr>
        <w:t>ה</w:t>
      </w:r>
      <w:r w:rsidR="00C1250C">
        <w:rPr>
          <w:rFonts w:ascii="David" w:hAnsi="David"/>
          <w:rtl/>
          <w:lang w:eastAsia="en-US"/>
        </w:rPr>
        <w:t>מינימאליים</w:t>
      </w:r>
      <w:r w:rsidR="00A85A68" w:rsidRPr="002F15EE">
        <w:rPr>
          <w:rFonts w:ascii="David" w:hAnsi="David"/>
          <w:rtl/>
          <w:lang w:eastAsia="en-US"/>
        </w:rPr>
        <w:t xml:space="preserve"> עבור </w:t>
      </w:r>
      <w:r w:rsidR="00926612">
        <w:rPr>
          <w:rFonts w:ascii="David" w:hAnsi="David" w:hint="cs"/>
          <w:rtl/>
          <w:lang w:eastAsia="en-US"/>
        </w:rPr>
        <w:t>החודש</w:t>
      </w:r>
      <w:r w:rsidR="00A85A68" w:rsidRPr="002F15EE">
        <w:rPr>
          <w:rFonts w:ascii="David" w:hAnsi="David"/>
          <w:rtl/>
          <w:lang w:eastAsia="en-US"/>
        </w:rPr>
        <w:t xml:space="preserve"> הראשון בתקופת </w:t>
      </w:r>
      <w:r w:rsidR="004F7B69">
        <w:rPr>
          <w:rFonts w:ascii="David" w:hAnsi="David" w:hint="cs"/>
          <w:rtl/>
          <w:lang w:eastAsia="en-US"/>
        </w:rPr>
        <w:t>ההרשאה</w:t>
      </w:r>
      <w:r w:rsidR="00A85A68" w:rsidRPr="002F15EE">
        <w:rPr>
          <w:rFonts w:ascii="David" w:hAnsi="David"/>
          <w:rtl/>
          <w:lang w:eastAsia="en-US"/>
        </w:rPr>
        <w:t xml:space="preserve"> ישולמו על ידי </w:t>
      </w:r>
      <w:r>
        <w:rPr>
          <w:rFonts w:ascii="David" w:hAnsi="David"/>
          <w:rtl/>
          <w:lang w:eastAsia="en-US"/>
        </w:rPr>
        <w:t>המפעיל</w:t>
      </w:r>
      <w:r w:rsidR="00A85A68" w:rsidRPr="002F15EE">
        <w:rPr>
          <w:rFonts w:ascii="David" w:hAnsi="David"/>
          <w:rtl/>
          <w:lang w:eastAsia="en-US"/>
        </w:rPr>
        <w:t xml:space="preserve"> במועד </w:t>
      </w:r>
      <w:r w:rsidR="00926612">
        <w:rPr>
          <w:rFonts w:ascii="David" w:hAnsi="David" w:hint="cs"/>
          <w:rtl/>
          <w:lang w:eastAsia="en-US"/>
        </w:rPr>
        <w:t>המסירה</w:t>
      </w:r>
      <w:r w:rsidR="00A85A68" w:rsidRPr="002F15EE">
        <w:rPr>
          <w:rFonts w:ascii="David" w:hAnsi="David"/>
          <w:rtl/>
          <w:lang w:eastAsia="en-US"/>
        </w:rPr>
        <w:t>.</w:t>
      </w:r>
    </w:p>
    <w:p w14:paraId="3D333C92" w14:textId="77777777" w:rsidR="00DB6F3D" w:rsidRDefault="00DB6F3D" w:rsidP="00DB6F3D">
      <w:pPr>
        <w:pStyle w:val="af"/>
        <w:rPr>
          <w:rFonts w:ascii="David" w:hAnsi="David"/>
          <w:lang w:eastAsia="en-US"/>
        </w:rPr>
      </w:pPr>
    </w:p>
    <w:p w14:paraId="71A7932A" w14:textId="2D7576FC" w:rsidR="00A85A68" w:rsidRPr="002F15EE" w:rsidRDefault="00A85A68" w:rsidP="00B21DC0">
      <w:pPr>
        <w:pStyle w:val="SHOSH3"/>
        <w:numPr>
          <w:ilvl w:val="1"/>
          <w:numId w:val="3"/>
        </w:numPr>
        <w:tabs>
          <w:tab w:val="clear" w:pos="1134"/>
        </w:tabs>
        <w:spacing w:line="240" w:lineRule="auto"/>
        <w:ind w:left="1179" w:hanging="567"/>
        <w:rPr>
          <w:rFonts w:ascii="David" w:hAnsi="David"/>
          <w:rtl/>
          <w:lang w:eastAsia="en-US"/>
        </w:rPr>
      </w:pPr>
      <w:r w:rsidRPr="002F15EE">
        <w:rPr>
          <w:rFonts w:ascii="David" w:hAnsi="David"/>
          <w:rtl/>
          <w:lang w:eastAsia="en-US"/>
        </w:rPr>
        <w:t>ל</w:t>
      </w:r>
      <w:r w:rsidR="002C2952">
        <w:rPr>
          <w:rFonts w:ascii="David" w:hAnsi="David"/>
          <w:rtl/>
          <w:lang w:eastAsia="en-US"/>
        </w:rPr>
        <w:t>היכל</w:t>
      </w:r>
      <w:r w:rsidRPr="002F15EE">
        <w:rPr>
          <w:rFonts w:ascii="David" w:hAnsi="David"/>
          <w:rtl/>
          <w:lang w:eastAsia="en-US"/>
        </w:rPr>
        <w:t xml:space="preserve"> שמורה הזכות לעיין בכל עת בכל מסמכי הנהלת החשבונות של </w:t>
      </w:r>
      <w:r w:rsidR="009C6DAD">
        <w:rPr>
          <w:rFonts w:ascii="David" w:hAnsi="David"/>
          <w:rtl/>
          <w:lang w:eastAsia="en-US"/>
        </w:rPr>
        <w:t>המפעיל</w:t>
      </w:r>
      <w:r w:rsidRPr="002F15EE">
        <w:rPr>
          <w:rFonts w:ascii="David" w:hAnsi="David"/>
          <w:rtl/>
          <w:lang w:eastAsia="en-US"/>
        </w:rPr>
        <w:t>, לבדוק על ידי רואה חשבון ו/או מנהל חשבונות מטעמו את הדו"ח החודשי ו/או הדו"ח השנתי</w:t>
      </w:r>
      <w:r>
        <w:rPr>
          <w:rFonts w:ascii="David" w:hAnsi="David" w:hint="cs"/>
          <w:rtl/>
          <w:lang w:eastAsia="en-US"/>
        </w:rPr>
        <w:t xml:space="preserve"> הדו"ח היומי</w:t>
      </w:r>
      <w:r w:rsidRPr="002F15EE">
        <w:rPr>
          <w:rFonts w:ascii="David" w:hAnsi="David"/>
          <w:rtl/>
          <w:lang w:eastAsia="en-US"/>
        </w:rPr>
        <w:t xml:space="preserve">, וכן לבדוק את סדרי רשום הפדיון </w:t>
      </w:r>
      <w:r w:rsidR="001C0E0A">
        <w:rPr>
          <w:rFonts w:ascii="David" w:hAnsi="David"/>
          <w:rtl/>
          <w:lang w:eastAsia="en-US"/>
        </w:rPr>
        <w:t>במסעדה</w:t>
      </w:r>
      <w:r w:rsidRPr="002F15EE">
        <w:rPr>
          <w:rFonts w:ascii="David" w:hAnsi="David"/>
          <w:rtl/>
          <w:lang w:eastAsia="en-US"/>
        </w:rPr>
        <w:t xml:space="preserve"> ואת ספרי החשבונות של </w:t>
      </w:r>
      <w:r w:rsidR="009C6DAD">
        <w:rPr>
          <w:rFonts w:ascii="David" w:hAnsi="David"/>
          <w:rtl/>
          <w:lang w:eastAsia="en-US"/>
        </w:rPr>
        <w:t>המפעיל</w:t>
      </w:r>
      <w:r w:rsidRPr="002F15EE">
        <w:rPr>
          <w:rFonts w:ascii="David" w:hAnsi="David"/>
          <w:rtl/>
          <w:lang w:eastAsia="en-US"/>
        </w:rPr>
        <w:t>. לבקשת ה</w:t>
      </w:r>
      <w:r w:rsidR="002C2952">
        <w:rPr>
          <w:rFonts w:ascii="David" w:hAnsi="David"/>
          <w:rtl/>
          <w:lang w:eastAsia="en-US"/>
        </w:rPr>
        <w:t>היכל</w:t>
      </w:r>
      <w:r w:rsidRPr="002F15EE">
        <w:rPr>
          <w:rFonts w:ascii="David" w:hAnsi="David"/>
          <w:rtl/>
          <w:lang w:eastAsia="en-US"/>
        </w:rPr>
        <w:t xml:space="preserve"> ימסור </w:t>
      </w:r>
      <w:r w:rsidR="009C6DAD">
        <w:rPr>
          <w:rFonts w:ascii="David" w:hAnsi="David"/>
          <w:rtl/>
          <w:lang w:eastAsia="en-US"/>
        </w:rPr>
        <w:t>המפעיל</w:t>
      </w:r>
      <w:r w:rsidRPr="002F15EE">
        <w:rPr>
          <w:rFonts w:ascii="David" w:hAnsi="David"/>
          <w:rtl/>
          <w:lang w:eastAsia="en-US"/>
        </w:rPr>
        <w:t xml:space="preserve"> או רואה חשבון שלו כל הסבר ו/או מסמך ו/או מידע ככל שיידרש בקשר לכל הנ"ל, וזאת בתוך 15 יום מבקשת ה</w:t>
      </w:r>
      <w:r w:rsidR="002C2952">
        <w:rPr>
          <w:rFonts w:ascii="David" w:hAnsi="David"/>
          <w:rtl/>
          <w:lang w:eastAsia="en-US"/>
        </w:rPr>
        <w:t>היכל</w:t>
      </w:r>
      <w:r w:rsidRPr="002F15EE">
        <w:rPr>
          <w:rFonts w:ascii="David" w:hAnsi="David"/>
          <w:rtl/>
          <w:lang w:eastAsia="en-US"/>
        </w:rPr>
        <w:t>.</w:t>
      </w:r>
    </w:p>
    <w:p w14:paraId="44C5A233" w14:textId="77777777" w:rsidR="00DB6F3D" w:rsidRDefault="00DB6F3D" w:rsidP="00DB6F3D">
      <w:pPr>
        <w:pStyle w:val="af"/>
        <w:rPr>
          <w:rFonts w:ascii="David" w:hAnsi="David"/>
          <w:rtl/>
          <w:lang w:eastAsia="en-US"/>
        </w:rPr>
      </w:pPr>
    </w:p>
    <w:p w14:paraId="6CEC66C0" w14:textId="0E627ADD" w:rsidR="00A85A68" w:rsidRDefault="009C6DAD" w:rsidP="00F6709E">
      <w:pPr>
        <w:pStyle w:val="SHOSH3"/>
        <w:numPr>
          <w:ilvl w:val="1"/>
          <w:numId w:val="3"/>
        </w:numPr>
        <w:tabs>
          <w:tab w:val="clear" w:pos="1134"/>
        </w:tabs>
        <w:spacing w:line="240" w:lineRule="auto"/>
        <w:ind w:left="1179" w:hanging="567"/>
        <w:rPr>
          <w:rFonts w:ascii="David" w:hAnsi="David"/>
          <w:lang w:eastAsia="en-US"/>
        </w:rPr>
      </w:pPr>
      <w:r>
        <w:rPr>
          <w:rFonts w:ascii="David" w:hAnsi="David"/>
          <w:rtl/>
          <w:lang w:eastAsia="en-US"/>
        </w:rPr>
        <w:t>המפעיל</w:t>
      </w:r>
      <w:r w:rsidR="00A85A68" w:rsidRPr="002F15EE">
        <w:rPr>
          <w:rFonts w:ascii="David" w:hAnsi="David"/>
          <w:rtl/>
          <w:lang w:eastAsia="en-US"/>
        </w:rPr>
        <w:t xml:space="preserve"> מתחייב כי רישום הפדיון </w:t>
      </w:r>
      <w:r w:rsidR="001C0E0A">
        <w:rPr>
          <w:rFonts w:ascii="David" w:hAnsi="David"/>
          <w:rtl/>
          <w:lang w:eastAsia="en-US"/>
        </w:rPr>
        <w:t>במסעדה</w:t>
      </w:r>
      <w:r w:rsidR="00A85A68" w:rsidRPr="002F15EE">
        <w:rPr>
          <w:rFonts w:ascii="David" w:hAnsi="David"/>
          <w:rtl/>
          <w:lang w:eastAsia="en-US"/>
        </w:rPr>
        <w:t xml:space="preserve"> יעשה אך ורק באמצעות קופה רושמת או מחשב, העומד בדרישות כל רשות מוסמכת ו/או דרישות כל דין.</w:t>
      </w:r>
    </w:p>
    <w:p w14:paraId="442EC6FD" w14:textId="77777777" w:rsidR="00DB6F3D" w:rsidRPr="002F15EE" w:rsidRDefault="00DB6F3D" w:rsidP="00DB6F3D">
      <w:pPr>
        <w:pStyle w:val="SHOSH3"/>
        <w:tabs>
          <w:tab w:val="clear" w:pos="1134"/>
        </w:tabs>
        <w:spacing w:line="240" w:lineRule="auto"/>
        <w:ind w:left="1224" w:firstLine="0"/>
        <w:rPr>
          <w:rFonts w:ascii="David" w:hAnsi="David"/>
          <w:rtl/>
          <w:lang w:eastAsia="en-US"/>
        </w:rPr>
      </w:pPr>
    </w:p>
    <w:p w14:paraId="5194BFD6" w14:textId="77777777" w:rsidR="00A85A68" w:rsidRDefault="00A85A68" w:rsidP="00B21DC0">
      <w:pPr>
        <w:pStyle w:val="SHOSH3"/>
        <w:numPr>
          <w:ilvl w:val="1"/>
          <w:numId w:val="3"/>
        </w:numPr>
        <w:tabs>
          <w:tab w:val="clear" w:pos="1134"/>
        </w:tabs>
        <w:spacing w:line="240" w:lineRule="auto"/>
        <w:ind w:left="1179" w:hanging="567"/>
        <w:rPr>
          <w:rFonts w:ascii="David" w:hAnsi="David"/>
          <w:lang w:eastAsia="en-US"/>
        </w:rPr>
      </w:pPr>
      <w:r w:rsidRPr="002F15EE">
        <w:rPr>
          <w:rFonts w:ascii="David" w:hAnsi="David"/>
          <w:rtl/>
          <w:lang w:eastAsia="en-US"/>
        </w:rPr>
        <w:t xml:space="preserve">מוסכם ומובהר כי אי רישום ו/או רישום בחסר בקופה הרושמת ביחס לעסקה כלשהי שתבוצע על ידי </w:t>
      </w:r>
      <w:r w:rsidR="009C6DAD">
        <w:rPr>
          <w:rFonts w:ascii="David" w:hAnsi="David"/>
          <w:rtl/>
          <w:lang w:eastAsia="en-US"/>
        </w:rPr>
        <w:t>המפעיל</w:t>
      </w:r>
      <w:r w:rsidRPr="002F15EE">
        <w:rPr>
          <w:rFonts w:ascii="David" w:hAnsi="David"/>
          <w:rtl/>
          <w:lang w:eastAsia="en-US"/>
        </w:rPr>
        <w:t>, תיחשב כהפרה יסודית של חוזה זה.</w:t>
      </w:r>
    </w:p>
    <w:p w14:paraId="52904C1C" w14:textId="77777777" w:rsidR="00DB6F3D" w:rsidRDefault="00DB6F3D" w:rsidP="00DB6F3D">
      <w:pPr>
        <w:pStyle w:val="SHOSH3"/>
        <w:tabs>
          <w:tab w:val="clear" w:pos="1134"/>
        </w:tabs>
        <w:spacing w:line="240" w:lineRule="auto"/>
        <w:ind w:left="1179" w:firstLine="0"/>
        <w:rPr>
          <w:rFonts w:ascii="David" w:hAnsi="David"/>
          <w:lang w:eastAsia="en-US"/>
        </w:rPr>
      </w:pPr>
    </w:p>
    <w:p w14:paraId="04C4A013" w14:textId="7310378A" w:rsidR="00A85A68" w:rsidRDefault="00A85A68" w:rsidP="00DB6F3D">
      <w:pPr>
        <w:pStyle w:val="SHOSH3"/>
        <w:numPr>
          <w:ilvl w:val="1"/>
          <w:numId w:val="3"/>
        </w:numPr>
        <w:tabs>
          <w:tab w:val="clear" w:pos="1134"/>
        </w:tabs>
        <w:spacing w:line="240" w:lineRule="auto"/>
        <w:ind w:left="1179" w:hanging="567"/>
        <w:rPr>
          <w:rFonts w:ascii="David" w:hAnsi="David"/>
          <w:lang w:eastAsia="en-US"/>
        </w:rPr>
      </w:pPr>
      <w:r w:rsidRPr="00DB6F3D">
        <w:rPr>
          <w:rFonts w:ascii="David" w:hAnsi="David"/>
          <w:rtl/>
          <w:lang w:eastAsia="en-US"/>
        </w:rPr>
        <w:t xml:space="preserve">הרישום יעשה בנפרד לגבי עסקיו של </w:t>
      </w:r>
      <w:r w:rsidR="009C6DAD" w:rsidRPr="00DB6F3D">
        <w:rPr>
          <w:rFonts w:ascii="David" w:hAnsi="David"/>
          <w:rtl/>
          <w:lang w:eastAsia="en-US"/>
        </w:rPr>
        <w:t>המפעיל</w:t>
      </w:r>
      <w:r w:rsidRPr="00DB6F3D">
        <w:rPr>
          <w:rFonts w:ascii="David" w:hAnsi="David"/>
          <w:rtl/>
          <w:lang w:eastAsia="en-US"/>
        </w:rPr>
        <w:t xml:space="preserve"> </w:t>
      </w:r>
      <w:r w:rsidR="001C0E0A">
        <w:rPr>
          <w:rFonts w:ascii="David" w:hAnsi="David"/>
          <w:rtl/>
          <w:lang w:eastAsia="en-US"/>
        </w:rPr>
        <w:t>במסעדה</w:t>
      </w:r>
      <w:r w:rsidRPr="00DB6F3D">
        <w:rPr>
          <w:rFonts w:ascii="David" w:hAnsi="David"/>
          <w:rtl/>
          <w:lang w:eastAsia="en-US"/>
        </w:rPr>
        <w:t xml:space="preserve"> בלבד.</w:t>
      </w:r>
    </w:p>
    <w:p w14:paraId="063D9A79" w14:textId="77777777" w:rsidR="00DB6F3D" w:rsidRDefault="00DB6F3D" w:rsidP="00DB6F3D">
      <w:pPr>
        <w:pStyle w:val="af"/>
        <w:rPr>
          <w:rFonts w:ascii="David" w:hAnsi="David"/>
          <w:rtl/>
          <w:lang w:eastAsia="en-US"/>
        </w:rPr>
      </w:pPr>
    </w:p>
    <w:p w14:paraId="045BD5D3" w14:textId="77777777" w:rsidR="00B94179" w:rsidRPr="00801725" w:rsidRDefault="00AB0E14" w:rsidP="00801725">
      <w:pPr>
        <w:pStyle w:val="SHOSH3"/>
        <w:numPr>
          <w:ilvl w:val="1"/>
          <w:numId w:val="3"/>
        </w:numPr>
        <w:tabs>
          <w:tab w:val="clear" w:pos="1134"/>
        </w:tabs>
        <w:spacing w:line="240" w:lineRule="auto"/>
        <w:ind w:left="1179" w:hanging="567"/>
        <w:rPr>
          <w:rFonts w:ascii="David" w:hAnsi="David"/>
          <w:lang w:eastAsia="en-US"/>
        </w:rPr>
      </w:pPr>
      <w:r>
        <w:rPr>
          <w:rFonts w:ascii="David" w:hAnsi="David" w:hint="cs"/>
          <w:color w:val="000000"/>
          <w:rtl/>
        </w:rPr>
        <w:t xml:space="preserve">נכון למועד הסכם זה </w:t>
      </w:r>
      <w:r w:rsidR="00801725" w:rsidRPr="00801725">
        <w:rPr>
          <w:rFonts w:ascii="David" w:hAnsi="David" w:hint="cs"/>
          <w:color w:val="000000"/>
          <w:rtl/>
        </w:rPr>
        <w:t xml:space="preserve">המפעיל יעביר </w:t>
      </w:r>
      <w:r w:rsidR="00801725" w:rsidRPr="00801725">
        <w:rPr>
          <w:rFonts w:ascii="David" w:hAnsi="David"/>
          <w:color w:val="000000"/>
          <w:rtl/>
        </w:rPr>
        <w:t>להיכל מראש עבור כל שנה, 12 שיקים דחויים (אחד עבור כל חודש בשנה)</w:t>
      </w:r>
      <w:r w:rsidR="00801725" w:rsidRPr="00801725">
        <w:rPr>
          <w:rFonts w:ascii="David" w:hAnsi="David" w:hint="cs"/>
          <w:color w:val="000000"/>
          <w:rtl/>
        </w:rPr>
        <w:t xml:space="preserve"> בגין </w:t>
      </w:r>
      <w:r w:rsidR="00801725" w:rsidRPr="00801725">
        <w:rPr>
          <w:rFonts w:ascii="David" w:hAnsi="David" w:hint="cs"/>
          <w:rtl/>
          <w:lang w:eastAsia="en-US"/>
        </w:rPr>
        <w:t>דמי</w:t>
      </w:r>
      <w:r w:rsidR="00801725" w:rsidRPr="00801725">
        <w:rPr>
          <w:rFonts w:ascii="David" w:hAnsi="David" w:hint="cs"/>
          <w:color w:val="000000"/>
          <w:rtl/>
        </w:rPr>
        <w:t xml:space="preserve"> השימוש המינימאליים. מובהר כי </w:t>
      </w:r>
      <w:r w:rsidR="00EE396D" w:rsidRPr="00801725">
        <w:rPr>
          <w:rFonts w:ascii="David" w:hAnsi="David" w:hint="cs"/>
          <w:rtl/>
          <w:lang w:eastAsia="en-US"/>
        </w:rPr>
        <w:t xml:space="preserve">היכל יהא רשאי להורות </w:t>
      </w:r>
      <w:r w:rsidR="00A00E94" w:rsidRPr="00801725">
        <w:rPr>
          <w:rFonts w:ascii="David" w:hAnsi="David" w:hint="cs"/>
          <w:rtl/>
          <w:lang w:eastAsia="en-US"/>
        </w:rPr>
        <w:t xml:space="preserve">מעת לעת על פי שיקול דעתו </w:t>
      </w:r>
      <w:r w:rsidR="00EE396D" w:rsidRPr="00801725">
        <w:rPr>
          <w:rFonts w:ascii="David" w:hAnsi="David" w:hint="cs"/>
          <w:rtl/>
          <w:lang w:eastAsia="en-US"/>
        </w:rPr>
        <w:t xml:space="preserve">כי </w:t>
      </w:r>
      <w:r w:rsidR="00A85A68" w:rsidRPr="00801725">
        <w:rPr>
          <w:rFonts w:ascii="David" w:hAnsi="David"/>
          <w:rtl/>
          <w:lang w:eastAsia="en-US"/>
        </w:rPr>
        <w:t xml:space="preserve">כל תשלום מכל מין וסוג שהוא שעל </w:t>
      </w:r>
      <w:r w:rsidR="009C6DAD" w:rsidRPr="00801725">
        <w:rPr>
          <w:rFonts w:ascii="David" w:hAnsi="David"/>
          <w:rtl/>
          <w:lang w:eastAsia="en-US"/>
        </w:rPr>
        <w:t>המפעיל</w:t>
      </w:r>
      <w:r w:rsidR="00A85A68" w:rsidRPr="00801725">
        <w:rPr>
          <w:rFonts w:ascii="David" w:hAnsi="David"/>
          <w:rtl/>
          <w:lang w:eastAsia="en-US"/>
        </w:rPr>
        <w:t xml:space="preserve"> לשלם על פי </w:t>
      </w:r>
      <w:r w:rsidR="00DB6F3D" w:rsidRPr="00801725">
        <w:rPr>
          <w:rFonts w:ascii="David" w:hAnsi="David" w:hint="cs"/>
          <w:rtl/>
          <w:lang w:eastAsia="en-US"/>
        </w:rPr>
        <w:t>ההסכם</w:t>
      </w:r>
      <w:r w:rsidR="00A85A68" w:rsidRPr="00801725">
        <w:rPr>
          <w:rFonts w:ascii="David" w:hAnsi="David"/>
          <w:rtl/>
          <w:lang w:eastAsia="en-US"/>
        </w:rPr>
        <w:t xml:space="preserve"> ל</w:t>
      </w:r>
      <w:r w:rsidR="002C2952" w:rsidRPr="00801725">
        <w:rPr>
          <w:rFonts w:ascii="David" w:hAnsi="David"/>
          <w:rtl/>
          <w:lang w:eastAsia="en-US"/>
        </w:rPr>
        <w:t>היכל</w:t>
      </w:r>
      <w:r w:rsidR="00A85A68" w:rsidRPr="00801725">
        <w:rPr>
          <w:rFonts w:ascii="David" w:hAnsi="David"/>
          <w:rtl/>
          <w:lang w:eastAsia="en-US"/>
        </w:rPr>
        <w:t xml:space="preserve">, יתבצע באמצעות מתן הרשאה בלתי חוזרת לחיוב חשבון הבנק של </w:t>
      </w:r>
      <w:r w:rsidR="009C6DAD" w:rsidRPr="00801725">
        <w:rPr>
          <w:rFonts w:ascii="David" w:hAnsi="David"/>
          <w:rtl/>
          <w:lang w:eastAsia="en-US"/>
        </w:rPr>
        <w:t>המפעיל</w:t>
      </w:r>
      <w:r w:rsidR="00A85A68" w:rsidRPr="00801725">
        <w:rPr>
          <w:rFonts w:ascii="David" w:hAnsi="David"/>
          <w:rtl/>
          <w:lang w:eastAsia="en-US"/>
        </w:rPr>
        <w:t xml:space="preserve"> על ידי ה</w:t>
      </w:r>
      <w:r w:rsidR="002C2952" w:rsidRPr="00801725">
        <w:rPr>
          <w:rFonts w:ascii="David" w:hAnsi="David"/>
          <w:rtl/>
          <w:lang w:eastAsia="en-US"/>
        </w:rPr>
        <w:t>היכל</w:t>
      </w:r>
      <w:r w:rsidR="00A85A68" w:rsidRPr="00801725">
        <w:rPr>
          <w:rFonts w:ascii="David" w:hAnsi="David"/>
          <w:rtl/>
          <w:lang w:eastAsia="en-US"/>
        </w:rPr>
        <w:t xml:space="preserve"> ו/או באמצעות הוראות קבע לבנק או למוסד פיננסי כלשהו לביצוע איזה מהתשלומים האמורים, כולם או מקצתם ו/או בהעברה בנקאית לחשבון כפי ש</w:t>
      </w:r>
      <w:r w:rsidR="001F2F42" w:rsidRPr="00801725">
        <w:rPr>
          <w:rFonts w:ascii="David" w:hAnsi="David" w:hint="cs"/>
          <w:rtl/>
          <w:lang w:eastAsia="en-US"/>
        </w:rPr>
        <w:t>י</w:t>
      </w:r>
      <w:r w:rsidR="00A85A68" w:rsidRPr="00801725">
        <w:rPr>
          <w:rFonts w:ascii="David" w:hAnsi="David"/>
          <w:rtl/>
          <w:lang w:eastAsia="en-US"/>
        </w:rPr>
        <w:t>ורה ה</w:t>
      </w:r>
      <w:r w:rsidR="002C2952" w:rsidRPr="00801725">
        <w:rPr>
          <w:rFonts w:ascii="David" w:hAnsi="David"/>
          <w:rtl/>
          <w:lang w:eastAsia="en-US"/>
        </w:rPr>
        <w:t>היכל</w:t>
      </w:r>
      <w:r w:rsidR="00A85A68" w:rsidRPr="00801725">
        <w:rPr>
          <w:rFonts w:ascii="David" w:hAnsi="David"/>
          <w:rtl/>
          <w:lang w:eastAsia="en-US"/>
        </w:rPr>
        <w:t>, וכן</w:t>
      </w:r>
      <w:r w:rsidR="001F2F42" w:rsidRPr="00801725">
        <w:rPr>
          <w:rFonts w:ascii="David" w:hAnsi="David" w:hint="cs"/>
          <w:rtl/>
          <w:lang w:eastAsia="en-US"/>
        </w:rPr>
        <w:t xml:space="preserve"> </w:t>
      </w:r>
      <w:r w:rsidR="00A85A68" w:rsidRPr="00801725">
        <w:rPr>
          <w:rFonts w:ascii="David" w:hAnsi="David"/>
          <w:rtl/>
          <w:lang w:eastAsia="en-US"/>
        </w:rPr>
        <w:t xml:space="preserve"> </w:t>
      </w:r>
      <w:r w:rsidR="001F2F42" w:rsidRPr="00801725">
        <w:rPr>
          <w:rFonts w:ascii="David" w:hAnsi="David" w:hint="cs"/>
          <w:rtl/>
          <w:lang w:eastAsia="en-US"/>
        </w:rPr>
        <w:t xml:space="preserve">יהא רשאי </w:t>
      </w:r>
      <w:r w:rsidR="00A85A68" w:rsidRPr="00801725">
        <w:rPr>
          <w:rFonts w:ascii="David" w:hAnsi="David"/>
          <w:rtl/>
          <w:lang w:eastAsia="en-US"/>
        </w:rPr>
        <w:t>ה</w:t>
      </w:r>
      <w:r w:rsidR="002C2952" w:rsidRPr="00801725">
        <w:rPr>
          <w:rFonts w:ascii="David" w:hAnsi="David"/>
          <w:rtl/>
          <w:lang w:eastAsia="en-US"/>
        </w:rPr>
        <w:t>היכל</w:t>
      </w:r>
      <w:r w:rsidR="00A85A68" w:rsidRPr="00801725">
        <w:rPr>
          <w:rFonts w:ascii="David" w:hAnsi="David"/>
          <w:rtl/>
          <w:lang w:eastAsia="en-US"/>
        </w:rPr>
        <w:t xml:space="preserve"> לדרוש מ</w:t>
      </w:r>
      <w:r w:rsidR="009C6DAD" w:rsidRPr="00801725">
        <w:rPr>
          <w:rFonts w:ascii="David" w:hAnsi="David"/>
          <w:rtl/>
          <w:lang w:eastAsia="en-US"/>
        </w:rPr>
        <w:t>המפעיל</w:t>
      </w:r>
      <w:r w:rsidR="00A85A68" w:rsidRPr="00801725">
        <w:rPr>
          <w:rFonts w:ascii="David" w:hAnsi="David"/>
          <w:rtl/>
          <w:lang w:eastAsia="en-US"/>
        </w:rPr>
        <w:t xml:space="preserve"> כי יפקיד בידי</w:t>
      </w:r>
      <w:r w:rsidR="001F2F42" w:rsidRPr="00801725">
        <w:rPr>
          <w:rFonts w:ascii="David" w:hAnsi="David" w:hint="cs"/>
          <w:rtl/>
          <w:lang w:eastAsia="en-US"/>
        </w:rPr>
        <w:t>ו</w:t>
      </w:r>
      <w:r w:rsidR="00A85A68" w:rsidRPr="00801725">
        <w:rPr>
          <w:rFonts w:ascii="David" w:hAnsi="David"/>
          <w:rtl/>
          <w:lang w:eastAsia="en-US"/>
        </w:rPr>
        <w:t xml:space="preserve"> מראש שיקים </w:t>
      </w:r>
      <w:proofErr w:type="spellStart"/>
      <w:r w:rsidR="00A85A68" w:rsidRPr="00801725">
        <w:rPr>
          <w:rFonts w:ascii="David" w:hAnsi="David"/>
          <w:rtl/>
          <w:lang w:eastAsia="en-US"/>
        </w:rPr>
        <w:t>מעותדים</w:t>
      </w:r>
      <w:proofErr w:type="spellEnd"/>
      <w:r w:rsidR="00A85A68" w:rsidRPr="00801725">
        <w:rPr>
          <w:rFonts w:ascii="David" w:hAnsi="David"/>
          <w:rtl/>
          <w:lang w:eastAsia="en-US"/>
        </w:rPr>
        <w:t xml:space="preserve"> לפקודת ה</w:t>
      </w:r>
      <w:r w:rsidR="002C2952" w:rsidRPr="00801725">
        <w:rPr>
          <w:rFonts w:ascii="David" w:hAnsi="David"/>
          <w:rtl/>
          <w:lang w:eastAsia="en-US"/>
        </w:rPr>
        <w:t>היכל</w:t>
      </w:r>
      <w:r w:rsidR="00A85A68" w:rsidRPr="00801725">
        <w:rPr>
          <w:rFonts w:ascii="David" w:hAnsi="David"/>
          <w:rtl/>
          <w:lang w:eastAsia="en-US"/>
        </w:rPr>
        <w:t xml:space="preserve"> להקלת גביית דמי </w:t>
      </w:r>
      <w:r w:rsidR="001F2F42" w:rsidRPr="00801725">
        <w:rPr>
          <w:rFonts w:ascii="David" w:hAnsi="David" w:hint="cs"/>
          <w:rtl/>
          <w:lang w:eastAsia="en-US"/>
        </w:rPr>
        <w:t>השימוש</w:t>
      </w:r>
      <w:r w:rsidR="00A85A68" w:rsidRPr="00801725">
        <w:rPr>
          <w:rFonts w:ascii="David" w:hAnsi="David"/>
          <w:rtl/>
          <w:lang w:eastAsia="en-US"/>
        </w:rPr>
        <w:t xml:space="preserve"> ה</w:t>
      </w:r>
      <w:r w:rsidR="00C1250C" w:rsidRPr="00801725">
        <w:rPr>
          <w:rFonts w:ascii="David" w:hAnsi="David"/>
          <w:rtl/>
          <w:lang w:eastAsia="en-US"/>
        </w:rPr>
        <w:t>מינימאליים</w:t>
      </w:r>
      <w:r w:rsidR="00A85A68" w:rsidRPr="00801725">
        <w:rPr>
          <w:rFonts w:ascii="David" w:hAnsi="David"/>
          <w:rtl/>
          <w:lang w:eastAsia="en-US"/>
        </w:rPr>
        <w:t xml:space="preserve"> ו/או דמי </w:t>
      </w:r>
      <w:r w:rsidR="001F2F42" w:rsidRPr="00801725">
        <w:rPr>
          <w:rFonts w:ascii="David" w:hAnsi="David" w:hint="cs"/>
          <w:rtl/>
          <w:lang w:eastAsia="en-US"/>
        </w:rPr>
        <w:t>השימוש</w:t>
      </w:r>
      <w:r w:rsidR="00A85A68" w:rsidRPr="00801725">
        <w:rPr>
          <w:rFonts w:ascii="David" w:hAnsi="David"/>
          <w:rtl/>
          <w:lang w:eastAsia="en-US"/>
        </w:rPr>
        <w:t xml:space="preserve"> כאחוז מהפדיון וכל תשלום אחר שהוא </w:t>
      </w:r>
      <w:proofErr w:type="spellStart"/>
      <w:r w:rsidR="00A85A68" w:rsidRPr="00801725">
        <w:rPr>
          <w:rFonts w:ascii="David" w:hAnsi="David"/>
          <w:rtl/>
          <w:lang w:eastAsia="en-US"/>
        </w:rPr>
        <w:t>מחוייב</w:t>
      </w:r>
      <w:proofErr w:type="spellEnd"/>
      <w:r w:rsidR="00A85A68" w:rsidRPr="00801725">
        <w:rPr>
          <w:rFonts w:ascii="David" w:hAnsi="David"/>
          <w:rtl/>
          <w:lang w:eastAsia="en-US"/>
        </w:rPr>
        <w:t xml:space="preserve"> בו על פי חוזה זה , עבור כל תקופת </w:t>
      </w:r>
      <w:r w:rsidR="001F2F42" w:rsidRPr="00801725">
        <w:rPr>
          <w:rFonts w:ascii="David" w:hAnsi="David" w:hint="cs"/>
          <w:rtl/>
          <w:lang w:eastAsia="en-US"/>
        </w:rPr>
        <w:t xml:space="preserve">ההרשאה </w:t>
      </w:r>
      <w:r w:rsidR="00A85A68" w:rsidRPr="00801725">
        <w:rPr>
          <w:rFonts w:ascii="David" w:hAnsi="David"/>
          <w:rtl/>
          <w:lang w:eastAsia="en-US"/>
        </w:rPr>
        <w:t xml:space="preserve">או חלקה ו/או לצורך סילוק הפרשי הצמדה כלשהם </w:t>
      </w:r>
      <w:r w:rsidR="00A85A68" w:rsidRPr="00801725">
        <w:rPr>
          <w:rFonts w:ascii="David" w:hAnsi="David"/>
          <w:szCs w:val="22"/>
          <w:rtl/>
          <w:lang w:eastAsia="en-US"/>
        </w:rPr>
        <w:t>–</w:t>
      </w:r>
      <w:r w:rsidR="00A85A68" w:rsidRPr="00801725">
        <w:rPr>
          <w:rFonts w:ascii="David" w:hAnsi="David"/>
          <w:rtl/>
          <w:lang w:eastAsia="en-US"/>
        </w:rPr>
        <w:t xml:space="preserve"> הכל לפי הוראות ה</w:t>
      </w:r>
      <w:r w:rsidR="002C2952" w:rsidRPr="00801725">
        <w:rPr>
          <w:rFonts w:ascii="David" w:hAnsi="David"/>
          <w:rtl/>
          <w:lang w:eastAsia="en-US"/>
        </w:rPr>
        <w:t>היכל</w:t>
      </w:r>
      <w:r w:rsidR="00A85A68" w:rsidRPr="00801725">
        <w:rPr>
          <w:rFonts w:ascii="David" w:hAnsi="David"/>
          <w:rtl/>
          <w:lang w:eastAsia="en-US"/>
        </w:rPr>
        <w:t xml:space="preserve">, אשר </w:t>
      </w:r>
      <w:r w:rsidR="001F2F42" w:rsidRPr="00801725">
        <w:rPr>
          <w:rFonts w:ascii="David" w:hAnsi="David" w:hint="cs"/>
          <w:rtl/>
          <w:lang w:eastAsia="en-US"/>
        </w:rPr>
        <w:t>יהא</w:t>
      </w:r>
      <w:r w:rsidR="00A85A68" w:rsidRPr="00801725">
        <w:rPr>
          <w:rFonts w:ascii="David" w:hAnsi="David"/>
          <w:rtl/>
          <w:lang w:eastAsia="en-US"/>
        </w:rPr>
        <w:t xml:space="preserve"> אף רשאי לשנות את ההוראה האמורה מעת לעת על פי שיקול דעת</w:t>
      </w:r>
      <w:r w:rsidR="001F2F42" w:rsidRPr="00801725">
        <w:rPr>
          <w:rFonts w:ascii="David" w:hAnsi="David" w:hint="cs"/>
          <w:rtl/>
          <w:lang w:eastAsia="en-US"/>
        </w:rPr>
        <w:t>ו</w:t>
      </w:r>
      <w:r w:rsidR="00A85A68" w:rsidRPr="00801725">
        <w:rPr>
          <w:rFonts w:ascii="David" w:hAnsi="David"/>
          <w:rtl/>
          <w:lang w:eastAsia="en-US"/>
        </w:rPr>
        <w:t xml:space="preserve"> המוחלט, ו</w:t>
      </w:r>
      <w:r w:rsidR="009C6DAD" w:rsidRPr="00801725">
        <w:rPr>
          <w:rFonts w:ascii="David" w:hAnsi="David"/>
          <w:rtl/>
          <w:lang w:eastAsia="en-US"/>
        </w:rPr>
        <w:t>המפעיל</w:t>
      </w:r>
      <w:r w:rsidR="00A85A68" w:rsidRPr="00801725">
        <w:rPr>
          <w:rFonts w:ascii="David" w:hAnsi="David"/>
          <w:rtl/>
          <w:lang w:eastAsia="en-US"/>
        </w:rPr>
        <w:t xml:space="preserve"> מתחייב לחתום על כל מסמך ו/או הוראה ככל שיתבקש, וכן למלא אחר כל דרישה כזו על פי כל פרטיה בתוך 15 יום מקבלתה. נוסח ההרשאה לחיוב החשבון או הוראת הקבע יקבע או יאושר על ידי ה</w:t>
      </w:r>
      <w:r w:rsidR="002C2952" w:rsidRPr="00801725">
        <w:rPr>
          <w:rFonts w:ascii="David" w:hAnsi="David"/>
          <w:rtl/>
          <w:lang w:eastAsia="en-US"/>
        </w:rPr>
        <w:t>היכל</w:t>
      </w:r>
      <w:r w:rsidR="00A85A68" w:rsidRPr="00801725">
        <w:rPr>
          <w:rFonts w:ascii="David" w:hAnsi="David"/>
          <w:rtl/>
          <w:lang w:eastAsia="en-US"/>
        </w:rPr>
        <w:t xml:space="preserve"> על פי שיקול דעת</w:t>
      </w:r>
      <w:r w:rsidR="00B94179" w:rsidRPr="00801725">
        <w:rPr>
          <w:rFonts w:ascii="David" w:hAnsi="David" w:hint="cs"/>
          <w:rtl/>
          <w:lang w:eastAsia="en-US"/>
        </w:rPr>
        <w:t>ו</w:t>
      </w:r>
      <w:r w:rsidR="00A85A68" w:rsidRPr="00801725">
        <w:rPr>
          <w:rFonts w:ascii="David" w:hAnsi="David"/>
          <w:rtl/>
          <w:lang w:eastAsia="en-US"/>
        </w:rPr>
        <w:t>.</w:t>
      </w:r>
    </w:p>
    <w:p w14:paraId="5226A62A" w14:textId="77777777" w:rsidR="00B94179" w:rsidRDefault="00B94179" w:rsidP="00B94179">
      <w:pPr>
        <w:pStyle w:val="af"/>
        <w:rPr>
          <w:rFonts w:ascii="David" w:hAnsi="David"/>
          <w:rtl/>
          <w:lang w:eastAsia="en-US"/>
        </w:rPr>
      </w:pPr>
    </w:p>
    <w:p w14:paraId="2FC18109" w14:textId="77777777" w:rsidR="00A85A68" w:rsidRDefault="00A85A68" w:rsidP="00B21DC0">
      <w:pPr>
        <w:pStyle w:val="SHOSH3"/>
        <w:numPr>
          <w:ilvl w:val="1"/>
          <w:numId w:val="3"/>
        </w:numPr>
        <w:tabs>
          <w:tab w:val="clear" w:pos="1134"/>
        </w:tabs>
        <w:spacing w:line="240" w:lineRule="auto"/>
        <w:ind w:left="1179" w:hanging="567"/>
        <w:rPr>
          <w:rFonts w:ascii="David" w:hAnsi="David"/>
          <w:lang w:eastAsia="en-US"/>
        </w:rPr>
      </w:pPr>
      <w:r w:rsidRPr="002F15EE">
        <w:rPr>
          <w:rFonts w:ascii="David" w:hAnsi="David"/>
          <w:rtl/>
          <w:lang w:eastAsia="en-US"/>
        </w:rPr>
        <w:t>מובהר, כי מסירה ו/או הפקדת המחאה ו/או שטר כלשהו בידי ה</w:t>
      </w:r>
      <w:r w:rsidR="002C2952">
        <w:rPr>
          <w:rFonts w:ascii="David" w:hAnsi="David"/>
          <w:rtl/>
          <w:lang w:eastAsia="en-US"/>
        </w:rPr>
        <w:t>היכל</w:t>
      </w:r>
      <w:r w:rsidRPr="002F15EE">
        <w:rPr>
          <w:rFonts w:ascii="David" w:hAnsi="David"/>
          <w:rtl/>
          <w:lang w:eastAsia="en-US"/>
        </w:rPr>
        <w:t xml:space="preserve"> ו/או מתן הוראות הקבע לא יחשבו בשום פנים ואופן כתשלום, אלא לאחר פירעונם בפועל של הכספים ו/או התשלומים </w:t>
      </w:r>
      <w:r w:rsidRPr="002F15EE">
        <w:rPr>
          <w:rFonts w:ascii="David" w:hAnsi="David"/>
          <w:rtl/>
          <w:lang w:eastAsia="en-US"/>
        </w:rPr>
        <w:lastRenderedPageBreak/>
        <w:t>כאמור. מתן קבלה או חשבונית מס בקשר עם תשלום כלשהו לא יחשבו אף הם כפ</w:t>
      </w:r>
      <w:r w:rsidR="00B94179">
        <w:rPr>
          <w:rFonts w:ascii="David" w:hAnsi="David" w:hint="cs"/>
          <w:rtl/>
          <w:lang w:eastAsia="en-US"/>
        </w:rPr>
        <w:t>י</w:t>
      </w:r>
      <w:r w:rsidRPr="002F15EE">
        <w:rPr>
          <w:rFonts w:ascii="David" w:hAnsi="David"/>
          <w:rtl/>
          <w:lang w:eastAsia="en-US"/>
        </w:rPr>
        <w:t>רעונו של אותו תשלום אלא אם כן ,כאמור לעיל, נפרע אותו תשלום בפועל.</w:t>
      </w:r>
    </w:p>
    <w:p w14:paraId="2D7FFFB3" w14:textId="77777777" w:rsidR="00B94179" w:rsidRDefault="00B94179" w:rsidP="00B94179">
      <w:pPr>
        <w:pStyle w:val="af"/>
        <w:rPr>
          <w:rFonts w:ascii="David" w:hAnsi="David"/>
          <w:rtl/>
          <w:lang w:eastAsia="en-US"/>
        </w:rPr>
      </w:pPr>
    </w:p>
    <w:p w14:paraId="2281502B" w14:textId="77777777" w:rsidR="00A85A68" w:rsidRDefault="00A85A68" w:rsidP="00B21DC0">
      <w:pPr>
        <w:pStyle w:val="SHOSH3"/>
        <w:numPr>
          <w:ilvl w:val="1"/>
          <w:numId w:val="3"/>
        </w:numPr>
        <w:tabs>
          <w:tab w:val="clear" w:pos="1134"/>
        </w:tabs>
        <w:spacing w:line="240" w:lineRule="auto"/>
        <w:ind w:left="1179" w:hanging="567"/>
        <w:rPr>
          <w:rFonts w:ascii="David" w:hAnsi="David"/>
          <w:lang w:eastAsia="en-US"/>
        </w:rPr>
      </w:pPr>
      <w:r w:rsidRPr="002F15EE">
        <w:rPr>
          <w:rFonts w:ascii="David" w:hAnsi="David"/>
          <w:rtl/>
          <w:lang w:eastAsia="en-US"/>
        </w:rPr>
        <w:t xml:space="preserve">מובהר בזאת כי בכל מקרה של תשלום באמצעות שיקים ומשלוחם באמצעות הדואר, האחריות באשר לאי הגעת השיק ליעדו ו/או פדיונו על ידי מי שאיננו מורשה בכך, תחול על </w:t>
      </w:r>
      <w:r w:rsidR="009C6DAD">
        <w:rPr>
          <w:rFonts w:ascii="David" w:hAnsi="David"/>
          <w:rtl/>
          <w:lang w:eastAsia="en-US"/>
        </w:rPr>
        <w:t>המפעיל</w:t>
      </w:r>
      <w:r w:rsidRPr="002F15EE">
        <w:rPr>
          <w:rFonts w:ascii="David" w:hAnsi="David"/>
          <w:rtl/>
          <w:lang w:eastAsia="en-US"/>
        </w:rPr>
        <w:t xml:space="preserve"> בלבד.</w:t>
      </w:r>
    </w:p>
    <w:p w14:paraId="55ED48CD" w14:textId="77777777" w:rsidR="00B94179" w:rsidRDefault="00B94179" w:rsidP="00B94179">
      <w:pPr>
        <w:pStyle w:val="af"/>
        <w:rPr>
          <w:rFonts w:ascii="David" w:hAnsi="David"/>
          <w:rtl/>
          <w:lang w:eastAsia="en-US"/>
        </w:rPr>
      </w:pPr>
    </w:p>
    <w:p w14:paraId="0B0ECFBF" w14:textId="502F9F5E" w:rsidR="00E5112A" w:rsidRDefault="00A85A68" w:rsidP="00B21DC0">
      <w:pPr>
        <w:pStyle w:val="SHOSH3"/>
        <w:numPr>
          <w:ilvl w:val="1"/>
          <w:numId w:val="3"/>
        </w:numPr>
        <w:tabs>
          <w:tab w:val="clear" w:pos="1134"/>
        </w:tabs>
        <w:spacing w:line="240" w:lineRule="auto"/>
        <w:ind w:left="1179" w:hanging="567"/>
        <w:rPr>
          <w:rFonts w:ascii="David" w:hAnsi="David"/>
          <w:lang w:eastAsia="en-US"/>
        </w:rPr>
      </w:pPr>
      <w:r w:rsidRPr="002F15EE">
        <w:rPr>
          <w:rFonts w:ascii="David" w:hAnsi="David"/>
          <w:rtl/>
          <w:lang w:eastAsia="en-US"/>
        </w:rPr>
        <w:t xml:space="preserve">מבלי לגרוע מכל הוראה אחרת מהוראות </w:t>
      </w:r>
      <w:r w:rsidR="00B94179">
        <w:rPr>
          <w:rFonts w:ascii="David" w:hAnsi="David" w:hint="cs"/>
          <w:rtl/>
          <w:lang w:eastAsia="en-US"/>
        </w:rPr>
        <w:t>ההסכם</w:t>
      </w:r>
      <w:r w:rsidRPr="002F15EE">
        <w:rPr>
          <w:rFonts w:ascii="David" w:hAnsi="David"/>
          <w:rtl/>
          <w:lang w:eastAsia="en-US"/>
        </w:rPr>
        <w:t xml:space="preserve"> המטילה על </w:t>
      </w:r>
      <w:r w:rsidR="009C6DAD">
        <w:rPr>
          <w:rFonts w:ascii="David" w:hAnsi="David"/>
          <w:rtl/>
          <w:lang w:eastAsia="en-US"/>
        </w:rPr>
        <w:t>המפעיל</w:t>
      </w:r>
      <w:r w:rsidRPr="002F15EE">
        <w:rPr>
          <w:rFonts w:ascii="David" w:hAnsi="David"/>
          <w:rtl/>
          <w:lang w:eastAsia="en-US"/>
        </w:rPr>
        <w:t xml:space="preserve"> חובת תשלום, </w:t>
      </w:r>
      <w:r w:rsidR="009C6DAD">
        <w:rPr>
          <w:rFonts w:ascii="David" w:hAnsi="David"/>
          <w:rtl/>
          <w:lang w:eastAsia="en-US"/>
        </w:rPr>
        <w:t>המפעיל</w:t>
      </w:r>
      <w:r w:rsidRPr="002F15EE">
        <w:rPr>
          <w:rFonts w:ascii="David" w:hAnsi="David"/>
          <w:rtl/>
          <w:lang w:eastAsia="en-US"/>
        </w:rPr>
        <w:t xml:space="preserve"> מתחייב לשלם</w:t>
      </w:r>
      <w:r w:rsidR="00B94179">
        <w:rPr>
          <w:rFonts w:ascii="David" w:hAnsi="David" w:hint="cs"/>
          <w:rtl/>
          <w:lang w:eastAsia="en-US"/>
        </w:rPr>
        <w:t xml:space="preserve"> להיכל</w:t>
      </w:r>
      <w:r w:rsidRPr="00B94179">
        <w:rPr>
          <w:rFonts w:ascii="David" w:hAnsi="David"/>
          <w:rtl/>
          <w:lang w:eastAsia="en-US"/>
        </w:rPr>
        <w:t xml:space="preserve">, החל ממועד תחילת </w:t>
      </w:r>
      <w:r w:rsidR="00B94179" w:rsidRPr="00B94179">
        <w:rPr>
          <w:rFonts w:ascii="David" w:hAnsi="David" w:hint="cs"/>
          <w:rtl/>
          <w:lang w:eastAsia="en-US"/>
        </w:rPr>
        <w:t>ההרשאה</w:t>
      </w:r>
      <w:r w:rsidRPr="00B94179">
        <w:rPr>
          <w:rFonts w:ascii="David" w:hAnsi="David"/>
          <w:rtl/>
          <w:lang w:eastAsia="en-US"/>
        </w:rPr>
        <w:t xml:space="preserve"> ובמשך כל תקופת </w:t>
      </w:r>
      <w:r w:rsidR="00B94179" w:rsidRPr="00B94179">
        <w:rPr>
          <w:rFonts w:ascii="David" w:hAnsi="David" w:hint="cs"/>
          <w:rtl/>
          <w:lang w:eastAsia="en-US"/>
        </w:rPr>
        <w:t>ההרשאה</w:t>
      </w:r>
      <w:r w:rsidRPr="00B94179">
        <w:rPr>
          <w:rFonts w:ascii="David" w:hAnsi="David"/>
          <w:rtl/>
          <w:lang w:eastAsia="en-US"/>
        </w:rPr>
        <w:t>,</w:t>
      </w:r>
      <w:r w:rsidRPr="002F15EE">
        <w:rPr>
          <w:rFonts w:ascii="David" w:hAnsi="David"/>
          <w:rtl/>
          <w:lang w:eastAsia="en-US"/>
        </w:rPr>
        <w:t xml:space="preserve"> את דמי </w:t>
      </w:r>
      <w:r w:rsidR="00B94179">
        <w:rPr>
          <w:rFonts w:ascii="David" w:hAnsi="David" w:hint="cs"/>
          <w:rtl/>
          <w:lang w:eastAsia="en-US"/>
        </w:rPr>
        <w:t>השימוש</w:t>
      </w:r>
      <w:r w:rsidRPr="002F15EE">
        <w:rPr>
          <w:rFonts w:ascii="David" w:hAnsi="David"/>
          <w:rtl/>
          <w:lang w:eastAsia="en-US"/>
        </w:rPr>
        <w:t xml:space="preserve"> וכן את כל התשלומים האחרים מכל מין וסוג שהוא החלים עליו על פי </w:t>
      </w:r>
      <w:r w:rsidR="00C4712A">
        <w:rPr>
          <w:rFonts w:ascii="David" w:hAnsi="David" w:hint="cs"/>
          <w:rtl/>
          <w:lang w:eastAsia="en-US"/>
        </w:rPr>
        <w:t>ההסכם</w:t>
      </w:r>
      <w:r w:rsidRPr="002F15EE">
        <w:rPr>
          <w:rFonts w:ascii="David" w:hAnsi="David"/>
          <w:rtl/>
          <w:lang w:eastAsia="en-US"/>
        </w:rPr>
        <w:t xml:space="preserve">, לרבות ובלי לגרוע מכלליות האמור, תשלום ו/או מס לכל רשות מכל מין וסוג שהיא החל על </w:t>
      </w:r>
      <w:r w:rsidR="009C6DAD">
        <w:rPr>
          <w:rFonts w:ascii="David" w:hAnsi="David"/>
          <w:rtl/>
          <w:lang w:eastAsia="en-US"/>
        </w:rPr>
        <w:t>המפעיל</w:t>
      </w:r>
      <w:r w:rsidRPr="002F15EE">
        <w:rPr>
          <w:rFonts w:ascii="David" w:hAnsi="David"/>
          <w:rtl/>
          <w:lang w:eastAsia="en-US"/>
        </w:rPr>
        <w:t xml:space="preserve"> בהתאם </w:t>
      </w:r>
      <w:r w:rsidR="00C4712A">
        <w:rPr>
          <w:rFonts w:ascii="David" w:hAnsi="David" w:hint="cs"/>
          <w:rtl/>
          <w:lang w:eastAsia="en-US"/>
        </w:rPr>
        <w:t>להסכ</w:t>
      </w:r>
      <w:r w:rsidR="00E5112A">
        <w:rPr>
          <w:rFonts w:ascii="David" w:hAnsi="David" w:hint="cs"/>
          <w:rtl/>
          <w:lang w:eastAsia="en-US"/>
        </w:rPr>
        <w:t xml:space="preserve">ם </w:t>
      </w:r>
      <w:r w:rsidRPr="002F15EE">
        <w:rPr>
          <w:rFonts w:ascii="David" w:hAnsi="David"/>
          <w:rtl/>
          <w:lang w:eastAsia="en-US"/>
        </w:rPr>
        <w:t xml:space="preserve">זה, בין אם עשה שימוש </w:t>
      </w:r>
      <w:r w:rsidR="001C0E0A">
        <w:rPr>
          <w:rFonts w:ascii="David" w:hAnsi="David"/>
          <w:rtl/>
          <w:lang w:eastAsia="en-US"/>
        </w:rPr>
        <w:t>במסעדה</w:t>
      </w:r>
      <w:r w:rsidRPr="002F15EE">
        <w:rPr>
          <w:rFonts w:ascii="David" w:hAnsi="David"/>
          <w:rtl/>
          <w:lang w:eastAsia="en-US"/>
        </w:rPr>
        <w:t xml:space="preserve"> ובין אם לאו (מכל סיבה שהיא).</w:t>
      </w:r>
    </w:p>
    <w:p w14:paraId="52447BBF" w14:textId="77777777" w:rsidR="00E5112A" w:rsidRDefault="00E5112A" w:rsidP="00E5112A">
      <w:pPr>
        <w:pStyle w:val="af"/>
        <w:rPr>
          <w:rFonts w:ascii="David" w:hAnsi="David"/>
          <w:rtl/>
          <w:lang w:eastAsia="en-US"/>
        </w:rPr>
      </w:pPr>
    </w:p>
    <w:p w14:paraId="284C326B" w14:textId="77777777" w:rsidR="00A85A68" w:rsidRPr="002F15EE" w:rsidRDefault="00A85A68" w:rsidP="00B21DC0">
      <w:pPr>
        <w:pStyle w:val="SHOSH3"/>
        <w:numPr>
          <w:ilvl w:val="1"/>
          <w:numId w:val="3"/>
        </w:numPr>
        <w:tabs>
          <w:tab w:val="clear" w:pos="1134"/>
        </w:tabs>
        <w:spacing w:line="240" w:lineRule="auto"/>
        <w:ind w:left="1179" w:hanging="567"/>
        <w:rPr>
          <w:rFonts w:ascii="David" w:hAnsi="David"/>
          <w:rtl/>
          <w:lang w:eastAsia="en-US"/>
        </w:rPr>
      </w:pPr>
      <w:r w:rsidRPr="002F15EE">
        <w:rPr>
          <w:rFonts w:ascii="David" w:hAnsi="David"/>
          <w:rtl/>
          <w:lang w:eastAsia="en-US"/>
        </w:rPr>
        <w:t xml:space="preserve">הפרת איזו מההוראות בסעיף זה לעיל הינה הפרה יסודית של </w:t>
      </w:r>
      <w:r w:rsidR="000D25F8">
        <w:rPr>
          <w:rFonts w:ascii="David" w:hAnsi="David" w:hint="cs"/>
          <w:rtl/>
          <w:lang w:eastAsia="en-US"/>
        </w:rPr>
        <w:t>ההסכם</w:t>
      </w:r>
      <w:r w:rsidRPr="002F15EE">
        <w:rPr>
          <w:rFonts w:ascii="David" w:hAnsi="David"/>
          <w:rtl/>
          <w:lang w:eastAsia="en-US"/>
        </w:rPr>
        <w:t>.</w:t>
      </w:r>
    </w:p>
    <w:p w14:paraId="0E36F928" w14:textId="77777777" w:rsidR="00F03AFC" w:rsidRPr="00CB6152" w:rsidRDefault="00F03AFC" w:rsidP="00F03AFC">
      <w:pPr>
        <w:rPr>
          <w:rtl/>
        </w:rPr>
      </w:pPr>
    </w:p>
    <w:p w14:paraId="6E01358A" w14:textId="77777777" w:rsidR="00F03AFC" w:rsidRPr="00CB6152" w:rsidRDefault="00375D70" w:rsidP="006C3F86">
      <w:pPr>
        <w:pStyle w:val="SHOSH3"/>
        <w:numPr>
          <w:ilvl w:val="0"/>
          <w:numId w:val="3"/>
        </w:numPr>
        <w:tabs>
          <w:tab w:val="clear" w:pos="1134"/>
        </w:tabs>
        <w:spacing w:line="240" w:lineRule="auto"/>
        <w:rPr>
          <w:rtl/>
        </w:rPr>
      </w:pPr>
      <w:r>
        <w:rPr>
          <w:rFonts w:hint="cs"/>
          <w:b w:val="0"/>
          <w:bCs/>
          <w:u w:val="single"/>
          <w:rtl/>
        </w:rPr>
        <w:t>בטחונות</w:t>
      </w:r>
    </w:p>
    <w:p w14:paraId="3F6FF04F" w14:textId="77777777" w:rsidR="00F03AFC" w:rsidRPr="003E792B" w:rsidRDefault="00F03AFC" w:rsidP="00F03AFC">
      <w:pPr>
        <w:rPr>
          <w:rtl/>
        </w:rPr>
      </w:pPr>
    </w:p>
    <w:p w14:paraId="4462E63C" w14:textId="4E01CB44" w:rsidR="002F2821" w:rsidRPr="002F2821" w:rsidRDefault="00375D70" w:rsidP="00D62CE3">
      <w:pPr>
        <w:pStyle w:val="SHOSH3"/>
        <w:tabs>
          <w:tab w:val="clear" w:pos="1134"/>
        </w:tabs>
        <w:spacing w:line="240" w:lineRule="auto"/>
        <w:ind w:left="679" w:firstLine="0"/>
        <w:rPr>
          <w:rFonts w:ascii="David" w:hAnsi="David"/>
          <w:color w:val="000000"/>
          <w:u w:val="single"/>
        </w:rPr>
      </w:pPr>
      <w:r w:rsidRPr="00BA0B7F">
        <w:rPr>
          <w:rFonts w:ascii="David" w:hAnsi="David"/>
          <w:b w:val="0"/>
          <w:color w:val="000000"/>
          <w:rtl/>
        </w:rPr>
        <w:t xml:space="preserve">להבטחת קיום כל התחייבויותיו על פי הסכם זה, כולן או מקצתן ולרבות תשלום דמי השימוש במלואם ובמועד, </w:t>
      </w:r>
      <w:r w:rsidRPr="00BA0B7F">
        <w:rPr>
          <w:rFonts w:ascii="David" w:hAnsi="David"/>
          <w:rtl/>
          <w:lang w:eastAsia="en-US"/>
        </w:rPr>
        <w:t>ולהבטחת</w:t>
      </w:r>
      <w:r w:rsidRPr="00BA0B7F">
        <w:rPr>
          <w:rFonts w:ascii="David" w:hAnsi="David"/>
          <w:b w:val="0"/>
          <w:color w:val="000000"/>
          <w:rtl/>
        </w:rPr>
        <w:t xml:space="preserve"> ביצוע יעיל, רציף ותקין של ההתחייבויות נשוא ההסכם ולהבטחת פינוי </w:t>
      </w:r>
      <w:r w:rsidR="00054F85">
        <w:rPr>
          <w:rFonts w:ascii="David" w:hAnsi="David" w:hint="cs"/>
          <w:b w:val="0"/>
          <w:color w:val="000000"/>
          <w:rtl/>
        </w:rPr>
        <w:t>המסעדה</w:t>
      </w:r>
      <w:r w:rsidRPr="00BA0B7F">
        <w:rPr>
          <w:rFonts w:ascii="David" w:hAnsi="David"/>
          <w:b w:val="0"/>
          <w:color w:val="000000"/>
          <w:rtl/>
        </w:rPr>
        <w:t xml:space="preserve"> במועד והחזרת</w:t>
      </w:r>
      <w:r w:rsidR="009313D9">
        <w:rPr>
          <w:rFonts w:ascii="David" w:hAnsi="David" w:hint="cs"/>
          <w:b w:val="0"/>
          <w:color w:val="000000"/>
          <w:rtl/>
        </w:rPr>
        <w:t>ו</w:t>
      </w:r>
      <w:r w:rsidRPr="00BA0B7F">
        <w:rPr>
          <w:rFonts w:ascii="David" w:hAnsi="David"/>
          <w:b w:val="0"/>
          <w:color w:val="000000"/>
          <w:rtl/>
        </w:rPr>
        <w:t xml:space="preserve"> </w:t>
      </w:r>
      <w:r w:rsidR="00934A7C">
        <w:rPr>
          <w:rFonts w:ascii="David" w:hAnsi="David" w:hint="cs"/>
          <w:b w:val="0"/>
          <w:color w:val="000000"/>
          <w:rtl/>
        </w:rPr>
        <w:t xml:space="preserve">על תכולתו ותשתיותיו </w:t>
      </w:r>
      <w:r w:rsidRPr="00BA0B7F">
        <w:rPr>
          <w:rFonts w:ascii="David" w:hAnsi="David"/>
          <w:b w:val="0"/>
          <w:color w:val="000000"/>
          <w:rtl/>
        </w:rPr>
        <w:t xml:space="preserve">במצב תקין בהתאם להסכם, ימציא המפעיל </w:t>
      </w:r>
      <w:r w:rsidR="002F2821">
        <w:rPr>
          <w:rFonts w:ascii="David" w:hAnsi="David" w:hint="cs"/>
          <w:b w:val="0"/>
          <w:color w:val="000000"/>
          <w:rtl/>
        </w:rPr>
        <w:t>להיכל</w:t>
      </w:r>
      <w:r w:rsidRPr="00BA0B7F">
        <w:rPr>
          <w:rFonts w:ascii="David" w:hAnsi="David"/>
          <w:b w:val="0"/>
          <w:color w:val="000000"/>
          <w:rtl/>
        </w:rPr>
        <w:t xml:space="preserve"> עם חתימת ההסכם </w:t>
      </w:r>
      <w:r w:rsidR="002F2821">
        <w:rPr>
          <w:rFonts w:ascii="David" w:hAnsi="David" w:hint="cs"/>
          <w:b w:val="0"/>
          <w:color w:val="000000"/>
          <w:rtl/>
        </w:rPr>
        <w:t>את הבטחונות שלהלן</w:t>
      </w:r>
      <w:r w:rsidR="00185CCC" w:rsidRPr="00185CCC">
        <w:rPr>
          <w:rFonts w:ascii="David" w:hAnsi="David" w:hint="cs"/>
          <w:color w:val="000000"/>
          <w:rtl/>
        </w:rPr>
        <w:t>:</w:t>
      </w:r>
    </w:p>
    <w:p w14:paraId="212755FA" w14:textId="77777777" w:rsidR="002F2821" w:rsidRPr="002F2821" w:rsidRDefault="002F2821" w:rsidP="00D62CE3">
      <w:pPr>
        <w:pStyle w:val="SHOSH3"/>
        <w:tabs>
          <w:tab w:val="clear" w:pos="1134"/>
        </w:tabs>
        <w:spacing w:line="240" w:lineRule="auto"/>
        <w:ind w:left="679" w:firstLine="0"/>
        <w:rPr>
          <w:rFonts w:ascii="David" w:hAnsi="David"/>
          <w:color w:val="000000"/>
          <w:u w:val="single"/>
        </w:rPr>
      </w:pPr>
    </w:p>
    <w:p w14:paraId="7D1A2AEA" w14:textId="3F27E43D" w:rsidR="00D16619" w:rsidRPr="00306662" w:rsidRDefault="00D16619" w:rsidP="00D16619">
      <w:pPr>
        <w:pStyle w:val="SHOSH3"/>
        <w:numPr>
          <w:ilvl w:val="1"/>
          <w:numId w:val="3"/>
        </w:numPr>
        <w:tabs>
          <w:tab w:val="clear" w:pos="1134"/>
        </w:tabs>
        <w:spacing w:line="240" w:lineRule="auto"/>
        <w:ind w:left="1179" w:hanging="567"/>
        <w:rPr>
          <w:rFonts w:ascii="David" w:hAnsi="David"/>
          <w:color w:val="000000"/>
        </w:rPr>
      </w:pPr>
      <w:r>
        <w:rPr>
          <w:rFonts w:ascii="David" w:hAnsi="David" w:hint="cs"/>
          <w:color w:val="000000"/>
          <w:rtl/>
        </w:rPr>
        <w:t xml:space="preserve">שטר חוב </w:t>
      </w:r>
      <w:r w:rsidR="00AA6851">
        <w:rPr>
          <w:rFonts w:ascii="David" w:hAnsi="David" w:hint="cs"/>
          <w:color w:val="000000"/>
          <w:rtl/>
        </w:rPr>
        <w:t xml:space="preserve">בסך 250,000 ₪ </w:t>
      </w:r>
      <w:r>
        <w:rPr>
          <w:rFonts w:ascii="David" w:hAnsi="David" w:hint="cs"/>
          <w:color w:val="000000"/>
          <w:rtl/>
        </w:rPr>
        <w:t xml:space="preserve">וכתב ערבות אישית בנוסחים המפורטים </w:t>
      </w:r>
      <w:r w:rsidR="00726CC3" w:rsidRPr="00726CC3">
        <w:rPr>
          <w:rFonts w:ascii="David" w:hAnsi="David" w:hint="cs"/>
          <w:b w:val="0"/>
          <w:bCs/>
          <w:color w:val="000000"/>
          <w:u w:val="single"/>
          <w:rtl/>
        </w:rPr>
        <w:t xml:space="preserve">כנספחים </w:t>
      </w:r>
      <w:r w:rsidR="00912E6B">
        <w:rPr>
          <w:rFonts w:ascii="David" w:hAnsi="David" w:hint="cs"/>
          <w:b w:val="0"/>
          <w:bCs/>
          <w:color w:val="000000"/>
          <w:u w:val="single"/>
          <w:rtl/>
        </w:rPr>
        <w:t>ב</w:t>
      </w:r>
      <w:r w:rsidR="00912E6B" w:rsidRPr="00726CC3">
        <w:rPr>
          <w:rFonts w:ascii="David" w:hAnsi="David" w:hint="cs"/>
          <w:b w:val="0"/>
          <w:bCs/>
          <w:color w:val="000000"/>
          <w:u w:val="single"/>
          <w:rtl/>
        </w:rPr>
        <w:t xml:space="preserve">1 </w:t>
      </w:r>
      <w:r w:rsidR="00726CC3" w:rsidRPr="00726CC3">
        <w:rPr>
          <w:rFonts w:ascii="David" w:hAnsi="David" w:hint="cs"/>
          <w:b w:val="0"/>
          <w:bCs/>
          <w:color w:val="000000"/>
          <w:u w:val="single"/>
          <w:rtl/>
        </w:rPr>
        <w:t xml:space="preserve">ו- </w:t>
      </w:r>
      <w:r w:rsidR="00912E6B">
        <w:rPr>
          <w:rFonts w:ascii="David" w:hAnsi="David" w:hint="cs"/>
          <w:b w:val="0"/>
          <w:bCs/>
          <w:color w:val="000000"/>
          <w:u w:val="single"/>
          <w:rtl/>
        </w:rPr>
        <w:t>ב</w:t>
      </w:r>
      <w:r w:rsidR="00912E6B" w:rsidRPr="00726CC3">
        <w:rPr>
          <w:rFonts w:ascii="David" w:hAnsi="David" w:hint="cs"/>
          <w:b w:val="0"/>
          <w:bCs/>
          <w:color w:val="000000"/>
          <w:u w:val="single"/>
          <w:rtl/>
        </w:rPr>
        <w:t>2</w:t>
      </w:r>
      <w:r w:rsidR="00912E6B">
        <w:rPr>
          <w:rFonts w:ascii="David" w:hAnsi="David" w:hint="cs"/>
          <w:color w:val="000000"/>
          <w:rtl/>
        </w:rPr>
        <w:t xml:space="preserve"> </w:t>
      </w:r>
      <w:r>
        <w:rPr>
          <w:rFonts w:ascii="David" w:hAnsi="David" w:hint="cs"/>
          <w:color w:val="000000"/>
          <w:rtl/>
        </w:rPr>
        <w:t xml:space="preserve">להסכם זה. המפעיל יחתום </w:t>
      </w:r>
      <w:r w:rsidR="00387442">
        <w:rPr>
          <w:rFonts w:ascii="David" w:hAnsi="David" w:hint="cs"/>
          <w:color w:val="000000"/>
          <w:rtl/>
        </w:rPr>
        <w:t>ב</w:t>
      </w:r>
      <w:r w:rsidR="00CB1D7E">
        <w:rPr>
          <w:rFonts w:ascii="David" w:hAnsi="David" w:hint="cs"/>
          <w:color w:val="000000"/>
          <w:rtl/>
        </w:rPr>
        <w:t xml:space="preserve">שטר החוב </w:t>
      </w:r>
      <w:r>
        <w:rPr>
          <w:rFonts w:ascii="David" w:hAnsi="David" w:hint="cs"/>
          <w:color w:val="000000"/>
          <w:rtl/>
        </w:rPr>
        <w:t xml:space="preserve">כעושה שטר, </w:t>
      </w:r>
      <w:r w:rsidRPr="00185CCC">
        <w:rPr>
          <w:rFonts w:ascii="David" w:hAnsi="David" w:hint="cs"/>
          <w:rtl/>
          <w:lang w:eastAsia="en-US"/>
        </w:rPr>
        <w:t>וכערבים</w:t>
      </w:r>
      <w:r>
        <w:rPr>
          <w:rFonts w:ascii="David" w:hAnsi="David" w:hint="cs"/>
          <w:color w:val="000000"/>
          <w:rtl/>
        </w:rPr>
        <w:t xml:space="preserve"> בשטר החוב ובכתב הערבות האישית יחתמו יחידי המפעיל (ככל ומדובר בתאגיד) ושני ערבים טובים נוספים שאושרו מראש ובכתב על ידי ההיכל.  </w:t>
      </w:r>
    </w:p>
    <w:p w14:paraId="6FED3DB4" w14:textId="77777777" w:rsidR="00D16619" w:rsidRPr="000C1094" w:rsidRDefault="00D16619" w:rsidP="00D16619">
      <w:pPr>
        <w:pStyle w:val="SHOSH3"/>
        <w:tabs>
          <w:tab w:val="clear" w:pos="1134"/>
        </w:tabs>
        <w:spacing w:line="240" w:lineRule="auto"/>
        <w:ind w:left="1179" w:firstLine="0"/>
        <w:rPr>
          <w:rFonts w:ascii="David" w:hAnsi="David"/>
          <w:color w:val="000000"/>
          <w:u w:val="single"/>
        </w:rPr>
      </w:pPr>
    </w:p>
    <w:p w14:paraId="0F47CEB9" w14:textId="77777777" w:rsidR="00306662" w:rsidRPr="000C1094" w:rsidRDefault="00306662" w:rsidP="00306662">
      <w:pPr>
        <w:pStyle w:val="SHOSH3"/>
        <w:tabs>
          <w:tab w:val="clear" w:pos="1134"/>
        </w:tabs>
        <w:spacing w:line="240" w:lineRule="auto"/>
        <w:ind w:left="1224" w:firstLine="0"/>
        <w:rPr>
          <w:rFonts w:ascii="David" w:hAnsi="David"/>
          <w:color w:val="000000"/>
          <w:u w:val="single"/>
        </w:rPr>
      </w:pPr>
    </w:p>
    <w:p w14:paraId="2C9A2DA7" w14:textId="3A126BDF" w:rsidR="006C7937" w:rsidRPr="008D5C99" w:rsidRDefault="00375D70" w:rsidP="00CB24AF">
      <w:pPr>
        <w:pStyle w:val="SHOSH3"/>
        <w:numPr>
          <w:ilvl w:val="2"/>
          <w:numId w:val="3"/>
        </w:numPr>
        <w:tabs>
          <w:tab w:val="clear" w:pos="567"/>
          <w:tab w:val="clear" w:pos="1134"/>
        </w:tabs>
        <w:spacing w:line="240" w:lineRule="auto"/>
        <w:ind w:left="1179" w:firstLine="0"/>
        <w:rPr>
          <w:rFonts w:ascii="David" w:hAnsi="David"/>
          <w:color w:val="000000"/>
          <w:u w:val="single"/>
        </w:rPr>
      </w:pPr>
      <w:r w:rsidRPr="008D5C99">
        <w:rPr>
          <w:rFonts w:ascii="David" w:hAnsi="David"/>
          <w:b w:val="0"/>
          <w:color w:val="000000"/>
          <w:rtl/>
        </w:rPr>
        <w:t xml:space="preserve">ערבות בנקאית </w:t>
      </w:r>
      <w:proofErr w:type="spellStart"/>
      <w:r w:rsidR="008D5C99" w:rsidRPr="008D5C99">
        <w:rPr>
          <w:rFonts w:ascii="David" w:hAnsi="David" w:hint="cs"/>
          <w:rtl/>
          <w:lang w:eastAsia="en-US"/>
        </w:rPr>
        <w:t>אשר</w:t>
      </w:r>
      <w:r w:rsidRPr="008D5C99">
        <w:rPr>
          <w:rFonts w:ascii="David" w:hAnsi="David"/>
          <w:b w:val="0"/>
          <w:color w:val="000000"/>
          <w:rtl/>
        </w:rPr>
        <w:t>תשמש</w:t>
      </w:r>
      <w:proofErr w:type="spellEnd"/>
      <w:r w:rsidRPr="008D5C99">
        <w:rPr>
          <w:rFonts w:ascii="David" w:hAnsi="David"/>
          <w:b w:val="0"/>
          <w:color w:val="000000"/>
          <w:rtl/>
        </w:rPr>
        <w:t xml:space="preserve"> כערבות ל</w:t>
      </w:r>
      <w:r w:rsidR="008D5C99" w:rsidRPr="008D5C99">
        <w:rPr>
          <w:rFonts w:ascii="David" w:hAnsi="David" w:hint="cs"/>
          <w:b w:val="0"/>
          <w:color w:val="000000"/>
          <w:rtl/>
        </w:rPr>
        <w:t xml:space="preserve">הבטחת </w:t>
      </w:r>
      <w:r w:rsidRPr="008D5C99">
        <w:rPr>
          <w:rFonts w:ascii="David" w:hAnsi="David"/>
          <w:b w:val="0"/>
          <w:color w:val="000000"/>
          <w:rtl/>
        </w:rPr>
        <w:t xml:space="preserve">ביצוע ההסכם ותהא בנוסח הקבוע במסמך </w:t>
      </w:r>
      <w:r w:rsidR="008D5C99" w:rsidRPr="008D5C99">
        <w:rPr>
          <w:rFonts w:ascii="David" w:hAnsi="David" w:hint="cs"/>
          <w:b w:val="0"/>
          <w:color w:val="000000"/>
          <w:rtl/>
        </w:rPr>
        <w:t>ד</w:t>
      </w:r>
      <w:r w:rsidR="008D5C99" w:rsidRPr="008D5C99">
        <w:rPr>
          <w:rFonts w:ascii="David" w:hAnsi="David"/>
          <w:b w:val="0"/>
          <w:color w:val="000000"/>
          <w:rtl/>
        </w:rPr>
        <w:t xml:space="preserve">' </w:t>
      </w:r>
      <w:r w:rsidRPr="008D5C99">
        <w:rPr>
          <w:rFonts w:ascii="David" w:hAnsi="David"/>
          <w:b w:val="0"/>
          <w:color w:val="000000"/>
          <w:rtl/>
        </w:rPr>
        <w:t xml:space="preserve">למכרז. </w:t>
      </w:r>
    </w:p>
    <w:p w14:paraId="31D63862" w14:textId="67412F1D" w:rsidR="00375D70" w:rsidRPr="006C7937" w:rsidRDefault="00375D70" w:rsidP="005D74D1">
      <w:pPr>
        <w:pStyle w:val="SHOSH3"/>
        <w:numPr>
          <w:ilvl w:val="2"/>
          <w:numId w:val="3"/>
        </w:numPr>
        <w:tabs>
          <w:tab w:val="clear" w:pos="1134"/>
        </w:tabs>
        <w:spacing w:line="240" w:lineRule="auto"/>
        <w:ind w:left="1387"/>
        <w:rPr>
          <w:rFonts w:ascii="David" w:hAnsi="David"/>
          <w:color w:val="000000"/>
        </w:rPr>
      </w:pPr>
      <w:r w:rsidRPr="00BA0B7F">
        <w:rPr>
          <w:rFonts w:ascii="David" w:hAnsi="David"/>
          <w:b w:val="0"/>
          <w:color w:val="000000"/>
          <w:rtl/>
        </w:rPr>
        <w:t>הערבות הבנקאית תהיה, על פי תנאיה, בלתי מותנ</w:t>
      </w:r>
      <w:r w:rsidR="008D5C99">
        <w:rPr>
          <w:rFonts w:ascii="David" w:hAnsi="David" w:hint="cs"/>
          <w:b w:val="0"/>
          <w:color w:val="000000"/>
          <w:rtl/>
        </w:rPr>
        <w:t>י</w:t>
      </w:r>
      <w:r w:rsidRPr="00BA0B7F">
        <w:rPr>
          <w:rFonts w:ascii="David" w:hAnsi="David"/>
          <w:b w:val="0"/>
          <w:color w:val="000000"/>
          <w:rtl/>
        </w:rPr>
        <w:t xml:space="preserve">ת וניתן יהיה </w:t>
      </w:r>
      <w:r w:rsidR="008D5C99" w:rsidRPr="00BA0B7F">
        <w:rPr>
          <w:rFonts w:ascii="David" w:hAnsi="David"/>
          <w:b w:val="0"/>
          <w:color w:val="000000"/>
          <w:rtl/>
        </w:rPr>
        <w:t>לממש</w:t>
      </w:r>
      <w:r w:rsidR="008D5C99">
        <w:rPr>
          <w:rFonts w:ascii="David" w:hAnsi="David" w:hint="cs"/>
          <w:b w:val="0"/>
          <w:color w:val="000000"/>
          <w:rtl/>
        </w:rPr>
        <w:t>ה</w:t>
      </w:r>
      <w:r w:rsidR="008D5C99" w:rsidRPr="00BA0B7F">
        <w:rPr>
          <w:rFonts w:ascii="David" w:hAnsi="David"/>
          <w:b w:val="0"/>
          <w:color w:val="000000"/>
          <w:rtl/>
        </w:rPr>
        <w:t xml:space="preserve"> </w:t>
      </w:r>
      <w:r w:rsidRPr="00BA0B7F">
        <w:rPr>
          <w:rFonts w:ascii="David" w:hAnsi="David"/>
          <w:b w:val="0"/>
          <w:color w:val="000000"/>
          <w:rtl/>
        </w:rPr>
        <w:t xml:space="preserve">מיידית בלא צורך בהנמקה, לפי פנייה חד </w:t>
      </w:r>
      <w:r w:rsidRPr="00BA0B7F">
        <w:rPr>
          <w:rFonts w:ascii="David" w:hAnsi="David"/>
          <w:rtl/>
          <w:lang w:eastAsia="en-US"/>
        </w:rPr>
        <w:t>צדדית</w:t>
      </w:r>
      <w:r w:rsidRPr="00BA0B7F">
        <w:rPr>
          <w:rFonts w:ascii="David" w:hAnsi="David"/>
          <w:b w:val="0"/>
          <w:color w:val="000000"/>
          <w:rtl/>
        </w:rPr>
        <w:t xml:space="preserve"> של </w:t>
      </w:r>
      <w:r w:rsidR="00E136C7">
        <w:rPr>
          <w:rFonts w:ascii="David" w:hAnsi="David" w:hint="cs"/>
          <w:b w:val="0"/>
          <w:color w:val="000000"/>
          <w:rtl/>
        </w:rPr>
        <w:t xml:space="preserve">מנהל </w:t>
      </w:r>
      <w:r w:rsidR="00BA0B7F" w:rsidRPr="00BA0B7F">
        <w:rPr>
          <w:rFonts w:ascii="David" w:hAnsi="David"/>
          <w:color w:val="000000"/>
          <w:rtl/>
        </w:rPr>
        <w:t>ההיכל</w:t>
      </w:r>
      <w:r w:rsidRPr="00BA0B7F">
        <w:rPr>
          <w:rFonts w:ascii="David" w:hAnsi="David"/>
          <w:b w:val="0"/>
          <w:color w:val="000000"/>
          <w:rtl/>
        </w:rPr>
        <w:t xml:space="preserve"> או מנהל הכספים של </w:t>
      </w:r>
      <w:r w:rsidR="00BA0B7F" w:rsidRPr="00BA0B7F">
        <w:rPr>
          <w:rFonts w:ascii="David" w:hAnsi="David"/>
          <w:color w:val="000000"/>
          <w:rtl/>
        </w:rPr>
        <w:t>ההיכל</w:t>
      </w:r>
      <w:r w:rsidRPr="00BA0B7F">
        <w:rPr>
          <w:rFonts w:ascii="David" w:hAnsi="David"/>
          <w:b w:val="0"/>
          <w:color w:val="000000"/>
          <w:rtl/>
        </w:rPr>
        <w:t xml:space="preserve">. היה ותחולט </w:t>
      </w:r>
      <w:r w:rsidR="008D5C99">
        <w:rPr>
          <w:rFonts w:ascii="David" w:hAnsi="David" w:hint="cs"/>
          <w:b w:val="0"/>
          <w:color w:val="000000"/>
          <w:rtl/>
        </w:rPr>
        <w:t>ה</w:t>
      </w:r>
      <w:r w:rsidRPr="00BA0B7F">
        <w:rPr>
          <w:rFonts w:ascii="David" w:hAnsi="David"/>
          <w:b w:val="0"/>
          <w:color w:val="000000"/>
          <w:rtl/>
        </w:rPr>
        <w:t xml:space="preserve">ערבות </w:t>
      </w:r>
      <w:r w:rsidR="008D5C99">
        <w:rPr>
          <w:rFonts w:ascii="David" w:hAnsi="David" w:hint="cs"/>
          <w:b w:val="0"/>
          <w:color w:val="000000"/>
          <w:rtl/>
        </w:rPr>
        <w:t>ה</w:t>
      </w:r>
      <w:r w:rsidRPr="00BA0B7F">
        <w:rPr>
          <w:rFonts w:ascii="David" w:hAnsi="David"/>
          <w:b w:val="0"/>
          <w:color w:val="000000"/>
          <w:rtl/>
        </w:rPr>
        <w:t xml:space="preserve">בנקאית על ידי </w:t>
      </w:r>
      <w:r w:rsidR="00BA0B7F" w:rsidRPr="00BA0B7F">
        <w:rPr>
          <w:rFonts w:ascii="David" w:hAnsi="David"/>
          <w:color w:val="000000"/>
          <w:rtl/>
        </w:rPr>
        <w:t>ההיכל</w:t>
      </w:r>
      <w:r w:rsidRPr="00BA0B7F">
        <w:rPr>
          <w:rFonts w:ascii="David" w:hAnsi="David"/>
          <w:b w:val="0"/>
          <w:color w:val="000000"/>
          <w:rtl/>
        </w:rPr>
        <w:t xml:space="preserve"> וההסכם לא יבוטל, מתחייב המפעיל </w:t>
      </w:r>
      <w:r w:rsidR="00E136C7">
        <w:rPr>
          <w:rFonts w:ascii="David" w:hAnsi="David" w:hint="cs"/>
          <w:b w:val="0"/>
          <w:color w:val="000000"/>
          <w:rtl/>
        </w:rPr>
        <w:t xml:space="preserve">להעמיד </w:t>
      </w:r>
      <w:r w:rsidRPr="00BA0B7F">
        <w:rPr>
          <w:rFonts w:ascii="David" w:hAnsi="David"/>
          <w:b w:val="0"/>
          <w:color w:val="000000"/>
          <w:rtl/>
        </w:rPr>
        <w:t>ערבות בנקאית חדשה בתנאים זהים לערבות הבנקאית שחולטה.</w:t>
      </w:r>
    </w:p>
    <w:p w14:paraId="023DE3D8" w14:textId="77777777" w:rsidR="006C7937" w:rsidRPr="00BA0B7F" w:rsidRDefault="006C7937" w:rsidP="006C7937">
      <w:pPr>
        <w:pStyle w:val="SHOSH3"/>
        <w:tabs>
          <w:tab w:val="clear" w:pos="1134"/>
        </w:tabs>
        <w:spacing w:line="240" w:lineRule="auto"/>
        <w:ind w:left="1179" w:firstLine="0"/>
        <w:rPr>
          <w:rFonts w:ascii="David" w:hAnsi="David"/>
          <w:color w:val="000000"/>
        </w:rPr>
      </w:pPr>
    </w:p>
    <w:p w14:paraId="1B5A7996" w14:textId="2A149252" w:rsidR="00375D70" w:rsidRPr="000C1094" w:rsidRDefault="00375D70" w:rsidP="005D74D1">
      <w:pPr>
        <w:pStyle w:val="SHOSH3"/>
        <w:numPr>
          <w:ilvl w:val="2"/>
          <w:numId w:val="3"/>
        </w:numPr>
        <w:tabs>
          <w:tab w:val="clear" w:pos="1134"/>
        </w:tabs>
        <w:spacing w:line="240" w:lineRule="auto"/>
        <w:ind w:left="1387"/>
        <w:rPr>
          <w:rFonts w:ascii="David" w:hAnsi="David"/>
          <w:color w:val="000000"/>
        </w:rPr>
      </w:pPr>
      <w:r w:rsidRPr="00BA0B7F">
        <w:rPr>
          <w:rFonts w:ascii="David" w:hAnsi="David"/>
          <w:b w:val="0"/>
          <w:color w:val="000000"/>
          <w:rtl/>
        </w:rPr>
        <w:t xml:space="preserve">הערבות </w:t>
      </w:r>
      <w:r w:rsidR="0024448C">
        <w:rPr>
          <w:rFonts w:ascii="David" w:hAnsi="David" w:hint="cs"/>
          <w:b w:val="0"/>
          <w:color w:val="000000"/>
          <w:rtl/>
        </w:rPr>
        <w:t xml:space="preserve">הבנקאית </w:t>
      </w:r>
      <w:r w:rsidRPr="00BA0B7F">
        <w:rPr>
          <w:rFonts w:ascii="David" w:hAnsi="David"/>
          <w:b w:val="0"/>
          <w:color w:val="000000"/>
          <w:rtl/>
        </w:rPr>
        <w:t>תעמוד בתוק</w:t>
      </w:r>
      <w:r w:rsidR="008D5C99">
        <w:rPr>
          <w:rFonts w:ascii="David" w:hAnsi="David" w:hint="cs"/>
          <w:b w:val="0"/>
          <w:color w:val="000000"/>
          <w:rtl/>
        </w:rPr>
        <w:t>ף</w:t>
      </w:r>
      <w:r w:rsidRPr="00BA0B7F">
        <w:rPr>
          <w:rFonts w:ascii="David" w:hAnsi="David"/>
          <w:b w:val="0"/>
          <w:color w:val="000000"/>
          <w:rtl/>
        </w:rPr>
        <w:t xml:space="preserve"> עד ל-3 חודשים לאחר תום תקופת </w:t>
      </w:r>
      <w:r w:rsidR="0013369E">
        <w:rPr>
          <w:rFonts w:ascii="David" w:hAnsi="David" w:hint="cs"/>
          <w:b w:val="0"/>
          <w:color w:val="000000"/>
          <w:rtl/>
        </w:rPr>
        <w:t>ההרשאה</w:t>
      </w:r>
      <w:r w:rsidRPr="00BA0B7F">
        <w:rPr>
          <w:rFonts w:ascii="David" w:hAnsi="David"/>
          <w:b w:val="0"/>
          <w:color w:val="000000"/>
          <w:rtl/>
        </w:rPr>
        <w:t>.</w:t>
      </w:r>
    </w:p>
    <w:p w14:paraId="78F73819" w14:textId="77777777" w:rsidR="000C1094" w:rsidRDefault="000C1094" w:rsidP="000C1094">
      <w:pPr>
        <w:pStyle w:val="af"/>
        <w:rPr>
          <w:rFonts w:ascii="David" w:hAnsi="David"/>
          <w:color w:val="000000"/>
          <w:rtl/>
        </w:rPr>
      </w:pPr>
    </w:p>
    <w:p w14:paraId="3F30084D" w14:textId="61FD8680" w:rsidR="00375D70" w:rsidRDefault="00375D70" w:rsidP="00352A99">
      <w:pPr>
        <w:pStyle w:val="SHOSH3"/>
        <w:numPr>
          <w:ilvl w:val="2"/>
          <w:numId w:val="3"/>
        </w:numPr>
        <w:tabs>
          <w:tab w:val="clear" w:pos="1134"/>
        </w:tabs>
        <w:spacing w:line="240" w:lineRule="auto"/>
        <w:ind w:left="1387" w:hanging="567"/>
        <w:rPr>
          <w:rFonts w:ascii="David" w:hAnsi="David"/>
          <w:color w:val="000000"/>
        </w:rPr>
      </w:pPr>
      <w:r w:rsidRPr="00BA0B7F">
        <w:rPr>
          <w:rFonts w:ascii="David" w:hAnsi="David"/>
          <w:b w:val="0"/>
          <w:color w:val="000000"/>
          <w:rtl/>
        </w:rPr>
        <w:t xml:space="preserve">הערבות הבנקאית תהיה </w:t>
      </w:r>
      <w:proofErr w:type="spellStart"/>
      <w:r w:rsidRPr="00BA0B7F">
        <w:rPr>
          <w:rFonts w:ascii="David" w:hAnsi="David"/>
          <w:b w:val="0"/>
          <w:color w:val="000000"/>
          <w:rtl/>
        </w:rPr>
        <w:t>צמודת</w:t>
      </w:r>
      <w:proofErr w:type="spellEnd"/>
      <w:r w:rsidRPr="00BA0B7F">
        <w:rPr>
          <w:rFonts w:ascii="David" w:hAnsi="David"/>
          <w:b w:val="0"/>
          <w:color w:val="000000"/>
          <w:rtl/>
        </w:rPr>
        <w:t xml:space="preserve"> מדד המחירים לצרכן המתפרסם על ידי הלשכה המרכזית לסטטיסטיקה או כל מוסד רשמי אחר שיבוא במקומה.</w:t>
      </w:r>
    </w:p>
    <w:p w14:paraId="30BB3722" w14:textId="77777777" w:rsidR="006C7937" w:rsidRPr="000C1094" w:rsidRDefault="006C7937" w:rsidP="006C7937">
      <w:pPr>
        <w:pStyle w:val="SHOSH3"/>
        <w:tabs>
          <w:tab w:val="clear" w:pos="1134"/>
        </w:tabs>
        <w:spacing w:line="240" w:lineRule="auto"/>
        <w:ind w:left="1179" w:firstLine="0"/>
        <w:rPr>
          <w:rFonts w:ascii="David" w:hAnsi="David"/>
          <w:color w:val="000000"/>
        </w:rPr>
      </w:pPr>
    </w:p>
    <w:p w14:paraId="193EDFEE" w14:textId="67E70F80" w:rsidR="00375D70" w:rsidRPr="006C7937" w:rsidRDefault="00BA0B7F" w:rsidP="00BA0B7F">
      <w:pPr>
        <w:pStyle w:val="SHOSH3"/>
        <w:numPr>
          <w:ilvl w:val="1"/>
          <w:numId w:val="3"/>
        </w:numPr>
        <w:tabs>
          <w:tab w:val="clear" w:pos="1134"/>
        </w:tabs>
        <w:spacing w:line="240" w:lineRule="auto"/>
        <w:ind w:left="1179" w:hanging="567"/>
        <w:rPr>
          <w:rFonts w:ascii="David" w:hAnsi="David"/>
          <w:color w:val="000000"/>
        </w:rPr>
      </w:pPr>
      <w:r w:rsidRPr="00BA0B7F">
        <w:rPr>
          <w:rFonts w:ascii="David" w:hAnsi="David"/>
          <w:color w:val="000000"/>
          <w:rtl/>
        </w:rPr>
        <w:t>ההיכל</w:t>
      </w:r>
      <w:r w:rsidR="00375D70" w:rsidRPr="00BA0B7F">
        <w:rPr>
          <w:rFonts w:ascii="David" w:hAnsi="David"/>
          <w:b w:val="0"/>
          <w:color w:val="000000"/>
          <w:rtl/>
        </w:rPr>
        <w:t xml:space="preserve"> ו/או מנהל </w:t>
      </w:r>
      <w:r w:rsidRPr="00BA0B7F">
        <w:rPr>
          <w:rFonts w:ascii="David" w:hAnsi="David"/>
          <w:color w:val="000000"/>
          <w:rtl/>
        </w:rPr>
        <w:t>ההיכל</w:t>
      </w:r>
      <w:r w:rsidR="00375D70" w:rsidRPr="00BA0B7F">
        <w:rPr>
          <w:rFonts w:ascii="David" w:hAnsi="David"/>
          <w:b w:val="0"/>
          <w:color w:val="000000"/>
          <w:rtl/>
        </w:rPr>
        <w:t xml:space="preserve"> ו/או מנהל הכספים של </w:t>
      </w:r>
      <w:r w:rsidRPr="00BA0B7F">
        <w:rPr>
          <w:rFonts w:ascii="David" w:hAnsi="David"/>
          <w:color w:val="000000"/>
          <w:rtl/>
        </w:rPr>
        <w:t>ההיכל</w:t>
      </w:r>
      <w:r w:rsidR="00375D70" w:rsidRPr="00BA0B7F">
        <w:rPr>
          <w:rFonts w:ascii="David" w:hAnsi="David"/>
          <w:b w:val="0"/>
          <w:color w:val="000000"/>
          <w:rtl/>
        </w:rPr>
        <w:t xml:space="preserve"> רשאים לחלט את הערבות הבנקאית, </w:t>
      </w:r>
      <w:r w:rsidR="008D5C99" w:rsidRPr="00BA0B7F">
        <w:rPr>
          <w:rFonts w:ascii="David" w:hAnsi="David"/>
          <w:b w:val="0"/>
          <w:color w:val="000000"/>
          <w:rtl/>
        </w:rPr>
        <w:t>כול</w:t>
      </w:r>
      <w:r w:rsidR="008D5C99">
        <w:rPr>
          <w:rFonts w:ascii="David" w:hAnsi="David" w:hint="cs"/>
          <w:b w:val="0"/>
          <w:color w:val="000000"/>
          <w:rtl/>
        </w:rPr>
        <w:t>ה</w:t>
      </w:r>
      <w:r w:rsidR="008D5C99" w:rsidRPr="00BA0B7F">
        <w:rPr>
          <w:rFonts w:ascii="David" w:hAnsi="David"/>
          <w:b w:val="0"/>
          <w:color w:val="000000"/>
          <w:rtl/>
        </w:rPr>
        <w:t xml:space="preserve"> </w:t>
      </w:r>
      <w:r w:rsidR="00375D70" w:rsidRPr="00BA0B7F">
        <w:rPr>
          <w:rFonts w:ascii="David" w:hAnsi="David"/>
          <w:b w:val="0"/>
          <w:color w:val="000000"/>
          <w:rtl/>
        </w:rPr>
        <w:t xml:space="preserve">או </w:t>
      </w:r>
      <w:r w:rsidR="008D5C99" w:rsidRPr="00BA0B7F">
        <w:rPr>
          <w:rFonts w:ascii="David" w:hAnsi="David"/>
          <w:b w:val="0"/>
          <w:color w:val="000000"/>
          <w:rtl/>
        </w:rPr>
        <w:t>חלק</w:t>
      </w:r>
      <w:r w:rsidR="008D5C99">
        <w:rPr>
          <w:rFonts w:ascii="David" w:hAnsi="David" w:hint="cs"/>
          <w:b w:val="0"/>
          <w:color w:val="000000"/>
          <w:rtl/>
        </w:rPr>
        <w:t>ה</w:t>
      </w:r>
      <w:r w:rsidR="00375D70" w:rsidRPr="00BA0B7F">
        <w:rPr>
          <w:rFonts w:ascii="David" w:hAnsi="David"/>
          <w:b w:val="0"/>
          <w:color w:val="000000"/>
          <w:rtl/>
        </w:rPr>
        <w:t>, וכן בחלקים מדי פעם, הכל לפי שיקול דעתם המוחלט, כל אימת שהינם סבורים כי הופר תנאי/ם או הופרו תנאים בהסכם זה, ומבלי שיהא עליהם להוכיח זאת.</w:t>
      </w:r>
    </w:p>
    <w:p w14:paraId="1C21795E" w14:textId="77777777" w:rsidR="006C7937" w:rsidRDefault="006C7937" w:rsidP="006C7937">
      <w:pPr>
        <w:pStyle w:val="af"/>
        <w:rPr>
          <w:rFonts w:ascii="David" w:hAnsi="David"/>
          <w:color w:val="000000"/>
          <w:rtl/>
        </w:rPr>
      </w:pPr>
    </w:p>
    <w:p w14:paraId="4B39BEB3" w14:textId="15FCA128" w:rsidR="00375D70" w:rsidRPr="006C7937" w:rsidRDefault="00375D70" w:rsidP="00BA0B7F">
      <w:pPr>
        <w:pStyle w:val="SHOSH3"/>
        <w:numPr>
          <w:ilvl w:val="1"/>
          <w:numId w:val="3"/>
        </w:numPr>
        <w:tabs>
          <w:tab w:val="clear" w:pos="1134"/>
        </w:tabs>
        <w:spacing w:line="240" w:lineRule="auto"/>
        <w:ind w:left="1179" w:hanging="567"/>
        <w:rPr>
          <w:rFonts w:ascii="David" w:hAnsi="David"/>
          <w:color w:val="000000"/>
        </w:rPr>
      </w:pPr>
      <w:r w:rsidRPr="00BA0B7F">
        <w:rPr>
          <w:rFonts w:ascii="David" w:hAnsi="David"/>
          <w:b w:val="0"/>
          <w:color w:val="000000"/>
          <w:rtl/>
        </w:rPr>
        <w:t xml:space="preserve">עם פינוי </w:t>
      </w:r>
      <w:r w:rsidR="00054F85">
        <w:rPr>
          <w:rFonts w:ascii="David" w:hAnsi="David" w:hint="cs"/>
          <w:b w:val="0"/>
          <w:color w:val="000000"/>
          <w:rtl/>
        </w:rPr>
        <w:t>המסעדה</w:t>
      </w:r>
      <w:r w:rsidRPr="00BA0B7F">
        <w:rPr>
          <w:rFonts w:ascii="David" w:hAnsi="David"/>
          <w:b w:val="0"/>
          <w:color w:val="000000"/>
          <w:rtl/>
        </w:rPr>
        <w:t xml:space="preserve"> יהא </w:t>
      </w:r>
      <w:r w:rsidR="00BA0B7F" w:rsidRPr="00BA0B7F">
        <w:rPr>
          <w:rFonts w:ascii="David" w:hAnsi="David"/>
          <w:color w:val="000000"/>
          <w:rtl/>
        </w:rPr>
        <w:t>ההיכל</w:t>
      </w:r>
      <w:r w:rsidRPr="00BA0B7F">
        <w:rPr>
          <w:rFonts w:ascii="David" w:hAnsi="David"/>
          <w:b w:val="0"/>
          <w:color w:val="000000"/>
          <w:rtl/>
        </w:rPr>
        <w:t xml:space="preserve"> רשאי לנכות מהערבות הבנקאית את השיעורים הנקובים </w:t>
      </w:r>
      <w:r w:rsidRPr="00BA0B7F">
        <w:rPr>
          <w:rFonts w:ascii="David" w:hAnsi="David"/>
          <w:rtl/>
          <w:lang w:eastAsia="en-US"/>
        </w:rPr>
        <w:t>בהסכם</w:t>
      </w:r>
      <w:r w:rsidRPr="00BA0B7F">
        <w:rPr>
          <w:rFonts w:ascii="David" w:hAnsi="David"/>
          <w:b w:val="0"/>
          <w:color w:val="000000"/>
          <w:rtl/>
        </w:rPr>
        <w:t xml:space="preserve"> בגין הפרות ו/או חריגות בביצועו.</w:t>
      </w:r>
    </w:p>
    <w:p w14:paraId="0155B1AC" w14:textId="77777777" w:rsidR="006C7937" w:rsidRDefault="006C7937" w:rsidP="006C7937">
      <w:pPr>
        <w:pStyle w:val="af"/>
        <w:rPr>
          <w:rFonts w:ascii="David" w:hAnsi="David"/>
          <w:color w:val="000000"/>
          <w:rtl/>
        </w:rPr>
      </w:pPr>
    </w:p>
    <w:p w14:paraId="4F8DC264" w14:textId="5214F217" w:rsidR="00375D70" w:rsidRPr="00CC1CFB" w:rsidRDefault="00375D70" w:rsidP="00BA0B7F">
      <w:pPr>
        <w:pStyle w:val="SHOSH3"/>
        <w:numPr>
          <w:ilvl w:val="1"/>
          <w:numId w:val="3"/>
        </w:numPr>
        <w:tabs>
          <w:tab w:val="clear" w:pos="1134"/>
        </w:tabs>
        <w:spacing w:line="240" w:lineRule="auto"/>
        <w:ind w:left="1179" w:hanging="567"/>
        <w:rPr>
          <w:rFonts w:ascii="David" w:hAnsi="David"/>
          <w:color w:val="000000"/>
        </w:rPr>
      </w:pPr>
      <w:r w:rsidRPr="00BA0B7F">
        <w:rPr>
          <w:rFonts w:ascii="David" w:hAnsi="David"/>
          <w:b w:val="0"/>
          <w:color w:val="000000"/>
          <w:rtl/>
        </w:rPr>
        <w:t xml:space="preserve">מובהר בזאת, כי מתן הערבות הבנקאית </w:t>
      </w:r>
      <w:proofErr w:type="spellStart"/>
      <w:r w:rsidRPr="00BA0B7F">
        <w:rPr>
          <w:rFonts w:ascii="David" w:hAnsi="David"/>
          <w:b w:val="0"/>
          <w:color w:val="000000"/>
          <w:rtl/>
        </w:rPr>
        <w:t>כדלעיל</w:t>
      </w:r>
      <w:proofErr w:type="spellEnd"/>
      <w:r w:rsidRPr="00BA0B7F">
        <w:rPr>
          <w:rFonts w:ascii="David" w:hAnsi="David"/>
          <w:b w:val="0"/>
          <w:color w:val="000000"/>
          <w:rtl/>
        </w:rPr>
        <w:t xml:space="preserve"> אינו פוטר את המפעיל ממילוי כל חובותיו והתחייבויותיו כלפי </w:t>
      </w:r>
      <w:r w:rsidR="00BA0B7F" w:rsidRPr="00BA0B7F">
        <w:rPr>
          <w:rFonts w:ascii="David" w:hAnsi="David"/>
          <w:color w:val="000000"/>
          <w:rtl/>
        </w:rPr>
        <w:t>ההיכל</w:t>
      </w:r>
      <w:r w:rsidRPr="00BA0B7F">
        <w:rPr>
          <w:rFonts w:ascii="David" w:hAnsi="David"/>
          <w:b w:val="0"/>
          <w:color w:val="000000"/>
          <w:rtl/>
        </w:rPr>
        <w:t xml:space="preserve"> עפ"י הסכם זה ובהתאם לכל דין ואילו גביית ומימוש הערבות הבנקאית , </w:t>
      </w:r>
      <w:r w:rsidR="008D5C99" w:rsidRPr="00BA0B7F">
        <w:rPr>
          <w:rFonts w:ascii="David" w:hAnsi="David"/>
          <w:b w:val="0"/>
          <w:color w:val="000000"/>
          <w:rtl/>
        </w:rPr>
        <w:t>כול</w:t>
      </w:r>
      <w:r w:rsidR="008D5C99">
        <w:rPr>
          <w:rFonts w:ascii="David" w:hAnsi="David" w:hint="cs"/>
          <w:b w:val="0"/>
          <w:color w:val="000000"/>
          <w:rtl/>
        </w:rPr>
        <w:t>ה</w:t>
      </w:r>
      <w:r w:rsidR="008D5C99" w:rsidRPr="00BA0B7F">
        <w:rPr>
          <w:rFonts w:ascii="David" w:hAnsi="David"/>
          <w:b w:val="0"/>
          <w:color w:val="000000"/>
          <w:rtl/>
        </w:rPr>
        <w:t xml:space="preserve"> </w:t>
      </w:r>
      <w:r w:rsidRPr="00BA0B7F">
        <w:rPr>
          <w:rFonts w:ascii="David" w:hAnsi="David"/>
          <w:b w:val="0"/>
          <w:color w:val="000000"/>
          <w:rtl/>
        </w:rPr>
        <w:t xml:space="preserve">או </w:t>
      </w:r>
      <w:r w:rsidR="008D5C99" w:rsidRPr="00BA0B7F">
        <w:rPr>
          <w:rFonts w:ascii="David" w:hAnsi="David"/>
          <w:b w:val="0"/>
          <w:color w:val="000000"/>
          <w:rtl/>
        </w:rPr>
        <w:t>חלק</w:t>
      </w:r>
      <w:r w:rsidR="008D5C99">
        <w:rPr>
          <w:rFonts w:ascii="David" w:hAnsi="David" w:hint="cs"/>
          <w:b w:val="0"/>
          <w:color w:val="000000"/>
          <w:rtl/>
        </w:rPr>
        <w:t>ה</w:t>
      </w:r>
      <w:r w:rsidRPr="00BA0B7F">
        <w:rPr>
          <w:rFonts w:ascii="David" w:hAnsi="David"/>
          <w:b w:val="0"/>
          <w:color w:val="000000"/>
          <w:rtl/>
        </w:rPr>
        <w:t xml:space="preserve">, על ידי </w:t>
      </w:r>
      <w:r w:rsidR="00BA0B7F" w:rsidRPr="00BA0B7F">
        <w:rPr>
          <w:rFonts w:ascii="David" w:hAnsi="David"/>
          <w:color w:val="000000"/>
          <w:rtl/>
        </w:rPr>
        <w:t>ההיכל</w:t>
      </w:r>
      <w:r w:rsidRPr="00BA0B7F">
        <w:rPr>
          <w:rFonts w:ascii="David" w:hAnsi="David"/>
          <w:b w:val="0"/>
          <w:color w:val="000000"/>
          <w:rtl/>
        </w:rPr>
        <w:t xml:space="preserve"> לא יפגע בזכות </w:t>
      </w:r>
      <w:r w:rsidR="00BA0B7F" w:rsidRPr="00BA0B7F">
        <w:rPr>
          <w:rFonts w:ascii="David" w:hAnsi="David"/>
          <w:color w:val="000000"/>
          <w:rtl/>
        </w:rPr>
        <w:t>ההיכל</w:t>
      </w:r>
      <w:r w:rsidRPr="00BA0B7F">
        <w:rPr>
          <w:rFonts w:ascii="David" w:hAnsi="David"/>
          <w:b w:val="0"/>
          <w:color w:val="000000"/>
          <w:rtl/>
        </w:rPr>
        <w:t xml:space="preserve"> לתבוע פיצויים בגין הנזקים הממשיים שיגרמו לו, עקב אי קיום התחייבויות המפעיל על פי ההסכם ו/או כל סעד אחר על פי כל דין, בכל מקרה בו סכום הנזק יעלה על הסכום הנקוב בערבות הבנקאית.</w:t>
      </w:r>
    </w:p>
    <w:p w14:paraId="0C6744EF" w14:textId="77777777" w:rsidR="00CC1CFB" w:rsidRDefault="00CC1CFB" w:rsidP="00CC1CFB">
      <w:pPr>
        <w:pStyle w:val="af"/>
        <w:rPr>
          <w:rFonts w:ascii="David" w:hAnsi="David"/>
          <w:color w:val="000000"/>
          <w:rtl/>
        </w:rPr>
      </w:pPr>
    </w:p>
    <w:p w14:paraId="70CC3227" w14:textId="51BD3556" w:rsidR="00375D70" w:rsidRPr="00CC1CFB" w:rsidRDefault="00375D70" w:rsidP="00BA0B7F">
      <w:pPr>
        <w:pStyle w:val="SHOSH3"/>
        <w:numPr>
          <w:ilvl w:val="1"/>
          <w:numId w:val="3"/>
        </w:numPr>
        <w:tabs>
          <w:tab w:val="clear" w:pos="1134"/>
        </w:tabs>
        <w:spacing w:line="240" w:lineRule="auto"/>
        <w:ind w:left="1179" w:hanging="567"/>
        <w:rPr>
          <w:rFonts w:ascii="David" w:hAnsi="David"/>
          <w:color w:val="000000"/>
        </w:rPr>
      </w:pPr>
      <w:r w:rsidRPr="00BA0B7F">
        <w:rPr>
          <w:rFonts w:ascii="David" w:hAnsi="David"/>
          <w:b w:val="0"/>
          <w:color w:val="000000"/>
          <w:rtl/>
        </w:rPr>
        <w:t xml:space="preserve">הוארכה על ידי </w:t>
      </w:r>
      <w:r w:rsidR="00BA0B7F" w:rsidRPr="00BA0B7F">
        <w:rPr>
          <w:rFonts w:ascii="David" w:hAnsi="David"/>
          <w:color w:val="000000"/>
          <w:rtl/>
        </w:rPr>
        <w:t>ההיכל</w:t>
      </w:r>
      <w:r w:rsidRPr="00BA0B7F">
        <w:rPr>
          <w:rFonts w:ascii="David" w:hAnsi="David"/>
          <w:b w:val="0"/>
          <w:color w:val="000000"/>
          <w:rtl/>
        </w:rPr>
        <w:t xml:space="preserve"> תקופת </w:t>
      </w:r>
      <w:r w:rsidR="00CD44AB">
        <w:rPr>
          <w:rFonts w:ascii="David" w:hAnsi="David" w:hint="cs"/>
          <w:b w:val="0"/>
          <w:color w:val="000000"/>
          <w:rtl/>
        </w:rPr>
        <w:t>ההרשאה</w:t>
      </w:r>
      <w:r w:rsidRPr="00BA0B7F">
        <w:rPr>
          <w:rFonts w:ascii="David" w:hAnsi="David"/>
          <w:b w:val="0"/>
          <w:color w:val="000000"/>
          <w:rtl/>
        </w:rPr>
        <w:t xml:space="preserve"> על פי הסכם זה, יהיה חייב המפעיל להמציא </w:t>
      </w:r>
      <w:r w:rsidR="00CD44AB">
        <w:rPr>
          <w:rFonts w:ascii="David" w:hAnsi="David" w:hint="cs"/>
          <w:b w:val="0"/>
          <w:color w:val="000000"/>
          <w:rtl/>
        </w:rPr>
        <w:t xml:space="preserve">להיכל </w:t>
      </w:r>
      <w:r w:rsidRPr="00BA0B7F">
        <w:rPr>
          <w:rFonts w:ascii="David" w:hAnsi="David"/>
          <w:b w:val="0"/>
          <w:color w:val="000000"/>
          <w:rtl/>
        </w:rPr>
        <w:t xml:space="preserve">ערבות </w:t>
      </w:r>
      <w:r w:rsidRPr="00BA0B7F">
        <w:rPr>
          <w:rFonts w:ascii="David" w:hAnsi="David"/>
          <w:rtl/>
          <w:lang w:eastAsia="en-US"/>
        </w:rPr>
        <w:t>בנקאית</w:t>
      </w:r>
      <w:r w:rsidRPr="00BA0B7F">
        <w:rPr>
          <w:rFonts w:ascii="David" w:hAnsi="David"/>
          <w:b w:val="0"/>
          <w:color w:val="000000"/>
          <w:rtl/>
        </w:rPr>
        <w:t xml:space="preserve"> כאמור לעיל בצירוף הפרשי הצמדה בנוסח המפורט </w:t>
      </w:r>
      <w:r w:rsidR="00CD44AB">
        <w:rPr>
          <w:rFonts w:ascii="David" w:hAnsi="David" w:hint="cs"/>
          <w:b w:val="0"/>
          <w:color w:val="000000"/>
          <w:rtl/>
        </w:rPr>
        <w:t>ב</w:t>
      </w:r>
      <w:r w:rsidRPr="00BA0B7F">
        <w:rPr>
          <w:rFonts w:ascii="David" w:hAnsi="David"/>
          <w:b w:val="0"/>
          <w:color w:val="000000"/>
          <w:rtl/>
        </w:rPr>
        <w:t>מכרז לתקופת הארכת ההסכם ובתוספת המועדים הקבועים לעיל.</w:t>
      </w:r>
    </w:p>
    <w:p w14:paraId="64ACFE3F" w14:textId="77777777" w:rsidR="00CC1CFB" w:rsidRDefault="00CC1CFB" w:rsidP="00CC1CFB">
      <w:pPr>
        <w:pStyle w:val="af"/>
        <w:rPr>
          <w:rFonts w:ascii="David" w:hAnsi="David"/>
          <w:color w:val="000000"/>
          <w:rtl/>
        </w:rPr>
      </w:pPr>
    </w:p>
    <w:p w14:paraId="5BA2AF4C" w14:textId="3C782784" w:rsidR="00375D70" w:rsidRPr="00CC1CFB" w:rsidRDefault="00375D70" w:rsidP="00BA0B7F">
      <w:pPr>
        <w:pStyle w:val="SHOSH3"/>
        <w:numPr>
          <w:ilvl w:val="1"/>
          <w:numId w:val="3"/>
        </w:numPr>
        <w:tabs>
          <w:tab w:val="clear" w:pos="1134"/>
        </w:tabs>
        <w:spacing w:line="240" w:lineRule="auto"/>
        <w:ind w:left="1179" w:hanging="567"/>
        <w:rPr>
          <w:rFonts w:ascii="David" w:hAnsi="David"/>
          <w:color w:val="000000"/>
        </w:rPr>
      </w:pPr>
      <w:r w:rsidRPr="00BA0B7F">
        <w:rPr>
          <w:rFonts w:ascii="David" w:hAnsi="David"/>
          <w:b w:val="0"/>
          <w:color w:val="000000"/>
          <w:rtl/>
        </w:rPr>
        <w:t xml:space="preserve">למען הסר ספק, מובהר בזאת כי המפעיל מתחייב לדאוג ולוודא כי בכל עת במהלך תקופת </w:t>
      </w:r>
      <w:r w:rsidR="00CD44AB">
        <w:rPr>
          <w:rFonts w:ascii="David" w:hAnsi="David" w:hint="cs"/>
          <w:b w:val="0"/>
          <w:color w:val="000000"/>
          <w:rtl/>
        </w:rPr>
        <w:t xml:space="preserve">ההרשאה </w:t>
      </w:r>
      <w:r w:rsidRPr="00BA0B7F">
        <w:rPr>
          <w:rFonts w:ascii="David" w:hAnsi="David"/>
          <w:b w:val="0"/>
          <w:color w:val="000000"/>
          <w:rtl/>
        </w:rPr>
        <w:t xml:space="preserve">ותקופת ההארכה </w:t>
      </w:r>
      <w:r w:rsidR="00CD44AB">
        <w:rPr>
          <w:rFonts w:ascii="David" w:hAnsi="David" w:hint="cs"/>
          <w:b w:val="0"/>
          <w:color w:val="000000"/>
          <w:rtl/>
        </w:rPr>
        <w:t xml:space="preserve">(ככל שתוארך) </w:t>
      </w:r>
      <w:r w:rsidR="00CD44AB">
        <w:rPr>
          <w:rFonts w:ascii="David" w:hAnsi="David" w:hint="cs"/>
          <w:rtl/>
          <w:lang w:eastAsia="en-US"/>
        </w:rPr>
        <w:t>יהיו</w:t>
      </w:r>
      <w:r w:rsidRPr="00BA0B7F">
        <w:rPr>
          <w:rFonts w:ascii="David" w:hAnsi="David"/>
          <w:b w:val="0"/>
          <w:color w:val="000000"/>
          <w:rtl/>
        </w:rPr>
        <w:t xml:space="preserve"> בידי </w:t>
      </w:r>
      <w:r w:rsidR="00BA0B7F" w:rsidRPr="00BA0B7F">
        <w:rPr>
          <w:rFonts w:ascii="David" w:hAnsi="David"/>
          <w:color w:val="000000"/>
          <w:rtl/>
        </w:rPr>
        <w:t>ההיכל</w:t>
      </w:r>
      <w:r w:rsidRPr="00BA0B7F">
        <w:rPr>
          <w:rFonts w:ascii="David" w:hAnsi="David"/>
          <w:b w:val="0"/>
          <w:color w:val="000000"/>
          <w:rtl/>
        </w:rPr>
        <w:t xml:space="preserve"> ערבות בנקאית </w:t>
      </w:r>
      <w:r w:rsidR="008D5C99" w:rsidRPr="00BA0B7F">
        <w:rPr>
          <w:rFonts w:ascii="David" w:hAnsi="David"/>
          <w:b w:val="0"/>
          <w:color w:val="000000"/>
          <w:rtl/>
        </w:rPr>
        <w:t>תקפ</w:t>
      </w:r>
      <w:r w:rsidR="008D5C99">
        <w:rPr>
          <w:rFonts w:ascii="David" w:hAnsi="David" w:hint="cs"/>
          <w:b w:val="0"/>
          <w:color w:val="000000"/>
          <w:rtl/>
        </w:rPr>
        <w:t>ה</w:t>
      </w:r>
      <w:r w:rsidRPr="00BA0B7F">
        <w:rPr>
          <w:rFonts w:ascii="David" w:hAnsi="David"/>
          <w:b w:val="0"/>
          <w:color w:val="000000"/>
          <w:rtl/>
        </w:rPr>
        <w:t>. לא ימציא המפעיל ערבות בנקאית תקפ</w:t>
      </w:r>
      <w:r w:rsidR="008D5C99">
        <w:rPr>
          <w:rFonts w:ascii="David" w:hAnsi="David" w:hint="cs"/>
          <w:b w:val="0"/>
          <w:color w:val="000000"/>
          <w:rtl/>
        </w:rPr>
        <w:t>ה</w:t>
      </w:r>
      <w:r w:rsidRPr="00BA0B7F">
        <w:rPr>
          <w:rFonts w:ascii="David" w:hAnsi="David"/>
          <w:b w:val="0"/>
          <w:color w:val="000000"/>
          <w:rtl/>
        </w:rPr>
        <w:t xml:space="preserve">, יהא </w:t>
      </w:r>
      <w:r w:rsidR="00BA0B7F" w:rsidRPr="00BA0B7F">
        <w:rPr>
          <w:rFonts w:ascii="David" w:hAnsi="David"/>
          <w:color w:val="000000"/>
          <w:rtl/>
        </w:rPr>
        <w:t>ההיכל</w:t>
      </w:r>
      <w:r w:rsidRPr="00BA0B7F">
        <w:rPr>
          <w:rFonts w:ascii="David" w:hAnsi="David"/>
          <w:b w:val="0"/>
          <w:color w:val="000000"/>
          <w:rtl/>
        </w:rPr>
        <w:t xml:space="preserve"> רשאי לחלט באופן </w:t>
      </w:r>
      <w:proofErr w:type="spellStart"/>
      <w:r w:rsidRPr="00BA0B7F">
        <w:rPr>
          <w:rFonts w:ascii="David" w:hAnsi="David"/>
          <w:b w:val="0"/>
          <w:color w:val="000000"/>
          <w:rtl/>
        </w:rPr>
        <w:t>מיידי</w:t>
      </w:r>
      <w:proofErr w:type="spellEnd"/>
      <w:r w:rsidRPr="00BA0B7F">
        <w:rPr>
          <w:rFonts w:ascii="David" w:hAnsi="David"/>
          <w:b w:val="0"/>
          <w:color w:val="000000"/>
          <w:rtl/>
        </w:rPr>
        <w:t xml:space="preserve"> את </w:t>
      </w:r>
      <w:proofErr w:type="spellStart"/>
      <w:r w:rsidRPr="00BA0B7F">
        <w:rPr>
          <w:rFonts w:ascii="David" w:hAnsi="David"/>
          <w:b w:val="0"/>
          <w:color w:val="000000"/>
          <w:rtl/>
        </w:rPr>
        <w:t>הערבוית</w:t>
      </w:r>
      <w:proofErr w:type="spellEnd"/>
      <w:r w:rsidRPr="00BA0B7F">
        <w:rPr>
          <w:rFonts w:ascii="David" w:hAnsi="David"/>
          <w:b w:val="0"/>
          <w:color w:val="000000"/>
          <w:rtl/>
        </w:rPr>
        <w:t xml:space="preserve"> הבנקאית שבידו. </w:t>
      </w:r>
    </w:p>
    <w:p w14:paraId="0B2BCC7B" w14:textId="77777777" w:rsidR="00CC1CFB" w:rsidRDefault="00CC1CFB" w:rsidP="00CC1CFB">
      <w:pPr>
        <w:pStyle w:val="af"/>
        <w:rPr>
          <w:rFonts w:ascii="David" w:hAnsi="David"/>
          <w:color w:val="000000"/>
          <w:rtl/>
        </w:rPr>
      </w:pPr>
    </w:p>
    <w:p w14:paraId="2A50444E" w14:textId="09025EEC" w:rsidR="00375D70" w:rsidRDefault="00375D70" w:rsidP="00BA0B7F">
      <w:pPr>
        <w:pStyle w:val="SHOSH3"/>
        <w:numPr>
          <w:ilvl w:val="1"/>
          <w:numId w:val="3"/>
        </w:numPr>
        <w:tabs>
          <w:tab w:val="clear" w:pos="1134"/>
        </w:tabs>
        <w:spacing w:line="240" w:lineRule="auto"/>
        <w:ind w:left="1179" w:hanging="567"/>
        <w:rPr>
          <w:rFonts w:ascii="David" w:hAnsi="David"/>
          <w:color w:val="000000"/>
        </w:rPr>
      </w:pPr>
      <w:r w:rsidRPr="00BA0B7F">
        <w:rPr>
          <w:rFonts w:ascii="David" w:hAnsi="David"/>
          <w:b w:val="0"/>
          <w:color w:val="000000"/>
          <w:rtl/>
        </w:rPr>
        <w:t xml:space="preserve">ההוראות המפורטות לעיל לעניין הערבות הבנקאית יחולו גם בגין ערבות בנקאית נשוא תקופת ההארכה </w:t>
      </w:r>
      <w:r w:rsidR="00483438">
        <w:rPr>
          <w:rFonts w:ascii="David" w:hAnsi="David" w:hint="cs"/>
          <w:b w:val="0"/>
          <w:color w:val="000000"/>
          <w:rtl/>
        </w:rPr>
        <w:t xml:space="preserve">(ככך שתוארך) </w:t>
      </w:r>
      <w:r w:rsidRPr="00BA0B7F">
        <w:rPr>
          <w:rFonts w:ascii="David" w:hAnsi="David"/>
          <w:b w:val="0"/>
          <w:color w:val="000000"/>
          <w:rtl/>
        </w:rPr>
        <w:t>בשינויים המחויבים לפי העניין.</w:t>
      </w:r>
    </w:p>
    <w:p w14:paraId="645931F6" w14:textId="77777777" w:rsidR="005E1142" w:rsidRDefault="005E1142" w:rsidP="005E1142">
      <w:pPr>
        <w:pStyle w:val="af"/>
        <w:rPr>
          <w:rFonts w:ascii="David" w:hAnsi="David"/>
          <w:color w:val="000000"/>
          <w:rtl/>
        </w:rPr>
      </w:pPr>
    </w:p>
    <w:p w14:paraId="4CDE8B19" w14:textId="49AC89FC" w:rsidR="00F03AFC" w:rsidRPr="00CB6152" w:rsidRDefault="00F03AFC" w:rsidP="006C3F86">
      <w:pPr>
        <w:pStyle w:val="SHOSH3"/>
        <w:numPr>
          <w:ilvl w:val="0"/>
          <w:numId w:val="3"/>
        </w:numPr>
        <w:tabs>
          <w:tab w:val="clear" w:pos="1134"/>
        </w:tabs>
        <w:spacing w:line="240" w:lineRule="auto"/>
        <w:rPr>
          <w:rtl/>
        </w:rPr>
      </w:pPr>
      <w:r w:rsidRPr="00D84407">
        <w:rPr>
          <w:bCs/>
          <w:u w:val="single"/>
          <w:rtl/>
        </w:rPr>
        <w:t xml:space="preserve">ניהול </w:t>
      </w:r>
      <w:r w:rsidRPr="00D84407">
        <w:rPr>
          <w:rFonts w:hint="cs"/>
          <w:bCs/>
          <w:u w:val="single"/>
          <w:rtl/>
        </w:rPr>
        <w:t xml:space="preserve">ואחזקת </w:t>
      </w:r>
      <w:r w:rsidR="00054F85">
        <w:rPr>
          <w:rFonts w:hint="cs"/>
          <w:bCs/>
          <w:u w:val="single"/>
          <w:rtl/>
        </w:rPr>
        <w:t>המסעדה</w:t>
      </w:r>
      <w:r>
        <w:rPr>
          <w:rFonts w:hint="cs"/>
          <w:rtl/>
        </w:rPr>
        <w:t xml:space="preserve"> </w:t>
      </w:r>
    </w:p>
    <w:p w14:paraId="108B2B08" w14:textId="77777777" w:rsidR="00F03AFC" w:rsidRPr="00CB6152" w:rsidRDefault="00F03AFC" w:rsidP="00F03AFC">
      <w:pPr>
        <w:rPr>
          <w:rtl/>
        </w:rPr>
      </w:pPr>
    </w:p>
    <w:p w14:paraId="45FE896E" w14:textId="7FDC29C5" w:rsidR="00F03AFC" w:rsidRDefault="00F03AFC" w:rsidP="005E1142">
      <w:pPr>
        <w:pStyle w:val="SHOSH3"/>
        <w:numPr>
          <w:ilvl w:val="1"/>
          <w:numId w:val="3"/>
        </w:numPr>
        <w:tabs>
          <w:tab w:val="clear" w:pos="1134"/>
        </w:tabs>
        <w:spacing w:line="240" w:lineRule="auto"/>
        <w:ind w:left="1246" w:hanging="567"/>
        <w:rPr>
          <w:rtl/>
        </w:rPr>
      </w:pPr>
      <w:r>
        <w:rPr>
          <w:rtl/>
        </w:rPr>
        <w:t>המפעיל</w:t>
      </w:r>
      <w:r w:rsidRPr="00CB6152">
        <w:rPr>
          <w:rtl/>
        </w:rPr>
        <w:t xml:space="preserve"> מתחייב לדאוג לניקיון ואחזקת שטח </w:t>
      </w:r>
      <w:r w:rsidR="00054F85">
        <w:rPr>
          <w:rFonts w:hint="cs"/>
          <w:rtl/>
        </w:rPr>
        <w:t>המסעדה</w:t>
      </w:r>
      <w:r>
        <w:rPr>
          <w:rFonts w:hint="cs"/>
          <w:rtl/>
        </w:rPr>
        <w:t xml:space="preserve"> </w:t>
      </w:r>
      <w:r>
        <w:rPr>
          <w:rtl/>
        </w:rPr>
        <w:t>ומתקני</w:t>
      </w:r>
      <w:r w:rsidR="00742A41">
        <w:rPr>
          <w:rFonts w:hint="cs"/>
          <w:rtl/>
        </w:rPr>
        <w:t>ה</w:t>
      </w:r>
      <w:r w:rsidRPr="00CB6152">
        <w:rPr>
          <w:rtl/>
        </w:rPr>
        <w:t xml:space="preserve">, להימנע מגרימת נזק כלשהו </w:t>
      </w:r>
      <w:r w:rsidR="0040484F">
        <w:rPr>
          <w:rFonts w:hint="cs"/>
          <w:rtl/>
        </w:rPr>
        <w:t>למסעדה</w:t>
      </w:r>
      <w:r w:rsidR="00F373AC">
        <w:rPr>
          <w:rFonts w:hint="cs"/>
          <w:rtl/>
        </w:rPr>
        <w:t xml:space="preserve"> </w:t>
      </w:r>
      <w:r>
        <w:rPr>
          <w:rtl/>
        </w:rPr>
        <w:t xml:space="preserve">ו/או </w:t>
      </w:r>
      <w:r w:rsidR="00F373AC">
        <w:rPr>
          <w:rFonts w:hint="cs"/>
          <w:rtl/>
        </w:rPr>
        <w:t>לציוד, לריהוט ו</w:t>
      </w:r>
      <w:r>
        <w:rPr>
          <w:rtl/>
        </w:rPr>
        <w:t>למתקן ממתקני</w:t>
      </w:r>
      <w:r w:rsidR="00F373AC">
        <w:rPr>
          <w:rFonts w:hint="cs"/>
          <w:rtl/>
        </w:rPr>
        <w:t>ו</w:t>
      </w:r>
      <w:r w:rsidRPr="00CB6152">
        <w:rPr>
          <w:rtl/>
        </w:rPr>
        <w:t xml:space="preserve">, וכן לתקן על חשבונו כל נזק כאמור שייגרם </w:t>
      </w:r>
      <w:r w:rsidR="001C0E0A">
        <w:rPr>
          <w:rFonts w:hint="cs"/>
          <w:rtl/>
        </w:rPr>
        <w:t>במסעדה</w:t>
      </w:r>
      <w:r w:rsidRPr="00CB6152">
        <w:rPr>
          <w:rtl/>
        </w:rPr>
        <w:t xml:space="preserve"> על-ידו ו/או </w:t>
      </w:r>
      <w:r w:rsidRPr="00CB6152">
        <w:rPr>
          <w:rFonts w:hint="eastAsia"/>
          <w:rtl/>
        </w:rPr>
        <w:t>על</w:t>
      </w:r>
      <w:r w:rsidRPr="00CB6152">
        <w:rPr>
          <w:rtl/>
        </w:rPr>
        <w:t xml:space="preserve"> ידי מי מעובדיו ו/או מבקרי </w:t>
      </w:r>
      <w:r w:rsidR="00054F85">
        <w:rPr>
          <w:rFonts w:hint="cs"/>
          <w:rtl/>
        </w:rPr>
        <w:t>המסעדה</w:t>
      </w:r>
      <w:r w:rsidRPr="00CB6152">
        <w:rPr>
          <w:rtl/>
        </w:rPr>
        <w:t>.</w:t>
      </w:r>
      <w:r>
        <w:rPr>
          <w:rFonts w:hint="cs"/>
          <w:rtl/>
        </w:rPr>
        <w:t xml:space="preserve"> כמו כן המפעיל </w:t>
      </w:r>
      <w:r>
        <w:rPr>
          <w:rtl/>
        </w:rPr>
        <w:t xml:space="preserve">מתחייב לנהל את עסקו, ולהשתמש </w:t>
      </w:r>
      <w:r w:rsidR="001C0E0A">
        <w:rPr>
          <w:rFonts w:hint="cs"/>
          <w:rtl/>
        </w:rPr>
        <w:t>במסעדה</w:t>
      </w:r>
      <w:r>
        <w:rPr>
          <w:rtl/>
        </w:rPr>
        <w:t xml:space="preserve"> ובסביבת</w:t>
      </w:r>
      <w:r>
        <w:rPr>
          <w:rFonts w:hint="cs"/>
          <w:rtl/>
        </w:rPr>
        <w:t>ה</w:t>
      </w:r>
      <w:r>
        <w:rPr>
          <w:rtl/>
        </w:rPr>
        <w:t xml:space="preserve"> באופן שלא תיגרם כל הפרעה </w:t>
      </w:r>
      <w:r w:rsidR="00F373AC">
        <w:rPr>
          <w:rFonts w:hint="cs"/>
          <w:rtl/>
        </w:rPr>
        <w:t>ל</w:t>
      </w:r>
      <w:r w:rsidR="00BD70CC">
        <w:rPr>
          <w:rFonts w:hint="cs"/>
          <w:rtl/>
        </w:rPr>
        <w:t>עובדי היכל התרבות ואורחיו</w:t>
      </w:r>
      <w:r>
        <w:rPr>
          <w:rtl/>
        </w:rPr>
        <w:t xml:space="preserve">, תוך שמירת ניקיון </w:t>
      </w:r>
      <w:r>
        <w:rPr>
          <w:rFonts w:hint="cs"/>
          <w:rtl/>
        </w:rPr>
        <w:t>האזור</w:t>
      </w:r>
      <w:r>
        <w:rPr>
          <w:rtl/>
        </w:rPr>
        <w:t xml:space="preserve"> הסמוך </w:t>
      </w:r>
      <w:r w:rsidR="0040484F">
        <w:rPr>
          <w:rFonts w:hint="cs"/>
          <w:rtl/>
        </w:rPr>
        <w:t>למסעדה</w:t>
      </w:r>
      <w:r>
        <w:rPr>
          <w:rtl/>
        </w:rPr>
        <w:t xml:space="preserve">. מבלי לגרוע מן האמור, המפעיל מתחייב שלא להשתמש </w:t>
      </w:r>
      <w:r w:rsidR="001C0E0A">
        <w:rPr>
          <w:rFonts w:hint="cs"/>
          <w:rtl/>
        </w:rPr>
        <w:t>במסעדה</w:t>
      </w:r>
      <w:r>
        <w:rPr>
          <w:rtl/>
        </w:rPr>
        <w:t xml:space="preserve"> או בחלק ממנ</w:t>
      </w:r>
      <w:r>
        <w:rPr>
          <w:rFonts w:hint="cs"/>
          <w:rtl/>
        </w:rPr>
        <w:t>ה</w:t>
      </w:r>
      <w:r>
        <w:rPr>
          <w:rtl/>
        </w:rPr>
        <w:t xml:space="preserve"> באופן שכתוצאה ממנו ייגרמו רעשים, ריחות, זיהומים</w:t>
      </w:r>
      <w:r>
        <w:rPr>
          <w:rFonts w:hint="cs"/>
          <w:rtl/>
        </w:rPr>
        <w:t>, זעזועים</w:t>
      </w:r>
      <w:r>
        <w:rPr>
          <w:rtl/>
        </w:rPr>
        <w:t xml:space="preserve"> או מפגעים אחרים החורגים ממסגרת הסבירות</w:t>
      </w:r>
      <w:r>
        <w:rPr>
          <w:rFonts w:hint="cs"/>
          <w:rtl/>
        </w:rPr>
        <w:t>,</w:t>
      </w:r>
      <w:r>
        <w:rPr>
          <w:rtl/>
        </w:rPr>
        <w:t xml:space="preserve"> בשים לב לאופי </w:t>
      </w:r>
      <w:r w:rsidR="00BE72DB">
        <w:rPr>
          <w:rFonts w:hint="cs"/>
          <w:rtl/>
        </w:rPr>
        <w:t xml:space="preserve">היכל התרבות </w:t>
      </w:r>
      <w:r>
        <w:rPr>
          <w:rtl/>
        </w:rPr>
        <w:t>בכלל ולאופי סביבת</w:t>
      </w:r>
      <w:r w:rsidR="00BE72DB">
        <w:rPr>
          <w:rFonts w:hint="cs"/>
          <w:rtl/>
        </w:rPr>
        <w:t>ו</w:t>
      </w:r>
      <w:r>
        <w:rPr>
          <w:rtl/>
        </w:rPr>
        <w:t xml:space="preserve"> הקרובה של </w:t>
      </w:r>
      <w:r w:rsidR="00054F85">
        <w:rPr>
          <w:rFonts w:hint="cs"/>
          <w:rtl/>
        </w:rPr>
        <w:t>המסעדה</w:t>
      </w:r>
      <w:r>
        <w:rPr>
          <w:rtl/>
        </w:rPr>
        <w:t xml:space="preserve"> בפרט, בהתאם להוראות כל דין החל על העניין ומבלי לגרום למטרד כלשהו</w:t>
      </w:r>
      <w:r>
        <w:rPr>
          <w:rFonts w:hint="cs"/>
          <w:rtl/>
        </w:rPr>
        <w:t>,</w:t>
      </w:r>
      <w:r>
        <w:rPr>
          <w:rtl/>
        </w:rPr>
        <w:t xml:space="preserve"> לרבות ומבלי למעט, רעש, </w:t>
      </w:r>
      <w:r>
        <w:rPr>
          <w:rFonts w:hint="cs"/>
          <w:rtl/>
        </w:rPr>
        <w:t xml:space="preserve">דוחק, זעזועים, </w:t>
      </w:r>
      <w:r>
        <w:rPr>
          <w:rtl/>
        </w:rPr>
        <w:t xml:space="preserve">ריחות, זיהום וכן לא לגרום להפרעה או מטרד </w:t>
      </w:r>
      <w:r w:rsidR="00BE72DB">
        <w:rPr>
          <w:rFonts w:hint="cs"/>
          <w:rtl/>
        </w:rPr>
        <w:t>לעובד</w:t>
      </w:r>
      <w:r w:rsidR="005351FF">
        <w:rPr>
          <w:rFonts w:hint="cs"/>
          <w:rtl/>
        </w:rPr>
        <w:t>י היכל התרבות ואורחיו</w:t>
      </w:r>
      <w:r>
        <w:rPr>
          <w:rtl/>
        </w:rPr>
        <w:t>.</w:t>
      </w:r>
      <w:r>
        <w:rPr>
          <w:rFonts w:hint="cs"/>
          <w:rtl/>
        </w:rPr>
        <w:t xml:space="preserve"> </w:t>
      </w:r>
    </w:p>
    <w:p w14:paraId="50EB0B4A" w14:textId="77777777" w:rsidR="00F03AFC" w:rsidRDefault="00F03AFC" w:rsidP="005E1142">
      <w:pPr>
        <w:pStyle w:val="SHOSH2"/>
        <w:spacing w:line="240" w:lineRule="auto"/>
        <w:ind w:left="1246" w:hanging="567"/>
        <w:rPr>
          <w:rtl/>
        </w:rPr>
      </w:pPr>
      <w:r>
        <w:rPr>
          <w:rFonts w:hint="cs"/>
          <w:rtl/>
        </w:rPr>
        <w:tab/>
        <w:t xml:space="preserve">המפעיל ו/או מי מטעמו מתחייב להימנע </w:t>
      </w:r>
      <w:r w:rsidR="005351FF">
        <w:rPr>
          <w:rFonts w:hint="cs"/>
          <w:rtl/>
        </w:rPr>
        <w:t>מ</w:t>
      </w:r>
      <w:r>
        <w:rPr>
          <w:rFonts w:hint="cs"/>
          <w:rtl/>
        </w:rPr>
        <w:t xml:space="preserve">להעמיד ו/או לאפשר פריקה וטעינה של סחורות מכל מין וסוג שהוא לכל סוגי כלי רכב, לרבות קטנועים, בשטחים הציבוריים של </w:t>
      </w:r>
      <w:r w:rsidR="005351FF">
        <w:rPr>
          <w:rFonts w:hint="cs"/>
          <w:rtl/>
        </w:rPr>
        <w:t>היכל התרבות</w:t>
      </w:r>
      <w:r>
        <w:rPr>
          <w:rFonts w:hint="cs"/>
          <w:rtl/>
        </w:rPr>
        <w:t>, למעט במקום המיועד לכך בשטחי הפריקה והטעינה המוסדרים ובהתאם להוראות ההיכל.</w:t>
      </w:r>
    </w:p>
    <w:p w14:paraId="641CF6EA" w14:textId="77777777" w:rsidR="00F03AFC" w:rsidRDefault="00F03AFC" w:rsidP="005E1142">
      <w:pPr>
        <w:pStyle w:val="SHOSH2"/>
        <w:spacing w:line="240" w:lineRule="auto"/>
        <w:ind w:left="1246" w:hanging="567"/>
        <w:rPr>
          <w:rtl/>
        </w:rPr>
      </w:pPr>
      <w:r>
        <w:rPr>
          <w:rFonts w:hint="cs"/>
          <w:rtl/>
        </w:rPr>
        <w:tab/>
        <w:t xml:space="preserve">המפעיל יפעל מיד לאחר דרישת ההיכל להפסקת כל פעילות הגורמת מפגע של רעש ו/או לכלוך ו/או של ריחות ו/או זעזוע ו/או מפגע בטיחותי כלשהו. </w:t>
      </w:r>
    </w:p>
    <w:p w14:paraId="46395177" w14:textId="3C3B5723" w:rsidR="00F03AFC" w:rsidRDefault="00F03AFC" w:rsidP="005E1142">
      <w:pPr>
        <w:pStyle w:val="SHOSH2"/>
        <w:spacing w:line="240" w:lineRule="auto"/>
        <w:ind w:left="1246" w:hanging="567"/>
        <w:rPr>
          <w:rtl/>
        </w:rPr>
      </w:pPr>
      <w:r>
        <w:rPr>
          <w:rFonts w:hint="cs"/>
          <w:rtl/>
        </w:rPr>
        <w:tab/>
      </w:r>
      <w:r>
        <w:rPr>
          <w:rtl/>
        </w:rPr>
        <w:t xml:space="preserve">מבלי לפגוע בכלליות האמור מתחייב המפעיל שלא להפעיל </w:t>
      </w:r>
      <w:r w:rsidR="001C0E0A">
        <w:rPr>
          <w:rFonts w:hint="cs"/>
          <w:rtl/>
        </w:rPr>
        <w:t>במסעדה</w:t>
      </w:r>
      <w:r>
        <w:rPr>
          <w:rtl/>
        </w:rPr>
        <w:t xml:space="preserve"> או בסביבת</w:t>
      </w:r>
      <w:r>
        <w:rPr>
          <w:rFonts w:hint="cs"/>
          <w:rtl/>
        </w:rPr>
        <w:t>ה</w:t>
      </w:r>
      <w:r>
        <w:rPr>
          <w:rtl/>
        </w:rPr>
        <w:t xml:space="preserve"> מערכות כריזה ו/או רמקולים, אשר יהיה בהם כדי להפריע</w:t>
      </w:r>
      <w:r w:rsidR="005351FF">
        <w:rPr>
          <w:rFonts w:hint="cs"/>
          <w:rtl/>
        </w:rPr>
        <w:t xml:space="preserve"> לעובדי היכל התרבות ו/או אורחיו</w:t>
      </w:r>
      <w:r>
        <w:rPr>
          <w:rtl/>
        </w:rPr>
        <w:t>.</w:t>
      </w:r>
    </w:p>
    <w:p w14:paraId="1FF70FA2" w14:textId="77777777" w:rsidR="00F03AFC" w:rsidRDefault="00F03AFC" w:rsidP="005E1142">
      <w:pPr>
        <w:pStyle w:val="SHOSH2"/>
        <w:spacing w:line="240" w:lineRule="auto"/>
        <w:ind w:left="1246" w:hanging="567"/>
        <w:rPr>
          <w:color w:val="auto"/>
          <w:rtl/>
        </w:rPr>
      </w:pPr>
    </w:p>
    <w:p w14:paraId="641F85AD" w14:textId="394B8E37" w:rsidR="00F03AFC" w:rsidRDefault="00F03AFC" w:rsidP="005E1142">
      <w:pPr>
        <w:pStyle w:val="SHOSH3"/>
        <w:numPr>
          <w:ilvl w:val="1"/>
          <w:numId w:val="3"/>
        </w:numPr>
        <w:tabs>
          <w:tab w:val="clear" w:pos="1134"/>
        </w:tabs>
        <w:spacing w:line="240" w:lineRule="auto"/>
        <w:ind w:left="1246" w:hanging="567"/>
        <w:rPr>
          <w:rtl/>
        </w:rPr>
      </w:pPr>
      <w:r>
        <w:rPr>
          <w:rtl/>
        </w:rPr>
        <w:t>המפעיל</w:t>
      </w:r>
      <w:r w:rsidRPr="00CB6152">
        <w:rPr>
          <w:rtl/>
        </w:rPr>
        <w:t xml:space="preserve"> מתחייב לתחזק על חשבונו את כל </w:t>
      </w:r>
      <w:r>
        <w:rPr>
          <w:rFonts w:hint="cs"/>
          <w:rtl/>
        </w:rPr>
        <w:t xml:space="preserve">התשתיות, </w:t>
      </w:r>
      <w:r w:rsidRPr="00CB6152">
        <w:rPr>
          <w:rtl/>
        </w:rPr>
        <w:t>המתקנים</w:t>
      </w:r>
      <w:r w:rsidR="005351FF">
        <w:rPr>
          <w:rFonts w:hint="cs"/>
          <w:rtl/>
        </w:rPr>
        <w:t xml:space="preserve">, הריהוט </w:t>
      </w:r>
      <w:r w:rsidRPr="00CB6152">
        <w:rPr>
          <w:rtl/>
        </w:rPr>
        <w:t>והאביזרים ש</w:t>
      </w:r>
      <w:r w:rsidR="001C0E0A">
        <w:rPr>
          <w:rtl/>
        </w:rPr>
        <w:t>במסעדה</w:t>
      </w:r>
      <w:r w:rsidRPr="00CB6152">
        <w:rPr>
          <w:rtl/>
        </w:rPr>
        <w:t xml:space="preserve"> משך כל תקופת </w:t>
      </w:r>
      <w:r>
        <w:rPr>
          <w:rtl/>
        </w:rPr>
        <w:t>ההרשאה</w:t>
      </w:r>
      <w:r w:rsidRPr="00CB6152">
        <w:rPr>
          <w:rtl/>
        </w:rPr>
        <w:t xml:space="preserve">, ולתקן ללא דיחוי כל תקלה, </w:t>
      </w:r>
      <w:r w:rsidRPr="00CB6152">
        <w:rPr>
          <w:rFonts w:hint="eastAsia"/>
          <w:rtl/>
        </w:rPr>
        <w:t>על</w:t>
      </w:r>
      <w:r w:rsidRPr="00CB6152">
        <w:rPr>
          <w:rtl/>
        </w:rPr>
        <w:t xml:space="preserve"> </w:t>
      </w:r>
      <w:r w:rsidRPr="00CB6152">
        <w:rPr>
          <w:rFonts w:hint="eastAsia"/>
          <w:rtl/>
        </w:rPr>
        <w:t>מנת</w:t>
      </w:r>
      <w:r w:rsidRPr="00CB6152">
        <w:rPr>
          <w:rtl/>
        </w:rPr>
        <w:t xml:space="preserve"> לשמור על רמת</w:t>
      </w:r>
      <w:r w:rsidR="000376A3">
        <w:rPr>
          <w:rFonts w:hint="cs"/>
          <w:rtl/>
        </w:rPr>
        <w:t>ה</w:t>
      </w:r>
      <w:r w:rsidRPr="00CB6152">
        <w:rPr>
          <w:rtl/>
        </w:rPr>
        <w:t xml:space="preserve"> של </w:t>
      </w:r>
      <w:r w:rsidR="00054F85">
        <w:rPr>
          <w:rtl/>
        </w:rPr>
        <w:t>המסעדה</w:t>
      </w:r>
      <w:r w:rsidRPr="00CB6152">
        <w:rPr>
          <w:rtl/>
        </w:rPr>
        <w:t xml:space="preserve"> ולמנוע  פגיעה  במוניטין של </w:t>
      </w:r>
      <w:r w:rsidR="005E1142">
        <w:rPr>
          <w:rFonts w:hint="cs"/>
          <w:rtl/>
        </w:rPr>
        <w:t>היכל התרבות</w:t>
      </w:r>
      <w:r w:rsidRPr="00CB6152">
        <w:rPr>
          <w:rtl/>
        </w:rPr>
        <w:t>.</w:t>
      </w:r>
    </w:p>
    <w:p w14:paraId="28583729" w14:textId="77777777" w:rsidR="00F03AFC" w:rsidRDefault="00F03AFC" w:rsidP="005E1142">
      <w:pPr>
        <w:pStyle w:val="SHOSH2"/>
        <w:spacing w:line="240" w:lineRule="auto"/>
        <w:ind w:left="1246" w:hanging="567"/>
        <w:rPr>
          <w:color w:val="auto"/>
          <w:rtl/>
        </w:rPr>
      </w:pPr>
    </w:p>
    <w:p w14:paraId="5B48D64B" w14:textId="4B27101B" w:rsidR="00F03AFC" w:rsidRDefault="00F03AFC" w:rsidP="005E1142">
      <w:pPr>
        <w:pStyle w:val="SHOSH3"/>
        <w:numPr>
          <w:ilvl w:val="1"/>
          <w:numId w:val="3"/>
        </w:numPr>
        <w:tabs>
          <w:tab w:val="clear" w:pos="1134"/>
        </w:tabs>
        <w:spacing w:line="240" w:lineRule="auto"/>
        <w:ind w:left="1246" w:hanging="567"/>
        <w:rPr>
          <w:rtl/>
        </w:rPr>
      </w:pPr>
      <w:r>
        <w:rPr>
          <w:rtl/>
        </w:rPr>
        <w:t>המפעיל</w:t>
      </w:r>
      <w:r w:rsidRPr="00CB6152">
        <w:rPr>
          <w:rtl/>
        </w:rPr>
        <w:t xml:space="preserve"> מתחייב שלא להכניס כל שינויים ו/או תוספות וכן שלא לפגוע בצורה כלשהי  במבנה </w:t>
      </w:r>
      <w:r w:rsidR="00054F85">
        <w:rPr>
          <w:rtl/>
        </w:rPr>
        <w:t>המסעדה</w:t>
      </w:r>
      <w:r>
        <w:rPr>
          <w:rFonts w:hint="cs"/>
          <w:rtl/>
        </w:rPr>
        <w:t>, בחזות</w:t>
      </w:r>
      <w:r w:rsidR="000376A3">
        <w:rPr>
          <w:rFonts w:hint="cs"/>
          <w:rtl/>
        </w:rPr>
        <w:t>ה</w:t>
      </w:r>
      <w:r>
        <w:rPr>
          <w:rFonts w:hint="cs"/>
          <w:rtl/>
        </w:rPr>
        <w:t>,</w:t>
      </w:r>
      <w:r w:rsidRPr="00CB6152">
        <w:rPr>
          <w:rtl/>
        </w:rPr>
        <w:t xml:space="preserve"> </w:t>
      </w:r>
      <w:r w:rsidR="005E1142">
        <w:rPr>
          <w:rFonts w:hint="cs"/>
          <w:rtl/>
        </w:rPr>
        <w:t>בתכולת</w:t>
      </w:r>
      <w:r w:rsidR="000376A3">
        <w:rPr>
          <w:rFonts w:hint="cs"/>
          <w:rtl/>
        </w:rPr>
        <w:t>ה</w:t>
      </w:r>
      <w:r w:rsidR="005E1142">
        <w:rPr>
          <w:rFonts w:hint="cs"/>
          <w:rtl/>
        </w:rPr>
        <w:t xml:space="preserve">, </w:t>
      </w:r>
      <w:r w:rsidRPr="00CB6152">
        <w:rPr>
          <w:rtl/>
        </w:rPr>
        <w:t>או במתקן ממתקני</w:t>
      </w:r>
      <w:r w:rsidR="000376A3">
        <w:rPr>
          <w:rFonts w:hint="cs"/>
          <w:rtl/>
        </w:rPr>
        <w:t>ה</w:t>
      </w:r>
      <w:r w:rsidRPr="00CB6152">
        <w:rPr>
          <w:rtl/>
        </w:rPr>
        <w:t xml:space="preserve">, ללא קבלת רשות </w:t>
      </w:r>
      <w:r>
        <w:rPr>
          <w:rtl/>
        </w:rPr>
        <w:t>ההיכל</w:t>
      </w:r>
      <w:r w:rsidRPr="00CB6152">
        <w:rPr>
          <w:rtl/>
        </w:rPr>
        <w:t xml:space="preserve"> מראש ובכתב</w:t>
      </w:r>
      <w:r>
        <w:rPr>
          <w:rFonts w:hint="cs"/>
          <w:rtl/>
        </w:rPr>
        <w:t xml:space="preserve">, ובכפוף להצגת </w:t>
      </w:r>
      <w:r w:rsidRPr="005E1142">
        <w:rPr>
          <w:rFonts w:ascii="David" w:hAnsi="David" w:hint="cs"/>
          <w:b w:val="0"/>
          <w:color w:val="000000"/>
          <w:rtl/>
        </w:rPr>
        <w:t>תכנית</w:t>
      </w:r>
      <w:r>
        <w:rPr>
          <w:rFonts w:hint="cs"/>
          <w:rtl/>
        </w:rPr>
        <w:t xml:space="preserve"> אדריכלית מראש</w:t>
      </w:r>
      <w:r w:rsidRPr="00CB6152">
        <w:rPr>
          <w:rtl/>
        </w:rPr>
        <w:t>.</w:t>
      </w:r>
      <w:r>
        <w:rPr>
          <w:rFonts w:hint="cs"/>
          <w:rtl/>
        </w:rPr>
        <w:t xml:space="preserve"> מבלי לגרוע מכלליות האמור לעיל מוסכם כי </w:t>
      </w:r>
      <w:r>
        <w:rPr>
          <w:rtl/>
        </w:rPr>
        <w:t>המפעיל לא ידביק ו/או יתקין שלטים או מודעות על קירותי</w:t>
      </w:r>
      <w:r w:rsidR="00B45C5E">
        <w:rPr>
          <w:rFonts w:hint="cs"/>
          <w:rtl/>
        </w:rPr>
        <w:t>ה</w:t>
      </w:r>
      <w:r>
        <w:rPr>
          <w:rtl/>
        </w:rPr>
        <w:t xml:space="preserve"> החיצוניים של </w:t>
      </w:r>
      <w:r w:rsidR="00054F85">
        <w:rPr>
          <w:rtl/>
        </w:rPr>
        <w:t>המסעדה</w:t>
      </w:r>
      <w:r>
        <w:rPr>
          <w:rFonts w:hint="cs"/>
          <w:rtl/>
        </w:rPr>
        <w:t xml:space="preserve">, </w:t>
      </w:r>
      <w:r w:rsidRPr="00CB6152">
        <w:rPr>
          <w:rtl/>
        </w:rPr>
        <w:t xml:space="preserve">ללא קבלת רשות </w:t>
      </w:r>
      <w:r>
        <w:rPr>
          <w:rtl/>
        </w:rPr>
        <w:t>ההיכל</w:t>
      </w:r>
      <w:r w:rsidRPr="00CB6152">
        <w:rPr>
          <w:rtl/>
        </w:rPr>
        <w:t xml:space="preserve"> מראש ובכתב</w:t>
      </w:r>
      <w:r>
        <w:rPr>
          <w:rtl/>
        </w:rPr>
        <w:t>.</w:t>
      </w:r>
      <w:r>
        <w:rPr>
          <w:rtl/>
        </w:rPr>
        <w:tab/>
      </w:r>
    </w:p>
    <w:p w14:paraId="1451D025" w14:textId="77777777" w:rsidR="00F03AFC" w:rsidRDefault="00F03AFC" w:rsidP="005E1142">
      <w:pPr>
        <w:pStyle w:val="SHOSH2"/>
        <w:spacing w:line="240" w:lineRule="auto"/>
        <w:ind w:left="1246" w:hanging="567"/>
        <w:rPr>
          <w:color w:val="auto"/>
          <w:rtl/>
        </w:rPr>
      </w:pPr>
    </w:p>
    <w:p w14:paraId="21AAC734" w14:textId="34A1C981" w:rsidR="00F03AFC" w:rsidRDefault="00F03AFC" w:rsidP="005E1142">
      <w:pPr>
        <w:pStyle w:val="SHOSH3"/>
        <w:numPr>
          <w:ilvl w:val="1"/>
          <w:numId w:val="3"/>
        </w:numPr>
        <w:tabs>
          <w:tab w:val="clear" w:pos="1134"/>
        </w:tabs>
        <w:spacing w:line="240" w:lineRule="auto"/>
        <w:ind w:left="1246" w:hanging="567"/>
        <w:rPr>
          <w:rtl/>
        </w:rPr>
      </w:pPr>
      <w:r>
        <w:rPr>
          <w:rtl/>
        </w:rPr>
        <w:t>המפעיל</w:t>
      </w:r>
      <w:r w:rsidRPr="00CB6152">
        <w:rPr>
          <w:rtl/>
        </w:rPr>
        <w:t xml:space="preserve"> מתחייב לדאוג לקבלת </w:t>
      </w:r>
      <w:r w:rsidRPr="00CB6152">
        <w:rPr>
          <w:rFonts w:hint="eastAsia"/>
          <w:rtl/>
        </w:rPr>
        <w:t>כל</w:t>
      </w:r>
      <w:r w:rsidRPr="00CB6152">
        <w:rPr>
          <w:rtl/>
        </w:rPr>
        <w:t xml:space="preserve"> </w:t>
      </w:r>
      <w:r w:rsidRPr="00F768BD">
        <w:rPr>
          <w:rtl/>
        </w:rPr>
        <w:t>הר</w:t>
      </w:r>
      <w:r>
        <w:rPr>
          <w:rFonts w:hint="cs"/>
          <w:rtl/>
        </w:rPr>
        <w:t>י</w:t>
      </w:r>
      <w:r w:rsidRPr="00F768BD">
        <w:rPr>
          <w:rtl/>
        </w:rPr>
        <w:t>שיונות</w:t>
      </w:r>
      <w:r w:rsidRPr="00CB6152">
        <w:rPr>
          <w:rtl/>
        </w:rPr>
        <w:t xml:space="preserve"> וההיתרים הנדרשים לניהול עסק מן הסוג האמור להתנהל </w:t>
      </w:r>
      <w:r w:rsidR="001C0E0A">
        <w:rPr>
          <w:rtl/>
        </w:rPr>
        <w:t>במסעדה</w:t>
      </w:r>
      <w:r w:rsidRPr="00CB6152">
        <w:rPr>
          <w:rtl/>
        </w:rPr>
        <w:t xml:space="preserve"> על-פי מטרת </w:t>
      </w:r>
      <w:r>
        <w:rPr>
          <w:rtl/>
        </w:rPr>
        <w:t>ההרשאה</w:t>
      </w:r>
      <w:r w:rsidRPr="00CB6152">
        <w:rPr>
          <w:rtl/>
        </w:rPr>
        <w:t xml:space="preserve"> וחידושם של ר</w:t>
      </w:r>
      <w:r w:rsidRPr="00CB6152">
        <w:rPr>
          <w:rFonts w:hint="eastAsia"/>
          <w:rtl/>
        </w:rPr>
        <w:t>י</w:t>
      </w:r>
      <w:r w:rsidRPr="00CB6152">
        <w:rPr>
          <w:rtl/>
        </w:rPr>
        <w:t xml:space="preserve">שיונות אלה מפעם לפעם על פי דין, תוך מילוי תנאי </w:t>
      </w:r>
      <w:r w:rsidRPr="005E1142">
        <w:rPr>
          <w:rFonts w:ascii="David" w:hAnsi="David"/>
          <w:b w:val="0"/>
          <w:color w:val="000000"/>
          <w:rtl/>
        </w:rPr>
        <w:t>כל</w:t>
      </w:r>
      <w:r w:rsidRPr="00CB6152">
        <w:rPr>
          <w:rtl/>
        </w:rPr>
        <w:t xml:space="preserve"> רשות הנוגעת בדבר, לרבות </w:t>
      </w:r>
      <w:r w:rsidRPr="00CB6152">
        <w:rPr>
          <w:rFonts w:hint="eastAsia"/>
          <w:rtl/>
        </w:rPr>
        <w:t>רישיון</w:t>
      </w:r>
      <w:r w:rsidRPr="00CB6152">
        <w:rPr>
          <w:rtl/>
        </w:rPr>
        <w:t xml:space="preserve"> </w:t>
      </w:r>
      <w:r w:rsidRPr="00CB6152">
        <w:rPr>
          <w:rFonts w:hint="eastAsia"/>
          <w:rtl/>
        </w:rPr>
        <w:t>עסק</w:t>
      </w:r>
      <w:r w:rsidRPr="00CB6152">
        <w:rPr>
          <w:rtl/>
        </w:rPr>
        <w:t xml:space="preserve"> </w:t>
      </w:r>
      <w:r w:rsidRPr="00CB6152">
        <w:rPr>
          <w:rFonts w:hint="eastAsia"/>
          <w:rtl/>
        </w:rPr>
        <w:t>ואישור</w:t>
      </w:r>
      <w:r w:rsidRPr="00CB6152">
        <w:rPr>
          <w:rtl/>
        </w:rPr>
        <w:t xml:space="preserve"> </w:t>
      </w:r>
      <w:r w:rsidRPr="00CB6152">
        <w:rPr>
          <w:rFonts w:hint="eastAsia"/>
          <w:rtl/>
        </w:rPr>
        <w:t>שירותי</w:t>
      </w:r>
      <w:r w:rsidRPr="00CB6152">
        <w:rPr>
          <w:rtl/>
        </w:rPr>
        <w:t xml:space="preserve"> </w:t>
      </w:r>
      <w:r w:rsidRPr="00CB6152">
        <w:rPr>
          <w:rFonts w:hint="eastAsia"/>
          <w:rtl/>
        </w:rPr>
        <w:t>הכבאות</w:t>
      </w:r>
      <w:r w:rsidRPr="00CB6152">
        <w:rPr>
          <w:rtl/>
        </w:rPr>
        <w:t xml:space="preserve">  </w:t>
      </w:r>
      <w:r w:rsidRPr="00CB6152">
        <w:rPr>
          <w:rFonts w:hint="eastAsia"/>
          <w:rtl/>
        </w:rPr>
        <w:t>כפי</w:t>
      </w:r>
      <w:r w:rsidRPr="00CB6152">
        <w:rPr>
          <w:rtl/>
        </w:rPr>
        <w:t xml:space="preserve"> </w:t>
      </w:r>
      <w:r w:rsidRPr="00CB6152">
        <w:rPr>
          <w:rFonts w:hint="eastAsia"/>
          <w:rtl/>
        </w:rPr>
        <w:t>שיפורט</w:t>
      </w:r>
      <w:r w:rsidRPr="00CB6152">
        <w:rPr>
          <w:rtl/>
        </w:rPr>
        <w:t xml:space="preserve">  </w:t>
      </w:r>
      <w:r w:rsidRPr="00CB6152">
        <w:rPr>
          <w:rFonts w:hint="eastAsia"/>
          <w:rtl/>
        </w:rPr>
        <w:t>להלן</w:t>
      </w:r>
      <w:r w:rsidRPr="00CB6152">
        <w:rPr>
          <w:rtl/>
        </w:rPr>
        <w:t>.</w:t>
      </w:r>
    </w:p>
    <w:p w14:paraId="2FA8CC5D" w14:textId="77777777" w:rsidR="00F03AFC" w:rsidRDefault="00F03AFC" w:rsidP="005E1142">
      <w:pPr>
        <w:pStyle w:val="SHOSH2"/>
        <w:spacing w:line="240" w:lineRule="auto"/>
        <w:ind w:left="1246" w:hanging="567"/>
        <w:rPr>
          <w:rtl/>
        </w:rPr>
      </w:pPr>
      <w:r>
        <w:rPr>
          <w:rFonts w:hint="cs"/>
          <w:rtl/>
        </w:rPr>
        <w:tab/>
      </w:r>
    </w:p>
    <w:p w14:paraId="79B4E7A5" w14:textId="3DBC30B5" w:rsidR="00F03AFC" w:rsidRPr="00CB6152" w:rsidRDefault="00F03AFC" w:rsidP="005E1142">
      <w:pPr>
        <w:pStyle w:val="SHOSH3"/>
        <w:numPr>
          <w:ilvl w:val="1"/>
          <w:numId w:val="3"/>
        </w:numPr>
        <w:tabs>
          <w:tab w:val="clear" w:pos="1134"/>
        </w:tabs>
        <w:spacing w:line="240" w:lineRule="auto"/>
        <w:ind w:left="1246" w:hanging="567"/>
        <w:rPr>
          <w:rtl/>
        </w:rPr>
      </w:pPr>
      <w:r>
        <w:rPr>
          <w:rFonts w:hint="cs"/>
          <w:rtl/>
        </w:rPr>
        <w:t xml:space="preserve">מבלי לגרוע מהאמור, מצהיר המפעיל כי קרא והבין את כלל הוראותיה של </w:t>
      </w:r>
      <w:proofErr w:type="spellStart"/>
      <w:r>
        <w:rPr>
          <w:rFonts w:hint="cs"/>
          <w:rtl/>
        </w:rPr>
        <w:t>התב"ע</w:t>
      </w:r>
      <w:proofErr w:type="spellEnd"/>
      <w:r>
        <w:rPr>
          <w:rFonts w:hint="cs"/>
          <w:rtl/>
        </w:rPr>
        <w:t xml:space="preserve"> החלה על המקרקעין, וכי ידוע לו שככל ויידרש היתר ו/או רישיון ו/או לשם עשיית שימוש </w:t>
      </w:r>
      <w:r w:rsidR="001C0E0A">
        <w:rPr>
          <w:rFonts w:hint="cs"/>
          <w:rtl/>
        </w:rPr>
        <w:t>במסעדה</w:t>
      </w:r>
      <w:r>
        <w:rPr>
          <w:rFonts w:hint="cs"/>
          <w:rtl/>
        </w:rPr>
        <w:t xml:space="preserve"> לצרכי ההרשאה, תחול האחריות להשגתם של אישורים כאמור על המפעיל באופן בלעדי.</w:t>
      </w:r>
    </w:p>
    <w:p w14:paraId="2C27994E" w14:textId="77777777" w:rsidR="00F03AFC" w:rsidRPr="00CB6152" w:rsidRDefault="00F03AFC" w:rsidP="005E1142">
      <w:pPr>
        <w:pStyle w:val="SHOSH2"/>
        <w:spacing w:line="240" w:lineRule="auto"/>
        <w:ind w:left="1246" w:hanging="567"/>
        <w:rPr>
          <w:color w:val="auto"/>
          <w:rtl/>
        </w:rPr>
      </w:pPr>
      <w:r w:rsidRPr="00CB6152">
        <w:rPr>
          <w:color w:val="auto"/>
          <w:rtl/>
        </w:rPr>
        <w:t xml:space="preserve">                                                                 </w:t>
      </w:r>
    </w:p>
    <w:p w14:paraId="063122A0" w14:textId="77777777" w:rsidR="00F03AFC" w:rsidRDefault="00F03AFC" w:rsidP="005E1142">
      <w:pPr>
        <w:pStyle w:val="SHOSH3"/>
        <w:numPr>
          <w:ilvl w:val="1"/>
          <w:numId w:val="3"/>
        </w:numPr>
        <w:tabs>
          <w:tab w:val="clear" w:pos="1134"/>
        </w:tabs>
        <w:spacing w:line="240" w:lineRule="auto"/>
        <w:ind w:left="1246" w:hanging="567"/>
        <w:rPr>
          <w:rtl/>
        </w:rPr>
      </w:pPr>
      <w:r>
        <w:rPr>
          <w:rtl/>
        </w:rPr>
        <w:t>ההיכל</w:t>
      </w:r>
      <w:r w:rsidRPr="00CB6152">
        <w:rPr>
          <w:rtl/>
        </w:rPr>
        <w:t xml:space="preserve"> </w:t>
      </w:r>
      <w:r>
        <w:rPr>
          <w:rFonts w:hint="cs"/>
          <w:rtl/>
        </w:rPr>
        <w:t>י</w:t>
      </w:r>
      <w:r w:rsidRPr="00CB6152">
        <w:rPr>
          <w:rtl/>
        </w:rPr>
        <w:t xml:space="preserve">סייע במידת האפשר </w:t>
      </w:r>
      <w:r>
        <w:rPr>
          <w:rtl/>
        </w:rPr>
        <w:t>למפעיל</w:t>
      </w:r>
      <w:r w:rsidRPr="00CB6152">
        <w:rPr>
          <w:rtl/>
        </w:rPr>
        <w:t xml:space="preserve"> בקבלת הר</w:t>
      </w:r>
      <w:r w:rsidRPr="00CB6152">
        <w:rPr>
          <w:rFonts w:hint="eastAsia"/>
          <w:rtl/>
        </w:rPr>
        <w:t>י</w:t>
      </w:r>
      <w:r w:rsidRPr="00CB6152">
        <w:rPr>
          <w:rtl/>
        </w:rPr>
        <w:t>שיונות כאמור, מבלי שיהא בכך להטיל עלי</w:t>
      </w:r>
      <w:r>
        <w:rPr>
          <w:rFonts w:hint="cs"/>
          <w:rtl/>
        </w:rPr>
        <w:t>ו</w:t>
      </w:r>
      <w:r w:rsidRPr="00CB6152">
        <w:rPr>
          <w:rtl/>
        </w:rPr>
        <w:t xml:space="preserve"> </w:t>
      </w:r>
      <w:r w:rsidRPr="00CB6152">
        <w:rPr>
          <w:rFonts w:hint="eastAsia"/>
          <w:rtl/>
        </w:rPr>
        <w:t>חבות</w:t>
      </w:r>
      <w:r w:rsidRPr="00CB6152">
        <w:rPr>
          <w:rtl/>
        </w:rPr>
        <w:t xml:space="preserve"> </w:t>
      </w:r>
      <w:r w:rsidRPr="00CB6152">
        <w:rPr>
          <w:rFonts w:hint="eastAsia"/>
          <w:rtl/>
        </w:rPr>
        <w:t>כספית</w:t>
      </w:r>
      <w:r w:rsidRPr="00CB6152">
        <w:rPr>
          <w:rtl/>
        </w:rPr>
        <w:t xml:space="preserve"> </w:t>
      </w:r>
      <w:r w:rsidRPr="00CB6152">
        <w:rPr>
          <w:rFonts w:hint="eastAsia"/>
          <w:rtl/>
        </w:rPr>
        <w:t>או</w:t>
      </w:r>
      <w:r w:rsidRPr="00CB6152">
        <w:rPr>
          <w:rtl/>
        </w:rPr>
        <w:t xml:space="preserve"> </w:t>
      </w:r>
      <w:r w:rsidRPr="00CB6152">
        <w:rPr>
          <w:rFonts w:hint="eastAsia"/>
          <w:rtl/>
        </w:rPr>
        <w:t>אחרת</w:t>
      </w:r>
      <w:r w:rsidRPr="00CB6152">
        <w:rPr>
          <w:rtl/>
        </w:rPr>
        <w:t>.</w:t>
      </w:r>
    </w:p>
    <w:p w14:paraId="260A0D13" w14:textId="77777777" w:rsidR="00F03AFC" w:rsidRPr="00CB6152" w:rsidRDefault="00F03AFC" w:rsidP="005E1142">
      <w:pPr>
        <w:pStyle w:val="SHOSH2"/>
        <w:spacing w:line="240" w:lineRule="auto"/>
        <w:ind w:left="1246" w:hanging="567"/>
        <w:rPr>
          <w:color w:val="auto"/>
          <w:rtl/>
        </w:rPr>
      </w:pPr>
      <w:r w:rsidRPr="00CB6152">
        <w:rPr>
          <w:color w:val="auto"/>
          <w:rtl/>
        </w:rPr>
        <w:t xml:space="preserve">                      </w:t>
      </w:r>
    </w:p>
    <w:p w14:paraId="6AA4472D" w14:textId="77A5573C" w:rsidR="00F03AFC" w:rsidRDefault="00F03AFC" w:rsidP="005E1142">
      <w:pPr>
        <w:pStyle w:val="SHOSH3"/>
        <w:numPr>
          <w:ilvl w:val="1"/>
          <w:numId w:val="3"/>
        </w:numPr>
        <w:tabs>
          <w:tab w:val="clear" w:pos="1134"/>
        </w:tabs>
        <w:spacing w:line="240" w:lineRule="auto"/>
        <w:ind w:left="1246" w:hanging="567"/>
        <w:rPr>
          <w:rtl/>
        </w:rPr>
      </w:pPr>
      <w:r>
        <w:rPr>
          <w:rtl/>
        </w:rPr>
        <w:t>המפעיל</w:t>
      </w:r>
      <w:r w:rsidRPr="00CB6152">
        <w:rPr>
          <w:rtl/>
        </w:rPr>
        <w:t xml:space="preserve"> מתחייב לנהל את עסקו </w:t>
      </w:r>
      <w:r w:rsidR="001C0E0A">
        <w:rPr>
          <w:rtl/>
        </w:rPr>
        <w:t>במסעדה</w:t>
      </w:r>
      <w:r w:rsidRPr="00CB6152">
        <w:rPr>
          <w:rtl/>
        </w:rPr>
        <w:t xml:space="preserve"> על-פי כל דין. </w:t>
      </w:r>
      <w:r>
        <w:rPr>
          <w:rFonts w:hint="eastAsia"/>
          <w:rtl/>
        </w:rPr>
        <w:t>המפעיל</w:t>
      </w:r>
      <w:r w:rsidRPr="00CB6152">
        <w:rPr>
          <w:rtl/>
        </w:rPr>
        <w:t xml:space="preserve"> יהיה  האחראי הבלעדי לקיום, על </w:t>
      </w:r>
      <w:r w:rsidRPr="005E1142">
        <w:rPr>
          <w:rFonts w:ascii="David" w:hAnsi="David"/>
          <w:b w:val="0"/>
          <w:color w:val="000000"/>
          <w:rtl/>
        </w:rPr>
        <w:t>חשבונו</w:t>
      </w:r>
      <w:r w:rsidRPr="00CB6152">
        <w:rPr>
          <w:rtl/>
        </w:rPr>
        <w:t xml:space="preserve"> של כל הוראות הדין ודרישות הרשויות המוסמכות</w:t>
      </w:r>
      <w:r>
        <w:rPr>
          <w:rFonts w:hint="cs"/>
          <w:rtl/>
        </w:rPr>
        <w:t>.</w:t>
      </w:r>
      <w:r w:rsidRPr="00CB6152">
        <w:rPr>
          <w:rtl/>
        </w:rPr>
        <w:t xml:space="preserve"> </w:t>
      </w:r>
    </w:p>
    <w:p w14:paraId="3B4B68CF" w14:textId="77777777" w:rsidR="00F03AFC" w:rsidRDefault="00F03AFC" w:rsidP="005E1142">
      <w:pPr>
        <w:pStyle w:val="SHOSH2"/>
        <w:spacing w:line="240" w:lineRule="auto"/>
        <w:ind w:left="1246" w:hanging="567"/>
        <w:rPr>
          <w:color w:val="auto"/>
          <w:rtl/>
        </w:rPr>
      </w:pPr>
    </w:p>
    <w:p w14:paraId="57009069" w14:textId="77777777" w:rsidR="00F03AFC" w:rsidRDefault="00F03AFC" w:rsidP="005E1142">
      <w:pPr>
        <w:pStyle w:val="SHOSH3"/>
        <w:numPr>
          <w:ilvl w:val="1"/>
          <w:numId w:val="3"/>
        </w:numPr>
        <w:tabs>
          <w:tab w:val="clear" w:pos="1134"/>
        </w:tabs>
        <w:spacing w:line="240" w:lineRule="auto"/>
        <w:ind w:left="1246" w:hanging="567"/>
        <w:rPr>
          <w:rtl/>
        </w:rPr>
      </w:pPr>
      <w:r>
        <w:rPr>
          <w:rtl/>
        </w:rPr>
        <w:lastRenderedPageBreak/>
        <w:t>המפעיל</w:t>
      </w:r>
      <w:r w:rsidRPr="00CB6152">
        <w:rPr>
          <w:rtl/>
        </w:rPr>
        <w:t xml:space="preserve"> י</w:t>
      </w:r>
      <w:r>
        <w:rPr>
          <w:rFonts w:hint="cs"/>
          <w:rtl/>
        </w:rPr>
        <w:t>י</w:t>
      </w:r>
      <w:r w:rsidRPr="00CB6152">
        <w:rPr>
          <w:rtl/>
        </w:rPr>
        <w:t xml:space="preserve">שא באחריות לכל אובדן ו/או נזק, אשר ייגרמו </w:t>
      </w:r>
      <w:r>
        <w:rPr>
          <w:rtl/>
        </w:rPr>
        <w:t>להיכל</w:t>
      </w:r>
      <w:r w:rsidRPr="00CB6152">
        <w:rPr>
          <w:rtl/>
        </w:rPr>
        <w:t xml:space="preserve"> ו/או לכל אדם ורכוש ו/או לחנות וכן לציוד, מתקנים, מלאי ותכולה אחרת מכל סוג שהוא, שהובאו על-ידו לחנות.</w:t>
      </w:r>
    </w:p>
    <w:p w14:paraId="4BB0E35C" w14:textId="77777777" w:rsidR="00F03AFC" w:rsidRDefault="00F03AFC" w:rsidP="005E1142">
      <w:pPr>
        <w:pStyle w:val="SHOSH2"/>
        <w:spacing w:line="240" w:lineRule="auto"/>
        <w:ind w:left="1246" w:hanging="567"/>
        <w:rPr>
          <w:rtl/>
        </w:rPr>
      </w:pPr>
    </w:p>
    <w:p w14:paraId="5C0F2ABE" w14:textId="1D107D94" w:rsidR="00F03AFC" w:rsidRPr="00CB6152" w:rsidRDefault="00F03AFC" w:rsidP="005E1142">
      <w:pPr>
        <w:pStyle w:val="SHOSH3"/>
        <w:numPr>
          <w:ilvl w:val="1"/>
          <w:numId w:val="3"/>
        </w:numPr>
        <w:tabs>
          <w:tab w:val="clear" w:pos="1134"/>
        </w:tabs>
        <w:spacing w:line="240" w:lineRule="auto"/>
        <w:ind w:left="1246" w:hanging="567"/>
        <w:rPr>
          <w:rtl/>
        </w:rPr>
      </w:pPr>
      <w:r w:rsidRPr="00CB6152">
        <w:rPr>
          <w:rtl/>
        </w:rPr>
        <w:t xml:space="preserve">ביצוע </w:t>
      </w:r>
      <w:r w:rsidRPr="005E1142">
        <w:rPr>
          <w:rFonts w:ascii="David" w:hAnsi="David"/>
          <w:b w:val="0"/>
          <w:color w:val="000000"/>
          <w:rtl/>
        </w:rPr>
        <w:t>האמור</w:t>
      </w:r>
      <w:r w:rsidRPr="00CB6152">
        <w:rPr>
          <w:rtl/>
        </w:rPr>
        <w:t xml:space="preserve"> </w:t>
      </w:r>
      <w:r w:rsidR="004F56FE">
        <w:rPr>
          <w:rFonts w:hint="cs"/>
          <w:rtl/>
        </w:rPr>
        <w:t>בהסכם זה ומסמכי המכרז ביחד ל</w:t>
      </w:r>
      <w:r w:rsidRPr="00CB6152">
        <w:rPr>
          <w:rtl/>
        </w:rPr>
        <w:t>נספח</w:t>
      </w:r>
      <w:r w:rsidR="004F56FE">
        <w:rPr>
          <w:rFonts w:hint="cs"/>
          <w:rtl/>
        </w:rPr>
        <w:t>י</w:t>
      </w:r>
      <w:r w:rsidRPr="00CB6152">
        <w:rPr>
          <w:rtl/>
        </w:rPr>
        <w:t xml:space="preserve"> הביטוח יהווה תנאי מוקדם לפתיחת </w:t>
      </w:r>
      <w:r w:rsidR="00054F85">
        <w:rPr>
          <w:rtl/>
        </w:rPr>
        <w:t>המסעדה</w:t>
      </w:r>
      <w:r w:rsidRPr="00CB6152">
        <w:rPr>
          <w:rtl/>
        </w:rPr>
        <w:t xml:space="preserve"> לקהל, ו</w:t>
      </w:r>
      <w:r w:rsidRPr="00CB6152">
        <w:rPr>
          <w:rFonts w:hint="eastAsia"/>
          <w:rtl/>
        </w:rPr>
        <w:t>להמשך</w:t>
      </w:r>
      <w:r w:rsidRPr="00CB6152">
        <w:rPr>
          <w:rtl/>
        </w:rPr>
        <w:t xml:space="preserve"> </w:t>
      </w:r>
      <w:r w:rsidRPr="00CB6152">
        <w:rPr>
          <w:rFonts w:hint="eastAsia"/>
          <w:rtl/>
        </w:rPr>
        <w:t>השימוש</w:t>
      </w:r>
      <w:r w:rsidRPr="00CB6152">
        <w:rPr>
          <w:rtl/>
        </w:rPr>
        <w:t xml:space="preserve"> </w:t>
      </w:r>
      <w:r w:rsidRPr="00CB6152">
        <w:rPr>
          <w:rFonts w:hint="eastAsia"/>
          <w:rtl/>
        </w:rPr>
        <w:t>ב</w:t>
      </w:r>
      <w:r w:rsidR="004F56FE">
        <w:rPr>
          <w:rFonts w:hint="cs"/>
          <w:rtl/>
        </w:rPr>
        <w:t>ו</w:t>
      </w:r>
      <w:r w:rsidRPr="00CB6152">
        <w:rPr>
          <w:rtl/>
        </w:rPr>
        <w:t xml:space="preserve">. לא יהיה בעיכוב בפתיחה, עקב אי ביצוע האמור </w:t>
      </w:r>
      <w:r w:rsidR="004F56FE">
        <w:rPr>
          <w:rFonts w:hint="cs"/>
          <w:rtl/>
        </w:rPr>
        <w:t>במסמך הביטוח</w:t>
      </w:r>
      <w:r w:rsidRPr="00CB6152">
        <w:rPr>
          <w:rtl/>
        </w:rPr>
        <w:t xml:space="preserve"> </w:t>
      </w:r>
      <w:proofErr w:type="spellStart"/>
      <w:r w:rsidRPr="00CB6152">
        <w:rPr>
          <w:rtl/>
        </w:rPr>
        <w:t>הביטוח</w:t>
      </w:r>
      <w:proofErr w:type="spellEnd"/>
      <w:r w:rsidRPr="00CB6152">
        <w:rPr>
          <w:rtl/>
        </w:rPr>
        <w:t xml:space="preserve">, משום הפרת ההסכם מצד </w:t>
      </w:r>
      <w:r>
        <w:rPr>
          <w:rtl/>
        </w:rPr>
        <w:t>ההיכל</w:t>
      </w:r>
      <w:r w:rsidRPr="00CB6152">
        <w:rPr>
          <w:rtl/>
        </w:rPr>
        <w:t xml:space="preserve"> </w:t>
      </w:r>
      <w:r w:rsidRPr="00CB6152">
        <w:rPr>
          <w:rFonts w:hint="eastAsia"/>
          <w:rtl/>
        </w:rPr>
        <w:t>ו</w:t>
      </w:r>
      <w:r w:rsidRPr="00CB6152">
        <w:rPr>
          <w:rtl/>
        </w:rPr>
        <w:t xml:space="preserve">/או  כדי לשחרר את </w:t>
      </w:r>
      <w:r>
        <w:rPr>
          <w:rtl/>
        </w:rPr>
        <w:t>המפעיל</w:t>
      </w:r>
      <w:r w:rsidRPr="00CB6152">
        <w:rPr>
          <w:rtl/>
        </w:rPr>
        <w:t xml:space="preserve"> מכל התחייבויותיו על- פי הסכם  זה, לרבות תשלום במועד של דמי </w:t>
      </w:r>
      <w:r w:rsidR="004F56FE">
        <w:rPr>
          <w:rFonts w:hint="cs"/>
          <w:rtl/>
        </w:rPr>
        <w:t>השימוש</w:t>
      </w:r>
      <w:r w:rsidRPr="00CB6152">
        <w:rPr>
          <w:rtl/>
        </w:rPr>
        <w:t>.</w:t>
      </w:r>
    </w:p>
    <w:p w14:paraId="4CE7B18F" w14:textId="77777777" w:rsidR="00F03AFC" w:rsidRPr="00CB6152" w:rsidRDefault="00F03AFC" w:rsidP="005E1142">
      <w:pPr>
        <w:pStyle w:val="SHOSH3"/>
        <w:spacing w:line="240" w:lineRule="auto"/>
        <w:ind w:left="1246"/>
        <w:rPr>
          <w:rtl/>
        </w:rPr>
      </w:pPr>
    </w:p>
    <w:p w14:paraId="6F93A26C" w14:textId="77777777" w:rsidR="00F03AFC" w:rsidRPr="00CB6152" w:rsidRDefault="00F03AFC" w:rsidP="005E1142">
      <w:pPr>
        <w:pStyle w:val="SHOSH3"/>
        <w:numPr>
          <w:ilvl w:val="1"/>
          <w:numId w:val="3"/>
        </w:numPr>
        <w:tabs>
          <w:tab w:val="clear" w:pos="1134"/>
        </w:tabs>
        <w:spacing w:line="240" w:lineRule="auto"/>
        <w:ind w:left="1246" w:hanging="567"/>
        <w:rPr>
          <w:rtl/>
        </w:rPr>
      </w:pPr>
      <w:r>
        <w:rPr>
          <w:rtl/>
        </w:rPr>
        <w:t>המפעיל</w:t>
      </w:r>
      <w:r w:rsidRPr="00CB6152">
        <w:rPr>
          <w:rtl/>
        </w:rPr>
        <w:t xml:space="preserve"> </w:t>
      </w:r>
      <w:r w:rsidRPr="005E1142">
        <w:rPr>
          <w:rFonts w:ascii="David" w:hAnsi="David"/>
          <w:b w:val="0"/>
          <w:color w:val="000000"/>
          <w:rtl/>
        </w:rPr>
        <w:t>מתחייב</w:t>
      </w:r>
      <w:r w:rsidRPr="00CB6152">
        <w:rPr>
          <w:rtl/>
        </w:rPr>
        <w:t xml:space="preserve"> לשפות ו/או לפצות את </w:t>
      </w:r>
      <w:r>
        <w:rPr>
          <w:rtl/>
        </w:rPr>
        <w:t>ההיכל</w:t>
      </w:r>
      <w:r w:rsidRPr="00CB6152">
        <w:rPr>
          <w:rtl/>
        </w:rPr>
        <w:t xml:space="preserve"> </w:t>
      </w:r>
      <w:r>
        <w:rPr>
          <w:rtl/>
        </w:rPr>
        <w:t>בגין כל הוצאה ו/או נזק שיחויב או שי</w:t>
      </w:r>
      <w:r>
        <w:rPr>
          <w:rFonts w:hint="cs"/>
          <w:rtl/>
        </w:rPr>
        <w:t>י</w:t>
      </w:r>
      <w:r>
        <w:rPr>
          <w:rtl/>
        </w:rPr>
        <w:t>שא</w:t>
      </w:r>
      <w:r>
        <w:rPr>
          <w:rFonts w:hint="cs"/>
          <w:rtl/>
        </w:rPr>
        <w:t xml:space="preserve"> </w:t>
      </w:r>
      <w:r w:rsidRPr="00CB6152">
        <w:rPr>
          <w:rtl/>
        </w:rPr>
        <w:t xml:space="preserve">בהם עקב כל נזק שנגרם בקשר לפעילות </w:t>
      </w:r>
      <w:r>
        <w:rPr>
          <w:rtl/>
        </w:rPr>
        <w:t>המפעיל</w:t>
      </w:r>
      <w:r w:rsidRPr="00CB6152">
        <w:rPr>
          <w:rtl/>
        </w:rPr>
        <w:t>.</w:t>
      </w:r>
    </w:p>
    <w:p w14:paraId="0DCB0385" w14:textId="77777777" w:rsidR="00F03AFC" w:rsidRPr="00CB6152" w:rsidRDefault="00F03AFC" w:rsidP="005E1142">
      <w:pPr>
        <w:pStyle w:val="SHOSH2"/>
        <w:spacing w:line="240" w:lineRule="auto"/>
        <w:ind w:left="1246"/>
        <w:rPr>
          <w:color w:val="auto"/>
          <w:rtl/>
        </w:rPr>
      </w:pPr>
      <w:r w:rsidRPr="00CB6152">
        <w:rPr>
          <w:color w:val="auto"/>
          <w:rtl/>
        </w:rPr>
        <w:tab/>
      </w:r>
    </w:p>
    <w:p w14:paraId="4052C994" w14:textId="5DD22057" w:rsidR="00AB2E3D" w:rsidRDefault="00AB2E3D" w:rsidP="00AB2E3D">
      <w:pPr>
        <w:pStyle w:val="SHOSH3"/>
        <w:numPr>
          <w:ilvl w:val="1"/>
          <w:numId w:val="3"/>
        </w:numPr>
        <w:tabs>
          <w:tab w:val="clear" w:pos="1134"/>
        </w:tabs>
        <w:spacing w:line="240" w:lineRule="auto"/>
        <w:ind w:left="1246" w:hanging="567"/>
        <w:rPr>
          <w:rFonts w:ascii="David" w:hAnsi="David"/>
          <w:lang w:eastAsia="en-US"/>
        </w:rPr>
      </w:pPr>
      <w:r>
        <w:rPr>
          <w:rFonts w:ascii="David" w:hAnsi="David" w:hint="cs"/>
          <w:rtl/>
          <w:lang w:eastAsia="en-US"/>
        </w:rPr>
        <w:t>המ</w:t>
      </w:r>
      <w:r w:rsidR="00C324F3">
        <w:rPr>
          <w:rFonts w:ascii="David" w:hAnsi="David" w:hint="cs"/>
          <w:rtl/>
          <w:lang w:eastAsia="en-US"/>
        </w:rPr>
        <w:t>פ</w:t>
      </w:r>
      <w:r>
        <w:rPr>
          <w:rFonts w:ascii="David" w:hAnsi="David" w:hint="cs"/>
          <w:rtl/>
          <w:lang w:eastAsia="en-US"/>
        </w:rPr>
        <w:t xml:space="preserve">עיל </w:t>
      </w:r>
      <w:r w:rsidRPr="002F15EE">
        <w:rPr>
          <w:rFonts w:ascii="David" w:hAnsi="David"/>
          <w:rtl/>
          <w:lang w:eastAsia="en-US"/>
        </w:rPr>
        <w:t xml:space="preserve">מתחייב לנהל את </w:t>
      </w:r>
      <w:r w:rsidR="00054F85">
        <w:rPr>
          <w:rFonts w:ascii="David" w:hAnsi="David" w:hint="cs"/>
          <w:rtl/>
          <w:lang w:eastAsia="en-US"/>
        </w:rPr>
        <w:t>המסעדה</w:t>
      </w:r>
      <w:r w:rsidRPr="002F15EE">
        <w:rPr>
          <w:rFonts w:ascii="David" w:hAnsi="David"/>
          <w:rtl/>
          <w:lang w:eastAsia="en-US"/>
        </w:rPr>
        <w:t xml:space="preserve"> ולפתח</w:t>
      </w:r>
      <w:r w:rsidR="00B45C5E">
        <w:rPr>
          <w:rFonts w:ascii="David" w:hAnsi="David" w:hint="cs"/>
          <w:rtl/>
          <w:lang w:eastAsia="en-US"/>
        </w:rPr>
        <w:t>ה</w:t>
      </w:r>
      <w:r w:rsidRPr="002F15EE">
        <w:rPr>
          <w:rFonts w:ascii="David" w:hAnsi="David"/>
          <w:rtl/>
          <w:lang w:eastAsia="en-US"/>
        </w:rPr>
        <w:t xml:space="preserve"> לקהל הרחב באופן סדיר, רציף, ללא הפסקה, וברמה גבוהה של ניהול ואחזקה ההולמת </w:t>
      </w:r>
      <w:r>
        <w:rPr>
          <w:rFonts w:ascii="David" w:hAnsi="David" w:hint="cs"/>
          <w:rtl/>
          <w:lang w:eastAsia="en-US"/>
        </w:rPr>
        <w:t>היכלי תרבות</w:t>
      </w:r>
      <w:r w:rsidRPr="002F15EE">
        <w:rPr>
          <w:rFonts w:ascii="David" w:hAnsi="David"/>
          <w:rtl/>
          <w:lang w:eastAsia="en-US"/>
        </w:rPr>
        <w:t xml:space="preserve"> מודרניים ויוקרתיים דומים, כל זאת החל ביום פתיחת </w:t>
      </w:r>
      <w:r w:rsidR="00054F85">
        <w:rPr>
          <w:rFonts w:ascii="David" w:hAnsi="David" w:hint="cs"/>
          <w:rtl/>
          <w:lang w:eastAsia="en-US"/>
        </w:rPr>
        <w:t>המסעדה</w:t>
      </w:r>
      <w:r>
        <w:rPr>
          <w:rFonts w:ascii="David" w:hAnsi="David" w:hint="cs"/>
          <w:rtl/>
          <w:lang w:eastAsia="en-US"/>
        </w:rPr>
        <w:t xml:space="preserve"> </w:t>
      </w:r>
      <w:r w:rsidRPr="002F15EE">
        <w:rPr>
          <w:rFonts w:ascii="David" w:hAnsi="David"/>
          <w:rtl/>
          <w:lang w:eastAsia="en-US"/>
        </w:rPr>
        <w:t xml:space="preserve">ואילך, ובמשך כל תקופת </w:t>
      </w:r>
      <w:r>
        <w:rPr>
          <w:rFonts w:ascii="David" w:hAnsi="David" w:hint="cs"/>
          <w:rtl/>
          <w:lang w:eastAsia="en-US"/>
        </w:rPr>
        <w:t>ההרשאה</w:t>
      </w:r>
      <w:r w:rsidRPr="002F15EE">
        <w:rPr>
          <w:rFonts w:ascii="David" w:hAnsi="David"/>
          <w:rtl/>
          <w:lang w:eastAsia="en-US"/>
        </w:rPr>
        <w:t xml:space="preserve">. בלי לגרוע מכל הוראה אחרת </w:t>
      </w:r>
      <w:r>
        <w:rPr>
          <w:rFonts w:ascii="David" w:hAnsi="David" w:hint="cs"/>
          <w:rtl/>
          <w:lang w:eastAsia="en-US"/>
        </w:rPr>
        <w:t>בהסכם</w:t>
      </w:r>
      <w:r w:rsidRPr="002F15EE">
        <w:rPr>
          <w:rFonts w:ascii="David" w:hAnsi="David"/>
          <w:rtl/>
          <w:lang w:eastAsia="en-US"/>
        </w:rPr>
        <w:t xml:space="preserve">, </w:t>
      </w:r>
      <w:r>
        <w:rPr>
          <w:rFonts w:ascii="David" w:hAnsi="David" w:hint="cs"/>
          <w:rtl/>
          <w:lang w:eastAsia="en-US"/>
        </w:rPr>
        <w:t>המפעיל</w:t>
      </w:r>
      <w:r w:rsidRPr="002F15EE">
        <w:rPr>
          <w:rFonts w:ascii="David" w:hAnsi="David"/>
          <w:rtl/>
          <w:lang w:eastAsia="en-US"/>
        </w:rPr>
        <w:t xml:space="preserve"> לא יהיה רשאי לפתוח את </w:t>
      </w:r>
      <w:r w:rsidR="00054F85">
        <w:rPr>
          <w:rFonts w:ascii="David" w:hAnsi="David" w:hint="cs"/>
          <w:rtl/>
          <w:lang w:eastAsia="en-US"/>
        </w:rPr>
        <w:t>המסעדה</w:t>
      </w:r>
      <w:r w:rsidRPr="002F15EE">
        <w:rPr>
          <w:rFonts w:ascii="David" w:hAnsi="David"/>
          <w:rtl/>
          <w:lang w:eastAsia="en-US"/>
        </w:rPr>
        <w:t xml:space="preserve"> </w:t>
      </w:r>
      <w:r w:rsidR="00DD442B">
        <w:rPr>
          <w:rFonts w:ascii="David" w:hAnsi="David" w:hint="cs"/>
          <w:rtl/>
          <w:lang w:eastAsia="en-US"/>
        </w:rPr>
        <w:t xml:space="preserve">לקהל </w:t>
      </w:r>
      <w:r w:rsidRPr="002F15EE">
        <w:rPr>
          <w:rFonts w:ascii="David" w:hAnsi="David"/>
          <w:rtl/>
          <w:lang w:eastAsia="en-US"/>
        </w:rPr>
        <w:t xml:space="preserve">אלא לאחר קבלת הסכמת </w:t>
      </w:r>
      <w:r w:rsidR="00DD442B">
        <w:rPr>
          <w:rFonts w:ascii="David" w:hAnsi="David" w:hint="cs"/>
          <w:rtl/>
          <w:lang w:eastAsia="en-US"/>
        </w:rPr>
        <w:t>ההיכל</w:t>
      </w:r>
      <w:r w:rsidRPr="002F15EE">
        <w:rPr>
          <w:rFonts w:ascii="David" w:hAnsi="David"/>
          <w:rtl/>
          <w:lang w:eastAsia="en-US"/>
        </w:rPr>
        <w:t xml:space="preserve"> מראש ובכתב.</w:t>
      </w:r>
    </w:p>
    <w:p w14:paraId="430BF873" w14:textId="77777777" w:rsidR="00DD442B" w:rsidRDefault="00DD442B" w:rsidP="00DD442B">
      <w:pPr>
        <w:pStyle w:val="af"/>
        <w:rPr>
          <w:rFonts w:ascii="David" w:hAnsi="David"/>
          <w:rtl/>
          <w:lang w:eastAsia="en-US"/>
        </w:rPr>
      </w:pPr>
    </w:p>
    <w:p w14:paraId="3D472AC5" w14:textId="612F9979" w:rsidR="00AB2E3D" w:rsidRDefault="00AB2E3D" w:rsidP="00AB2E3D">
      <w:pPr>
        <w:pStyle w:val="SHOSH3"/>
        <w:numPr>
          <w:ilvl w:val="1"/>
          <w:numId w:val="3"/>
        </w:numPr>
        <w:tabs>
          <w:tab w:val="clear" w:pos="1134"/>
        </w:tabs>
        <w:spacing w:line="240" w:lineRule="auto"/>
        <w:ind w:left="1246" w:hanging="567"/>
        <w:rPr>
          <w:rFonts w:ascii="David" w:hAnsi="David"/>
          <w:lang w:eastAsia="en-US"/>
        </w:rPr>
      </w:pPr>
      <w:r w:rsidRPr="002F15EE">
        <w:rPr>
          <w:rFonts w:ascii="David" w:hAnsi="David"/>
          <w:rtl/>
          <w:lang w:eastAsia="en-US"/>
        </w:rPr>
        <w:t xml:space="preserve">שעות הפתיחה של </w:t>
      </w:r>
      <w:r w:rsidR="00054F85">
        <w:rPr>
          <w:rFonts w:ascii="David" w:hAnsi="David" w:hint="cs"/>
          <w:b w:val="0"/>
          <w:color w:val="000000"/>
          <w:rtl/>
        </w:rPr>
        <w:t>המסעדה</w:t>
      </w:r>
      <w:r w:rsidRPr="002F15EE">
        <w:rPr>
          <w:rFonts w:ascii="David" w:hAnsi="David"/>
          <w:rtl/>
          <w:lang w:eastAsia="en-US"/>
        </w:rPr>
        <w:t xml:space="preserve"> תהיינה כפי שייקבע מעת לעת על ידי </w:t>
      </w:r>
      <w:r w:rsidR="00DD442B">
        <w:rPr>
          <w:rFonts w:ascii="David" w:hAnsi="David" w:hint="cs"/>
          <w:rtl/>
          <w:lang w:eastAsia="en-US"/>
        </w:rPr>
        <w:t>ההיכל</w:t>
      </w:r>
      <w:r w:rsidRPr="002F15EE">
        <w:rPr>
          <w:rFonts w:ascii="David" w:hAnsi="David"/>
          <w:rtl/>
          <w:lang w:eastAsia="en-US"/>
        </w:rPr>
        <w:t>, לפי שיקול דעת</w:t>
      </w:r>
      <w:r w:rsidR="00DD442B">
        <w:rPr>
          <w:rFonts w:ascii="David" w:hAnsi="David" w:hint="cs"/>
          <w:rtl/>
          <w:lang w:eastAsia="en-US"/>
        </w:rPr>
        <w:t>ו</w:t>
      </w:r>
      <w:r w:rsidRPr="002F15EE">
        <w:rPr>
          <w:rFonts w:ascii="David" w:hAnsi="David"/>
          <w:rtl/>
          <w:lang w:eastAsia="en-US"/>
        </w:rPr>
        <w:t xml:space="preserve"> המוחלט, זאת בלי לגרוע מהוראת כל דין וכל רשות מוסמכת.</w:t>
      </w:r>
    </w:p>
    <w:p w14:paraId="6E409CFB" w14:textId="77777777" w:rsidR="00DD442B" w:rsidRDefault="00DD442B" w:rsidP="00DD442B">
      <w:pPr>
        <w:pStyle w:val="af"/>
        <w:rPr>
          <w:rFonts w:ascii="David" w:hAnsi="David"/>
          <w:rtl/>
          <w:lang w:eastAsia="en-US"/>
        </w:rPr>
      </w:pPr>
    </w:p>
    <w:p w14:paraId="3FD34C15" w14:textId="439E7BFE" w:rsidR="00AB2E3D" w:rsidRPr="002F15EE" w:rsidRDefault="00AB2E3D" w:rsidP="00AB2E3D">
      <w:pPr>
        <w:pStyle w:val="SHOSH3"/>
        <w:numPr>
          <w:ilvl w:val="1"/>
          <w:numId w:val="3"/>
        </w:numPr>
        <w:tabs>
          <w:tab w:val="clear" w:pos="1134"/>
        </w:tabs>
        <w:spacing w:line="240" w:lineRule="auto"/>
        <w:ind w:left="1246" w:hanging="567"/>
        <w:rPr>
          <w:rFonts w:ascii="David" w:hAnsi="David"/>
          <w:rtl/>
          <w:lang w:eastAsia="en-US"/>
        </w:rPr>
      </w:pPr>
      <w:r w:rsidRPr="002F15EE">
        <w:rPr>
          <w:rFonts w:ascii="David" w:hAnsi="David"/>
          <w:rtl/>
          <w:lang w:eastAsia="en-US"/>
        </w:rPr>
        <w:t xml:space="preserve">מוסכם, כי עד לקבלת הודעה אחרת </w:t>
      </w:r>
      <w:r w:rsidR="00DD442B">
        <w:rPr>
          <w:rFonts w:ascii="David" w:hAnsi="David" w:hint="cs"/>
          <w:rtl/>
          <w:lang w:eastAsia="en-US"/>
        </w:rPr>
        <w:t>מההיכל</w:t>
      </w:r>
      <w:r w:rsidRPr="002F15EE">
        <w:rPr>
          <w:rFonts w:ascii="David" w:hAnsi="David"/>
          <w:rtl/>
          <w:lang w:eastAsia="en-US"/>
        </w:rPr>
        <w:t xml:space="preserve">, יהיו שעות הפעילות </w:t>
      </w:r>
      <w:r w:rsidR="00DD442B">
        <w:rPr>
          <w:rFonts w:ascii="David" w:hAnsi="David" w:hint="cs"/>
          <w:rtl/>
          <w:lang w:eastAsia="en-US"/>
        </w:rPr>
        <w:t xml:space="preserve">של </w:t>
      </w:r>
      <w:r w:rsidR="00054F85">
        <w:rPr>
          <w:rFonts w:ascii="David" w:hAnsi="David" w:hint="cs"/>
          <w:rtl/>
          <w:lang w:eastAsia="en-US"/>
        </w:rPr>
        <w:t>המסעדה</w:t>
      </w:r>
      <w:r w:rsidRPr="002F15EE">
        <w:rPr>
          <w:rFonts w:ascii="David" w:hAnsi="David"/>
          <w:rtl/>
          <w:lang w:eastAsia="en-US"/>
        </w:rPr>
        <w:t xml:space="preserve"> </w:t>
      </w:r>
      <w:r w:rsidRPr="002F15EE">
        <w:rPr>
          <w:rFonts w:ascii="David" w:hAnsi="David"/>
          <w:lang w:eastAsia="en-US"/>
        </w:rPr>
        <w:t>–</w:t>
      </w:r>
      <w:r w:rsidRPr="002F15EE">
        <w:rPr>
          <w:rFonts w:ascii="David" w:hAnsi="David"/>
          <w:rtl/>
          <w:lang w:eastAsia="en-US"/>
        </w:rPr>
        <w:t xml:space="preserve"> בימים א' עד ה' </w:t>
      </w:r>
      <w:r w:rsidRPr="002F15EE">
        <w:rPr>
          <w:rFonts w:ascii="David" w:hAnsi="David"/>
          <w:lang w:eastAsia="en-US"/>
        </w:rPr>
        <w:t>–</w:t>
      </w:r>
      <w:r w:rsidRPr="002F15EE">
        <w:rPr>
          <w:rFonts w:ascii="David" w:hAnsi="David"/>
          <w:rtl/>
          <w:lang w:eastAsia="en-US"/>
        </w:rPr>
        <w:t xml:space="preserve"> בין השעות </w:t>
      </w:r>
      <w:r w:rsidR="00CA1832">
        <w:rPr>
          <w:rFonts w:ascii="David" w:hAnsi="David" w:hint="cs"/>
          <w:rtl/>
          <w:lang w:eastAsia="en-US"/>
        </w:rPr>
        <w:t>08</w:t>
      </w:r>
      <w:r w:rsidR="00DD442B">
        <w:rPr>
          <w:rFonts w:ascii="David" w:hAnsi="David" w:hint="cs"/>
          <w:rtl/>
          <w:lang w:eastAsia="en-US"/>
        </w:rPr>
        <w:t>:00</w:t>
      </w:r>
      <w:r w:rsidRPr="002F15EE">
        <w:rPr>
          <w:rFonts w:ascii="David" w:hAnsi="David"/>
          <w:rtl/>
          <w:lang w:eastAsia="en-US"/>
        </w:rPr>
        <w:t xml:space="preserve"> </w:t>
      </w:r>
      <w:r w:rsidRPr="002F15EE">
        <w:rPr>
          <w:rFonts w:ascii="David" w:hAnsi="David"/>
          <w:lang w:eastAsia="en-US"/>
        </w:rPr>
        <w:t>–</w:t>
      </w:r>
      <w:r w:rsidRPr="002F15EE">
        <w:rPr>
          <w:rFonts w:ascii="David" w:hAnsi="David"/>
          <w:rtl/>
          <w:lang w:eastAsia="en-US"/>
        </w:rPr>
        <w:t xml:space="preserve"> </w:t>
      </w:r>
      <w:r w:rsidR="00561D9F">
        <w:rPr>
          <w:rFonts w:ascii="David" w:hAnsi="David" w:hint="cs"/>
          <w:rtl/>
          <w:lang w:eastAsia="en-US"/>
        </w:rPr>
        <w:t>22:30</w:t>
      </w:r>
      <w:r w:rsidR="00561D9F" w:rsidRPr="002F15EE">
        <w:rPr>
          <w:rFonts w:ascii="David" w:hAnsi="David"/>
          <w:rtl/>
          <w:lang w:eastAsia="en-US"/>
        </w:rPr>
        <w:t xml:space="preserve"> </w:t>
      </w:r>
      <w:r w:rsidRPr="002F15EE">
        <w:rPr>
          <w:rFonts w:ascii="David" w:hAnsi="David"/>
          <w:rtl/>
          <w:lang w:eastAsia="en-US"/>
        </w:rPr>
        <w:t xml:space="preserve">(ברציפות); בימי שישי וערבי חג </w:t>
      </w:r>
      <w:r w:rsidRPr="002F15EE">
        <w:rPr>
          <w:rFonts w:ascii="David" w:hAnsi="David"/>
          <w:lang w:eastAsia="en-US"/>
        </w:rPr>
        <w:t>–</w:t>
      </w:r>
      <w:r w:rsidRPr="002F15EE">
        <w:rPr>
          <w:rFonts w:ascii="David" w:hAnsi="David"/>
          <w:rtl/>
          <w:lang w:eastAsia="en-US"/>
        </w:rPr>
        <w:t xml:space="preserve"> בין השעות </w:t>
      </w:r>
      <w:r w:rsidR="00561D9F">
        <w:rPr>
          <w:rFonts w:ascii="David" w:hAnsi="David" w:hint="cs"/>
          <w:rtl/>
          <w:lang w:eastAsia="en-US"/>
        </w:rPr>
        <w:t>08</w:t>
      </w:r>
      <w:r w:rsidR="00DD442B">
        <w:rPr>
          <w:rFonts w:ascii="David" w:hAnsi="David" w:hint="cs"/>
          <w:rtl/>
          <w:lang w:eastAsia="en-US"/>
        </w:rPr>
        <w:t>:00</w:t>
      </w:r>
      <w:r w:rsidRPr="002F15EE">
        <w:rPr>
          <w:rFonts w:ascii="David" w:hAnsi="David"/>
          <w:rtl/>
          <w:lang w:eastAsia="en-US"/>
        </w:rPr>
        <w:t xml:space="preserve"> </w:t>
      </w:r>
      <w:r w:rsidRPr="002F15EE">
        <w:rPr>
          <w:rFonts w:ascii="David" w:hAnsi="David"/>
          <w:lang w:eastAsia="en-US"/>
        </w:rPr>
        <w:t>–</w:t>
      </w:r>
      <w:r w:rsidRPr="002F15EE">
        <w:rPr>
          <w:rFonts w:ascii="David" w:hAnsi="David"/>
          <w:rtl/>
          <w:lang w:eastAsia="en-US"/>
        </w:rPr>
        <w:t xml:space="preserve"> 14:30 (ברציפות); ובמוצאי שבת וחג </w:t>
      </w:r>
      <w:r w:rsidRPr="002F15EE">
        <w:rPr>
          <w:rFonts w:ascii="David" w:hAnsi="David"/>
          <w:lang w:eastAsia="en-US"/>
        </w:rPr>
        <w:t>–</w:t>
      </w:r>
      <w:r w:rsidRPr="002F15EE">
        <w:rPr>
          <w:rFonts w:ascii="David" w:hAnsi="David"/>
          <w:rtl/>
          <w:lang w:eastAsia="en-US"/>
        </w:rPr>
        <w:t xml:space="preserve"> </w:t>
      </w:r>
      <w:r w:rsidR="00277CC3">
        <w:rPr>
          <w:rFonts w:ascii="David" w:hAnsi="David" w:hint="cs"/>
          <w:rtl/>
          <w:lang w:eastAsia="en-US"/>
        </w:rPr>
        <w:t>לשיקול דעת המפעיל ו</w:t>
      </w:r>
      <w:r w:rsidR="00D666C2">
        <w:rPr>
          <w:rFonts w:ascii="David" w:hAnsi="David" w:hint="cs"/>
          <w:rtl/>
          <w:lang w:eastAsia="en-US"/>
        </w:rPr>
        <w:t xml:space="preserve">ככל שיבחר לפתוח - </w:t>
      </w:r>
      <w:r w:rsidRPr="002F15EE">
        <w:rPr>
          <w:rFonts w:ascii="David" w:hAnsi="David"/>
          <w:rtl/>
          <w:lang w:eastAsia="en-US"/>
        </w:rPr>
        <w:t xml:space="preserve">החל מחצי שעה לאחר צאת השבת או החג ועד לשעה </w:t>
      </w:r>
      <w:r w:rsidR="00D666C2">
        <w:rPr>
          <w:rFonts w:ascii="David" w:hAnsi="David" w:hint="cs"/>
          <w:rtl/>
          <w:lang w:eastAsia="en-US"/>
        </w:rPr>
        <w:t>22:30</w:t>
      </w:r>
      <w:r w:rsidRPr="002F15EE">
        <w:rPr>
          <w:rFonts w:ascii="David" w:hAnsi="David"/>
          <w:rtl/>
          <w:lang w:eastAsia="en-US"/>
        </w:rPr>
        <w:t xml:space="preserve"> (ברציפות) (להלן: "</w:t>
      </w:r>
      <w:r w:rsidRPr="002F15EE">
        <w:rPr>
          <w:rFonts w:ascii="David" w:hAnsi="David"/>
          <w:bCs/>
          <w:rtl/>
          <w:lang w:eastAsia="en-US"/>
        </w:rPr>
        <w:t>שעות הפעילות הבסיסיות</w:t>
      </w:r>
      <w:r w:rsidRPr="002F15EE">
        <w:rPr>
          <w:rFonts w:ascii="David" w:hAnsi="David"/>
          <w:rtl/>
          <w:lang w:eastAsia="en-US"/>
        </w:rPr>
        <w:t>").</w:t>
      </w:r>
    </w:p>
    <w:p w14:paraId="281AA80F" w14:textId="77777777" w:rsidR="00AB2E3D" w:rsidRDefault="00AB2E3D" w:rsidP="00AB2E3D">
      <w:pPr>
        <w:pStyle w:val="SHOSH3"/>
        <w:tabs>
          <w:tab w:val="clear" w:pos="1134"/>
        </w:tabs>
        <w:spacing w:line="240" w:lineRule="auto"/>
        <w:ind w:left="1246" w:firstLine="0"/>
      </w:pPr>
      <w:r w:rsidRPr="002F15EE">
        <w:rPr>
          <w:rFonts w:ascii="David" w:hAnsi="David"/>
          <w:rtl/>
          <w:lang w:eastAsia="en-US"/>
        </w:rPr>
        <w:t xml:space="preserve">מוסכם כי </w:t>
      </w:r>
      <w:r w:rsidR="00C324F3">
        <w:rPr>
          <w:rFonts w:ascii="David" w:hAnsi="David" w:hint="cs"/>
          <w:rtl/>
          <w:lang w:eastAsia="en-US"/>
        </w:rPr>
        <w:t>ההיכל</w:t>
      </w:r>
      <w:r w:rsidRPr="002F15EE">
        <w:rPr>
          <w:rFonts w:ascii="David" w:hAnsi="David"/>
          <w:rtl/>
          <w:lang w:eastAsia="en-US"/>
        </w:rPr>
        <w:t xml:space="preserve"> </w:t>
      </w:r>
      <w:r w:rsidR="00C324F3">
        <w:rPr>
          <w:rFonts w:ascii="David" w:hAnsi="David" w:hint="cs"/>
          <w:rtl/>
          <w:lang w:eastAsia="en-US"/>
        </w:rPr>
        <w:t xml:space="preserve">יהיה </w:t>
      </w:r>
      <w:r w:rsidRPr="002F15EE">
        <w:rPr>
          <w:rFonts w:ascii="David" w:hAnsi="David"/>
          <w:rtl/>
          <w:lang w:eastAsia="en-US"/>
        </w:rPr>
        <w:t xml:space="preserve">רשאי לדרוש מן </w:t>
      </w:r>
      <w:r w:rsidR="00C324F3">
        <w:rPr>
          <w:rFonts w:ascii="David" w:hAnsi="David" w:hint="cs"/>
          <w:rtl/>
          <w:lang w:eastAsia="en-US"/>
        </w:rPr>
        <w:t>המפעיל</w:t>
      </w:r>
      <w:r w:rsidRPr="002F15EE">
        <w:rPr>
          <w:rFonts w:ascii="David" w:hAnsi="David"/>
          <w:rtl/>
          <w:lang w:eastAsia="en-US"/>
        </w:rPr>
        <w:t xml:space="preserve"> להוסיף שעות על שעות הפעילות הבסיסיות באופן סביר, בין באופן חד פעמי ובין באופן חוזר ונשנה, כל זאת לפי שיקול דעת</w:t>
      </w:r>
      <w:r w:rsidR="00C324F3">
        <w:rPr>
          <w:rFonts w:ascii="David" w:hAnsi="David" w:hint="cs"/>
          <w:rtl/>
          <w:lang w:eastAsia="en-US"/>
        </w:rPr>
        <w:t>ו</w:t>
      </w:r>
      <w:r w:rsidRPr="002F15EE">
        <w:rPr>
          <w:rFonts w:ascii="David" w:hAnsi="David"/>
          <w:rtl/>
          <w:lang w:eastAsia="en-US"/>
        </w:rPr>
        <w:t xml:space="preserve"> המוחלט, והשוכר מתחייב לציית לכל דרישה כאמור.</w:t>
      </w:r>
    </w:p>
    <w:p w14:paraId="21AE068B" w14:textId="77777777" w:rsidR="00AB2E3D" w:rsidRDefault="00AB2E3D" w:rsidP="00AB2E3D">
      <w:pPr>
        <w:pStyle w:val="af"/>
        <w:rPr>
          <w:rtl/>
        </w:rPr>
      </w:pPr>
    </w:p>
    <w:p w14:paraId="2C3DB3BA" w14:textId="32079285" w:rsidR="00F03AFC" w:rsidRDefault="00F03AFC" w:rsidP="005E1142">
      <w:pPr>
        <w:pStyle w:val="SHOSH3"/>
        <w:numPr>
          <w:ilvl w:val="1"/>
          <w:numId w:val="3"/>
        </w:numPr>
        <w:tabs>
          <w:tab w:val="clear" w:pos="1134"/>
        </w:tabs>
        <w:spacing w:line="240" w:lineRule="auto"/>
        <w:ind w:left="1246" w:hanging="567"/>
      </w:pPr>
      <w:r>
        <w:rPr>
          <w:rFonts w:hint="eastAsia"/>
          <w:rtl/>
        </w:rPr>
        <w:t>המפעיל</w:t>
      </w:r>
      <w:r w:rsidRPr="00CB6152">
        <w:rPr>
          <w:rtl/>
        </w:rPr>
        <w:t xml:space="preserve"> מתחייב שלא להפר כל דין בנוגע להשמעת מוסיקה/שירים ו/או הצגת קטעי וידאו/סרטים ו/או שימוש בכל אמצעי מדיה שהוא בקשר </w:t>
      </w:r>
      <w:r w:rsidR="0040484F">
        <w:rPr>
          <w:rFonts w:hint="cs"/>
          <w:rtl/>
        </w:rPr>
        <w:t>למסעדה</w:t>
      </w:r>
      <w:r w:rsidR="00AA661F">
        <w:rPr>
          <w:rFonts w:hint="cs"/>
          <w:rtl/>
        </w:rPr>
        <w:t xml:space="preserve">, </w:t>
      </w:r>
      <w:r w:rsidRPr="00CB6152">
        <w:rPr>
          <w:rtl/>
        </w:rPr>
        <w:t xml:space="preserve">ובין היתר לקבל </w:t>
      </w:r>
      <w:r w:rsidRPr="00CB6152">
        <w:rPr>
          <w:rFonts w:hint="eastAsia"/>
          <w:rtl/>
        </w:rPr>
        <w:t>את</w:t>
      </w:r>
      <w:r w:rsidRPr="00CB6152">
        <w:rPr>
          <w:rtl/>
        </w:rPr>
        <w:t xml:space="preserve"> אישורם של בעלי זכויות היוצרים ולשלם </w:t>
      </w:r>
      <w:r w:rsidRPr="00CB6152">
        <w:rPr>
          <w:rFonts w:hint="eastAsia"/>
          <w:rtl/>
        </w:rPr>
        <w:t>את</w:t>
      </w:r>
      <w:r w:rsidRPr="00CB6152">
        <w:rPr>
          <w:rtl/>
        </w:rPr>
        <w:t xml:space="preserve"> התמלוגים המגיעים לגופים המייצגים </w:t>
      </w:r>
      <w:r w:rsidRPr="00CB6152">
        <w:rPr>
          <w:rFonts w:hint="eastAsia"/>
          <w:rtl/>
        </w:rPr>
        <w:t>השונים</w:t>
      </w:r>
      <w:r w:rsidRPr="00CB6152">
        <w:rPr>
          <w:rtl/>
        </w:rPr>
        <w:t xml:space="preserve"> </w:t>
      </w:r>
      <w:r w:rsidRPr="00CB6152">
        <w:rPr>
          <w:rFonts w:hint="eastAsia"/>
          <w:rtl/>
        </w:rPr>
        <w:t>ו</w:t>
      </w:r>
      <w:r w:rsidRPr="00CB6152">
        <w:rPr>
          <w:rtl/>
        </w:rPr>
        <w:t xml:space="preserve">/או </w:t>
      </w:r>
      <w:r w:rsidRPr="00CB6152">
        <w:rPr>
          <w:rFonts w:hint="eastAsia"/>
          <w:rtl/>
        </w:rPr>
        <w:t>לבעלי</w:t>
      </w:r>
      <w:r w:rsidRPr="00CB6152">
        <w:rPr>
          <w:rtl/>
        </w:rPr>
        <w:t xml:space="preserve"> </w:t>
      </w:r>
      <w:r w:rsidRPr="005E1142">
        <w:rPr>
          <w:rFonts w:ascii="David" w:hAnsi="David" w:hint="eastAsia"/>
          <w:b w:val="0"/>
          <w:color w:val="000000"/>
          <w:rtl/>
        </w:rPr>
        <w:t>הזכויות</w:t>
      </w:r>
      <w:r w:rsidRPr="00CB6152">
        <w:rPr>
          <w:rtl/>
        </w:rPr>
        <w:t xml:space="preserve">, </w:t>
      </w:r>
      <w:r w:rsidRPr="00CB6152">
        <w:rPr>
          <w:rFonts w:hint="eastAsia"/>
          <w:rtl/>
        </w:rPr>
        <w:t>לרבות</w:t>
      </w:r>
      <w:r w:rsidRPr="00CB6152">
        <w:rPr>
          <w:rtl/>
        </w:rPr>
        <w:t xml:space="preserve"> </w:t>
      </w:r>
      <w:r w:rsidRPr="00CB6152">
        <w:rPr>
          <w:rFonts w:hint="eastAsia"/>
          <w:rtl/>
        </w:rPr>
        <w:t>לפדרציה</w:t>
      </w:r>
      <w:r w:rsidRPr="00CB6152">
        <w:rPr>
          <w:rtl/>
        </w:rPr>
        <w:t xml:space="preserve"> </w:t>
      </w:r>
      <w:r w:rsidRPr="00CB6152">
        <w:rPr>
          <w:rFonts w:hint="eastAsia"/>
          <w:rtl/>
        </w:rPr>
        <w:t>לתקליטים</w:t>
      </w:r>
      <w:r w:rsidRPr="00CB6152">
        <w:rPr>
          <w:rtl/>
        </w:rPr>
        <w:t xml:space="preserve"> </w:t>
      </w:r>
      <w:r w:rsidRPr="00CB6152">
        <w:rPr>
          <w:rFonts w:hint="eastAsia"/>
          <w:rtl/>
        </w:rPr>
        <w:t>וקלטות</w:t>
      </w:r>
      <w:r w:rsidRPr="00CB6152">
        <w:rPr>
          <w:rtl/>
        </w:rPr>
        <w:t xml:space="preserve"> </w:t>
      </w:r>
      <w:r w:rsidRPr="00CB6152">
        <w:rPr>
          <w:rFonts w:hint="eastAsia"/>
          <w:rtl/>
        </w:rPr>
        <w:t>ולאקו</w:t>
      </w:r>
      <w:r w:rsidRPr="00CB6152">
        <w:rPr>
          <w:rtl/>
        </w:rPr>
        <w:t xml:space="preserve">"ם </w:t>
      </w:r>
      <w:r w:rsidRPr="00CB6152">
        <w:rPr>
          <w:rFonts w:hint="eastAsia"/>
          <w:rtl/>
        </w:rPr>
        <w:t>וכו</w:t>
      </w:r>
      <w:r w:rsidRPr="00CB6152">
        <w:rPr>
          <w:rtl/>
        </w:rPr>
        <w:t xml:space="preserve">'. </w:t>
      </w:r>
      <w:r w:rsidRPr="00CB6152">
        <w:rPr>
          <w:rFonts w:hint="eastAsia"/>
          <w:rtl/>
        </w:rPr>
        <w:t>האמור</w:t>
      </w:r>
      <w:r w:rsidRPr="00CB6152">
        <w:rPr>
          <w:rtl/>
        </w:rPr>
        <w:t xml:space="preserve"> </w:t>
      </w:r>
      <w:r w:rsidRPr="00CB6152">
        <w:rPr>
          <w:rFonts w:hint="eastAsia"/>
          <w:rtl/>
        </w:rPr>
        <w:t>לעיל</w:t>
      </w:r>
      <w:r w:rsidRPr="00CB6152">
        <w:rPr>
          <w:rtl/>
        </w:rPr>
        <w:t xml:space="preserve"> </w:t>
      </w:r>
      <w:r w:rsidRPr="00CB6152">
        <w:rPr>
          <w:rFonts w:hint="eastAsia"/>
          <w:rtl/>
        </w:rPr>
        <w:t>מהווה</w:t>
      </w:r>
      <w:r w:rsidRPr="00CB6152">
        <w:rPr>
          <w:rtl/>
        </w:rPr>
        <w:t xml:space="preserve"> </w:t>
      </w:r>
      <w:r w:rsidRPr="00CB6152">
        <w:rPr>
          <w:rFonts w:hint="eastAsia"/>
          <w:rtl/>
        </w:rPr>
        <w:t>התחייבות</w:t>
      </w:r>
      <w:r w:rsidRPr="00CB6152">
        <w:rPr>
          <w:rtl/>
        </w:rPr>
        <w:t xml:space="preserve"> </w:t>
      </w:r>
      <w:r w:rsidRPr="00CB6152">
        <w:rPr>
          <w:rFonts w:hint="eastAsia"/>
          <w:rtl/>
        </w:rPr>
        <w:t>לטובת</w:t>
      </w:r>
      <w:r w:rsidRPr="00CB6152">
        <w:rPr>
          <w:rtl/>
        </w:rPr>
        <w:t xml:space="preserve"> </w:t>
      </w:r>
      <w:r w:rsidRPr="00CB6152">
        <w:rPr>
          <w:rFonts w:hint="eastAsia"/>
          <w:rtl/>
        </w:rPr>
        <w:t>צד</w:t>
      </w:r>
      <w:r w:rsidRPr="00CB6152">
        <w:rPr>
          <w:rtl/>
        </w:rPr>
        <w:t xml:space="preserve"> </w:t>
      </w:r>
      <w:r w:rsidRPr="00CB6152">
        <w:rPr>
          <w:rFonts w:hint="eastAsia"/>
          <w:rtl/>
        </w:rPr>
        <w:t>ג</w:t>
      </w:r>
      <w:r w:rsidRPr="00CB6152">
        <w:rPr>
          <w:rtl/>
        </w:rPr>
        <w:t xml:space="preserve">'. </w:t>
      </w:r>
      <w:r>
        <w:rPr>
          <w:rFonts w:hint="eastAsia"/>
          <w:rtl/>
        </w:rPr>
        <w:t>המפעיל</w:t>
      </w:r>
      <w:r w:rsidRPr="00CB6152">
        <w:rPr>
          <w:rtl/>
        </w:rPr>
        <w:t xml:space="preserve"> </w:t>
      </w:r>
      <w:r w:rsidRPr="00CB6152">
        <w:rPr>
          <w:rFonts w:hint="eastAsia"/>
          <w:rtl/>
        </w:rPr>
        <w:t>ישפה</w:t>
      </w:r>
      <w:r w:rsidRPr="00CB6152">
        <w:rPr>
          <w:rtl/>
        </w:rPr>
        <w:t xml:space="preserve"> </w:t>
      </w:r>
      <w:r w:rsidRPr="00CB6152">
        <w:rPr>
          <w:rFonts w:hint="eastAsia"/>
          <w:rtl/>
        </w:rPr>
        <w:t>את</w:t>
      </w:r>
      <w:r w:rsidRPr="00CB6152">
        <w:rPr>
          <w:rtl/>
        </w:rPr>
        <w:t xml:space="preserve"> </w:t>
      </w:r>
      <w:r>
        <w:rPr>
          <w:rFonts w:hint="eastAsia"/>
          <w:rtl/>
        </w:rPr>
        <w:t>ההיכל</w:t>
      </w:r>
      <w:r w:rsidRPr="00CB6152">
        <w:rPr>
          <w:rtl/>
        </w:rPr>
        <w:t xml:space="preserve"> בגין כל תב</w:t>
      </w:r>
      <w:r>
        <w:rPr>
          <w:rtl/>
        </w:rPr>
        <w:t>יעה או דרישה ו/או הוצאה שתגרם ל</w:t>
      </w:r>
      <w:r>
        <w:rPr>
          <w:rFonts w:hint="cs"/>
          <w:rtl/>
        </w:rPr>
        <w:t>ו</w:t>
      </w:r>
      <w:r w:rsidRPr="00CB6152">
        <w:rPr>
          <w:rtl/>
        </w:rPr>
        <w:t xml:space="preserve"> בקשר לאי מילוי חובותיו כאמור </w:t>
      </w:r>
      <w:proofErr w:type="spellStart"/>
      <w:r>
        <w:rPr>
          <w:rFonts w:hint="cs"/>
          <w:rtl/>
        </w:rPr>
        <w:t>בס"ק</w:t>
      </w:r>
      <w:proofErr w:type="spellEnd"/>
      <w:r w:rsidRPr="00CB6152">
        <w:rPr>
          <w:rtl/>
        </w:rPr>
        <w:t xml:space="preserve"> זה. </w:t>
      </w:r>
    </w:p>
    <w:p w14:paraId="5624A702" w14:textId="77777777" w:rsidR="00D91279" w:rsidRDefault="00D91279" w:rsidP="00D91279">
      <w:pPr>
        <w:pStyle w:val="SHOSH3"/>
        <w:tabs>
          <w:tab w:val="clear" w:pos="1134"/>
        </w:tabs>
        <w:spacing w:line="240" w:lineRule="auto"/>
        <w:ind w:left="1246" w:firstLine="0"/>
      </w:pPr>
    </w:p>
    <w:p w14:paraId="5727D9A8" w14:textId="1F44C744" w:rsidR="00D91279" w:rsidRPr="002F15EE" w:rsidRDefault="00D91279" w:rsidP="00D91279">
      <w:pPr>
        <w:pStyle w:val="SHOSH3"/>
        <w:numPr>
          <w:ilvl w:val="1"/>
          <w:numId w:val="3"/>
        </w:numPr>
        <w:tabs>
          <w:tab w:val="clear" w:pos="1134"/>
        </w:tabs>
        <w:spacing w:line="240" w:lineRule="auto"/>
        <w:ind w:left="1179" w:hanging="567"/>
        <w:rPr>
          <w:rFonts w:ascii="David" w:hAnsi="David"/>
          <w:rtl/>
          <w:lang w:eastAsia="en-US"/>
        </w:rPr>
      </w:pPr>
      <w:r>
        <w:rPr>
          <w:rFonts w:ascii="David" w:hAnsi="David" w:hint="cs"/>
          <w:rtl/>
          <w:lang w:eastAsia="en-US"/>
        </w:rPr>
        <w:t xml:space="preserve">המפעיל </w:t>
      </w:r>
      <w:r w:rsidRPr="002F15EE">
        <w:rPr>
          <w:rFonts w:ascii="David" w:hAnsi="David"/>
          <w:rtl/>
          <w:lang w:eastAsia="en-US"/>
        </w:rPr>
        <w:t xml:space="preserve">מתחייב לדאוג ולפעול למניעת עישון בשטח </w:t>
      </w:r>
      <w:r w:rsidR="00054F85">
        <w:rPr>
          <w:rFonts w:ascii="David" w:hAnsi="David" w:hint="cs"/>
          <w:rtl/>
          <w:lang w:eastAsia="en-US"/>
        </w:rPr>
        <w:t>המסעדה</w:t>
      </w:r>
      <w:r w:rsidRPr="002F15EE">
        <w:rPr>
          <w:rFonts w:ascii="David" w:hAnsi="David"/>
          <w:rtl/>
          <w:lang w:eastAsia="en-US"/>
        </w:rPr>
        <w:t xml:space="preserve">, אם על ידי עובדיו ואם על ידי צדדים שלישים המצויים במושכר. השוכר יקפיד כי הוא, </w:t>
      </w:r>
      <w:r w:rsidR="00411403">
        <w:rPr>
          <w:rFonts w:ascii="David" w:hAnsi="David" w:hint="cs"/>
          <w:rtl/>
          <w:lang w:eastAsia="en-US"/>
        </w:rPr>
        <w:t xml:space="preserve">אורחיו, </w:t>
      </w:r>
      <w:r w:rsidRPr="002F15EE">
        <w:rPr>
          <w:rFonts w:ascii="David" w:hAnsi="David"/>
          <w:rtl/>
          <w:lang w:eastAsia="en-US"/>
        </w:rPr>
        <w:t xml:space="preserve">עובדיו וכל הפועלים מטעמו </w:t>
      </w:r>
      <w:r w:rsidR="001C0E0A">
        <w:rPr>
          <w:rFonts w:ascii="David" w:hAnsi="David" w:hint="cs"/>
          <w:rtl/>
          <w:lang w:eastAsia="en-US"/>
        </w:rPr>
        <w:t>במסעדה</w:t>
      </w:r>
      <w:r w:rsidRPr="002F15EE">
        <w:rPr>
          <w:rFonts w:ascii="David" w:hAnsi="David"/>
          <w:rtl/>
          <w:lang w:eastAsia="en-US"/>
        </w:rPr>
        <w:t xml:space="preserve"> יקיימו בתחומי </w:t>
      </w:r>
      <w:r w:rsidR="00411403">
        <w:rPr>
          <w:rFonts w:ascii="David" w:hAnsi="David" w:hint="cs"/>
          <w:rtl/>
          <w:lang w:eastAsia="en-US"/>
        </w:rPr>
        <w:t xml:space="preserve">היכל התרבות </w:t>
      </w:r>
      <w:r w:rsidRPr="002F15EE">
        <w:rPr>
          <w:rFonts w:ascii="David" w:hAnsi="David"/>
          <w:rtl/>
          <w:lang w:eastAsia="en-US"/>
        </w:rPr>
        <w:t xml:space="preserve">את הוראת חוק למניעת העישון במקומות ציבוריים והחשיפה לעישון, תשמ"ג- 1983 (להלן: </w:t>
      </w:r>
      <w:r w:rsidRPr="002F15EE">
        <w:rPr>
          <w:rFonts w:ascii="David" w:hAnsi="David"/>
          <w:bCs/>
          <w:rtl/>
          <w:lang w:eastAsia="en-US"/>
        </w:rPr>
        <w:t>"החוק למניעת עישון"</w:t>
      </w:r>
      <w:r w:rsidRPr="002F15EE">
        <w:rPr>
          <w:rFonts w:ascii="David" w:hAnsi="David"/>
          <w:rtl/>
          <w:lang w:eastAsia="en-US"/>
        </w:rPr>
        <w:t xml:space="preserve">) על כל תיקוניו ותקנותיו וכל חיקוק או הוראת דין אחרים, נוספים או חלופיים בקשר עם מניעת עישון במקומות ציבוריים ולרבות אך לא רק: פקוח, אכיפה, אי הצבת מאפרות, שילוט וכל הוראה אחרת. ככל שתופר הוראת איסור עישון זו, יחויב </w:t>
      </w:r>
      <w:r w:rsidR="00411403">
        <w:rPr>
          <w:rFonts w:ascii="David" w:hAnsi="David" w:hint="cs"/>
          <w:rtl/>
          <w:lang w:eastAsia="en-US"/>
        </w:rPr>
        <w:t>המפעיל</w:t>
      </w:r>
      <w:r w:rsidRPr="002F15EE">
        <w:rPr>
          <w:rFonts w:ascii="David" w:hAnsi="David"/>
          <w:rtl/>
          <w:lang w:eastAsia="en-US"/>
        </w:rPr>
        <w:t xml:space="preserve"> לשלם </w:t>
      </w:r>
      <w:r w:rsidR="00411403">
        <w:rPr>
          <w:rFonts w:ascii="David" w:hAnsi="David" w:hint="cs"/>
          <w:rtl/>
          <w:lang w:eastAsia="en-US"/>
        </w:rPr>
        <w:t>להיכל</w:t>
      </w:r>
      <w:r w:rsidRPr="002F15EE">
        <w:rPr>
          <w:rFonts w:ascii="David" w:hAnsi="David"/>
          <w:rtl/>
          <w:lang w:eastAsia="en-US"/>
        </w:rPr>
        <w:t xml:space="preserve"> כפיצוי מוסכם מראש </w:t>
      </w:r>
      <w:r w:rsidRPr="00D91279">
        <w:rPr>
          <w:rtl/>
        </w:rPr>
        <w:t>פיצוי</w:t>
      </w:r>
      <w:r w:rsidRPr="002F15EE">
        <w:rPr>
          <w:rFonts w:ascii="David" w:hAnsi="David"/>
          <w:rtl/>
          <w:lang w:eastAsia="en-US"/>
        </w:rPr>
        <w:t xml:space="preserve"> שיהא בגובה הקנס המקסימלי המוטל בגין עבירה על חוק למניעת העישון (או כל חוק חלופי או אחר) לפי סוג ההפרה ומבלי שהדבר יהיה תלוי בהטלתו בפועל של קנס כאמור ומבלי שיהיה בכך משום פגיעה בזכות</w:t>
      </w:r>
      <w:r w:rsidR="0038574E">
        <w:rPr>
          <w:rFonts w:ascii="David" w:hAnsi="David" w:hint="cs"/>
          <w:rtl/>
          <w:lang w:eastAsia="en-US"/>
        </w:rPr>
        <w:t>ו</w:t>
      </w:r>
      <w:r w:rsidRPr="002F15EE">
        <w:rPr>
          <w:rFonts w:ascii="David" w:hAnsi="David"/>
          <w:rtl/>
          <w:lang w:eastAsia="en-US"/>
        </w:rPr>
        <w:t xml:space="preserve"> של </w:t>
      </w:r>
      <w:r w:rsidR="0038574E">
        <w:rPr>
          <w:rFonts w:ascii="David" w:hAnsi="David" w:hint="cs"/>
          <w:rtl/>
          <w:lang w:eastAsia="en-US"/>
        </w:rPr>
        <w:t>ההיכל</w:t>
      </w:r>
      <w:r w:rsidRPr="002F15EE">
        <w:rPr>
          <w:rFonts w:ascii="David" w:hAnsi="David"/>
          <w:rtl/>
          <w:lang w:eastAsia="en-US"/>
        </w:rPr>
        <w:t xml:space="preserve"> לכל סעד נוסף בגין הפרתו של </w:t>
      </w:r>
      <w:r w:rsidR="0038574E">
        <w:rPr>
          <w:rFonts w:ascii="David" w:hAnsi="David" w:hint="cs"/>
          <w:rtl/>
          <w:lang w:eastAsia="en-US"/>
        </w:rPr>
        <w:t>הסכם</w:t>
      </w:r>
      <w:r w:rsidRPr="002F15EE">
        <w:rPr>
          <w:rFonts w:ascii="David" w:hAnsi="David"/>
          <w:rtl/>
          <w:lang w:eastAsia="en-US"/>
        </w:rPr>
        <w:t xml:space="preserve"> זה.</w:t>
      </w:r>
    </w:p>
    <w:p w14:paraId="2ED5EB62" w14:textId="77777777" w:rsidR="00F03AFC" w:rsidRPr="00CB6152" w:rsidRDefault="00F03AFC" w:rsidP="005E1142">
      <w:pPr>
        <w:pStyle w:val="SHOSH2"/>
        <w:spacing w:line="240" w:lineRule="auto"/>
        <w:ind w:left="1246"/>
        <w:rPr>
          <w:color w:val="auto"/>
          <w:rtl/>
        </w:rPr>
      </w:pPr>
    </w:p>
    <w:p w14:paraId="5FB3D0E9" w14:textId="77777777" w:rsidR="00F03AFC" w:rsidRPr="00CB6152" w:rsidRDefault="00F03AFC" w:rsidP="005E1142">
      <w:pPr>
        <w:pStyle w:val="SHOSH3"/>
        <w:numPr>
          <w:ilvl w:val="1"/>
          <w:numId w:val="3"/>
        </w:numPr>
        <w:tabs>
          <w:tab w:val="clear" w:pos="1134"/>
        </w:tabs>
        <w:spacing w:line="240" w:lineRule="auto"/>
        <w:ind w:left="1179" w:hanging="567"/>
        <w:rPr>
          <w:rtl/>
        </w:rPr>
      </w:pPr>
      <w:r w:rsidRPr="00CB6152">
        <w:rPr>
          <w:rtl/>
        </w:rPr>
        <w:t>הוראות סעיף זה הינן בגדר תנאים עיקריים ויסודיים של הסכם זה.</w:t>
      </w:r>
    </w:p>
    <w:p w14:paraId="10627156" w14:textId="77777777" w:rsidR="00F03AFC" w:rsidRDefault="00F03AFC" w:rsidP="00F03AFC">
      <w:pPr>
        <w:pStyle w:val="SHOSH2"/>
        <w:spacing w:line="240" w:lineRule="auto"/>
        <w:rPr>
          <w:color w:val="auto"/>
          <w:rtl/>
        </w:rPr>
      </w:pPr>
    </w:p>
    <w:p w14:paraId="2BA298EE" w14:textId="77777777" w:rsidR="00F03AFC" w:rsidRPr="00CB6152" w:rsidRDefault="00F03AFC" w:rsidP="006C3F86">
      <w:pPr>
        <w:pStyle w:val="SHOSH3"/>
        <w:numPr>
          <w:ilvl w:val="0"/>
          <w:numId w:val="3"/>
        </w:numPr>
        <w:tabs>
          <w:tab w:val="clear" w:pos="1134"/>
        </w:tabs>
        <w:spacing w:line="240" w:lineRule="auto"/>
        <w:rPr>
          <w:b w:val="0"/>
          <w:bCs/>
          <w:u w:val="single"/>
          <w:rtl/>
        </w:rPr>
      </w:pPr>
      <w:r w:rsidRPr="00CB6152">
        <w:rPr>
          <w:rtl/>
        </w:rPr>
        <w:tab/>
      </w:r>
      <w:proofErr w:type="spellStart"/>
      <w:r w:rsidRPr="00CB6152">
        <w:rPr>
          <w:bCs/>
          <w:u w:val="single"/>
          <w:rtl/>
        </w:rPr>
        <w:t>מסים</w:t>
      </w:r>
      <w:proofErr w:type="spellEnd"/>
      <w:r w:rsidRPr="00CB6152">
        <w:rPr>
          <w:bCs/>
          <w:u w:val="single"/>
          <w:rtl/>
        </w:rPr>
        <w:t xml:space="preserve"> ותשלומים נוספים</w:t>
      </w:r>
    </w:p>
    <w:p w14:paraId="17D1AE24" w14:textId="77777777" w:rsidR="00F03AFC" w:rsidRDefault="00F03AFC" w:rsidP="00F03AFC">
      <w:pPr>
        <w:pStyle w:val="SHOSH2"/>
        <w:spacing w:line="240" w:lineRule="auto"/>
        <w:ind w:hanging="522"/>
        <w:rPr>
          <w:b/>
          <w:bCs/>
          <w:color w:val="auto"/>
          <w:u w:val="single"/>
          <w:rtl/>
        </w:rPr>
      </w:pPr>
    </w:p>
    <w:p w14:paraId="62126016" w14:textId="4E650116" w:rsidR="00F03AFC" w:rsidRDefault="00F03AFC" w:rsidP="000D76FC">
      <w:pPr>
        <w:pStyle w:val="SHOSH3"/>
        <w:numPr>
          <w:ilvl w:val="1"/>
          <w:numId w:val="3"/>
        </w:numPr>
        <w:tabs>
          <w:tab w:val="clear" w:pos="1134"/>
        </w:tabs>
        <w:spacing w:line="240" w:lineRule="auto"/>
        <w:ind w:left="1179" w:hanging="567"/>
        <w:rPr>
          <w:rtl/>
        </w:rPr>
      </w:pPr>
      <w:bookmarkStart w:id="6" w:name="_Ref303525265"/>
      <w:r>
        <w:rPr>
          <w:rtl/>
        </w:rPr>
        <w:t>המפעיל מתחייב</w:t>
      </w:r>
      <w:r w:rsidRPr="00502431">
        <w:rPr>
          <w:rtl/>
        </w:rPr>
        <w:t xml:space="preserve"> לשאת בכל </w:t>
      </w:r>
      <w:proofErr w:type="spellStart"/>
      <w:r w:rsidRPr="00502431">
        <w:rPr>
          <w:rtl/>
        </w:rPr>
        <w:t>המסים</w:t>
      </w:r>
      <w:proofErr w:type="spellEnd"/>
      <w:r w:rsidRPr="00502431">
        <w:rPr>
          <w:rtl/>
        </w:rPr>
        <w:t xml:space="preserve">, התשלומים, האגרות, הארנונות, ההיטלים, התמלוגים ותשלומי החובה מכל סוג שהוא, עירוניים וממשלתיים, שוטפים או חד-פעמיים, הנוגעים במישרין או בעקיפין </w:t>
      </w:r>
      <w:r w:rsidR="0040484F">
        <w:rPr>
          <w:rtl/>
        </w:rPr>
        <w:t>למסעדה</w:t>
      </w:r>
      <w:r w:rsidRPr="00502431">
        <w:rPr>
          <w:rtl/>
        </w:rPr>
        <w:t xml:space="preserve"> ו/או הפעלת</w:t>
      </w:r>
      <w:r w:rsidR="00A1412E">
        <w:rPr>
          <w:rFonts w:hint="cs"/>
          <w:rtl/>
        </w:rPr>
        <w:t>ה</w:t>
      </w:r>
      <w:r w:rsidRPr="00502431">
        <w:rPr>
          <w:rtl/>
        </w:rPr>
        <w:t xml:space="preserve"> ו/או החזקת</w:t>
      </w:r>
      <w:r w:rsidR="00A1412E">
        <w:rPr>
          <w:rFonts w:hint="cs"/>
          <w:rtl/>
        </w:rPr>
        <w:t>ה</w:t>
      </w:r>
      <w:r w:rsidRPr="00502431">
        <w:rPr>
          <w:rtl/>
        </w:rPr>
        <w:t>, לרבות אלה שדרישת התש</w:t>
      </w:r>
      <w:r>
        <w:rPr>
          <w:rtl/>
        </w:rPr>
        <w:t xml:space="preserve">לום </w:t>
      </w:r>
      <w:r>
        <w:rPr>
          <w:rtl/>
        </w:rPr>
        <w:lastRenderedPageBreak/>
        <w:t>לגביהם הופנתה כלפי ההיכל</w:t>
      </w:r>
      <w:r w:rsidRPr="00502431">
        <w:rPr>
          <w:rtl/>
        </w:rPr>
        <w:t xml:space="preserve">, וזאת במשך כל תקופת </w:t>
      </w:r>
      <w:r>
        <w:rPr>
          <w:rtl/>
        </w:rPr>
        <w:t>ההרשאה</w:t>
      </w:r>
      <w:r w:rsidRPr="00502431">
        <w:rPr>
          <w:rtl/>
        </w:rPr>
        <w:t>.</w:t>
      </w:r>
      <w:bookmarkEnd w:id="6"/>
      <w:r w:rsidRPr="00502431">
        <w:rPr>
          <w:rtl/>
        </w:rPr>
        <w:t xml:space="preserve"> כל</w:t>
      </w:r>
      <w:r>
        <w:rPr>
          <w:rtl/>
        </w:rPr>
        <w:t xml:space="preserve"> תשלום כאמור ישולם על ידי המפעיל</w:t>
      </w:r>
      <w:r w:rsidRPr="00502431">
        <w:rPr>
          <w:rtl/>
        </w:rPr>
        <w:t xml:space="preserve"> במועד החוקי שיש לשלמו.</w:t>
      </w:r>
    </w:p>
    <w:p w14:paraId="75FD10FE" w14:textId="77777777" w:rsidR="00FD741C" w:rsidRDefault="00FD741C" w:rsidP="00F03AFC">
      <w:pPr>
        <w:pStyle w:val="SHOSH2"/>
        <w:tabs>
          <w:tab w:val="clear" w:pos="567"/>
        </w:tabs>
        <w:spacing w:line="240" w:lineRule="auto"/>
        <w:ind w:hanging="522"/>
        <w:rPr>
          <w:rtl/>
        </w:rPr>
      </w:pPr>
    </w:p>
    <w:p w14:paraId="0881DAC9" w14:textId="77777777" w:rsidR="00F03AFC" w:rsidRDefault="00F03AFC" w:rsidP="00F03AFC">
      <w:pPr>
        <w:pStyle w:val="SHOSH2"/>
        <w:tabs>
          <w:tab w:val="clear" w:pos="567"/>
        </w:tabs>
        <w:spacing w:line="240" w:lineRule="auto"/>
        <w:ind w:hanging="522"/>
        <w:rPr>
          <w:rtl/>
        </w:rPr>
      </w:pPr>
    </w:p>
    <w:p w14:paraId="78B303E5" w14:textId="77777777" w:rsidR="00F03AFC" w:rsidRDefault="00F03AFC" w:rsidP="000D76FC">
      <w:pPr>
        <w:pStyle w:val="SHOSH3"/>
        <w:numPr>
          <w:ilvl w:val="1"/>
          <w:numId w:val="3"/>
        </w:numPr>
        <w:tabs>
          <w:tab w:val="clear" w:pos="1134"/>
        </w:tabs>
        <w:spacing w:line="240" w:lineRule="auto"/>
        <w:ind w:left="1179" w:hanging="567"/>
        <w:rPr>
          <w:rtl/>
        </w:rPr>
      </w:pPr>
      <w:r>
        <w:rPr>
          <w:rtl/>
        </w:rPr>
        <w:t>המפעיל מתחייב</w:t>
      </w:r>
      <w:r w:rsidRPr="00502431">
        <w:rPr>
          <w:rtl/>
        </w:rPr>
        <w:t xml:space="preserve"> לחתום על כל מסמ</w:t>
      </w:r>
      <w:r>
        <w:rPr>
          <w:rtl/>
        </w:rPr>
        <w:t>ך שיידרש לצורך קיום התחייבויותי</w:t>
      </w:r>
      <w:r>
        <w:rPr>
          <w:rFonts w:hint="cs"/>
          <w:rtl/>
        </w:rPr>
        <w:t>ו</w:t>
      </w:r>
      <w:r w:rsidRPr="00502431">
        <w:rPr>
          <w:rtl/>
        </w:rPr>
        <w:t xml:space="preserve"> כאמור בסעיף זה לעיל.</w:t>
      </w:r>
    </w:p>
    <w:p w14:paraId="06A94ED9" w14:textId="77777777" w:rsidR="00F03AFC" w:rsidRDefault="00F03AFC" w:rsidP="00F03AFC">
      <w:pPr>
        <w:pStyle w:val="SHOSH2"/>
        <w:tabs>
          <w:tab w:val="clear" w:pos="567"/>
        </w:tabs>
        <w:spacing w:line="240" w:lineRule="auto"/>
        <w:ind w:hanging="522"/>
        <w:rPr>
          <w:rtl/>
        </w:rPr>
      </w:pPr>
    </w:p>
    <w:p w14:paraId="2842889D" w14:textId="09B15617" w:rsidR="00F03AFC" w:rsidRDefault="00F03AFC" w:rsidP="000D76FC">
      <w:pPr>
        <w:pStyle w:val="SHOSH3"/>
        <w:numPr>
          <w:ilvl w:val="1"/>
          <w:numId w:val="3"/>
        </w:numPr>
        <w:tabs>
          <w:tab w:val="clear" w:pos="1134"/>
        </w:tabs>
        <w:spacing w:line="240" w:lineRule="auto"/>
        <w:ind w:left="1179" w:hanging="567"/>
        <w:rPr>
          <w:rtl/>
        </w:rPr>
      </w:pPr>
      <w:bookmarkStart w:id="7" w:name="_Ref306127872"/>
      <w:r>
        <w:rPr>
          <w:rtl/>
        </w:rPr>
        <w:t>מבלי לפגוע בכלליות האמור לעיל, המפעיל מתחייב</w:t>
      </w:r>
      <w:r w:rsidRPr="00502431">
        <w:rPr>
          <w:rtl/>
        </w:rPr>
        <w:t xml:space="preserve"> לשאת במשך כל תקופת </w:t>
      </w:r>
      <w:r>
        <w:rPr>
          <w:rtl/>
        </w:rPr>
        <w:t>ההרשאה</w:t>
      </w:r>
      <w:r w:rsidRPr="00502431">
        <w:rPr>
          <w:rtl/>
        </w:rPr>
        <w:t xml:space="preserve"> בכל התשלומים וההוצאות הנוגעים לשימוש </w:t>
      </w:r>
      <w:r w:rsidR="001C0E0A">
        <w:rPr>
          <w:rtl/>
        </w:rPr>
        <w:t>במסעדה</w:t>
      </w:r>
      <w:r w:rsidRPr="00502431">
        <w:rPr>
          <w:rtl/>
        </w:rPr>
        <w:t xml:space="preserve"> ולהפעלת</w:t>
      </w:r>
      <w:r w:rsidR="00B51E9C">
        <w:rPr>
          <w:rFonts w:hint="cs"/>
          <w:rtl/>
        </w:rPr>
        <w:t>ה</w:t>
      </w:r>
      <w:r w:rsidRPr="00502431">
        <w:rPr>
          <w:rtl/>
        </w:rPr>
        <w:t xml:space="preserve">, במלואם ובמועדם, לרבות בגין אספקת </w:t>
      </w:r>
      <w:r w:rsidRPr="00502431">
        <w:rPr>
          <w:rFonts w:hint="cs"/>
          <w:rtl/>
        </w:rPr>
        <w:t xml:space="preserve">חשמל, </w:t>
      </w:r>
      <w:r w:rsidRPr="00502431">
        <w:rPr>
          <w:rtl/>
        </w:rPr>
        <w:t xml:space="preserve">מים, גז, דלק וטלפון </w:t>
      </w:r>
      <w:r w:rsidR="0040484F">
        <w:rPr>
          <w:rtl/>
        </w:rPr>
        <w:t>למסעדה</w:t>
      </w:r>
      <w:r w:rsidRPr="00502431">
        <w:rPr>
          <w:rtl/>
        </w:rPr>
        <w:t xml:space="preserve">, ולרבות מס עסקים, מס שילוט וכל תשלום ו/או מס ו/או היטל </w:t>
      </w:r>
      <w:r w:rsidR="00C16279">
        <w:rPr>
          <w:rFonts w:hint="cs"/>
          <w:rtl/>
        </w:rPr>
        <w:t xml:space="preserve">לרבות </w:t>
      </w:r>
      <w:r w:rsidRPr="00502431">
        <w:rPr>
          <w:rtl/>
        </w:rPr>
        <w:t>בגין שימוש בקניין רוחני של צד שלישי כלשהו.</w:t>
      </w:r>
      <w:bookmarkEnd w:id="7"/>
    </w:p>
    <w:p w14:paraId="1B7FC834" w14:textId="77777777" w:rsidR="00F03AFC" w:rsidRDefault="00F03AFC" w:rsidP="00F03AFC">
      <w:pPr>
        <w:pStyle w:val="SHOSH2"/>
        <w:tabs>
          <w:tab w:val="clear" w:pos="567"/>
        </w:tabs>
        <w:spacing w:line="240" w:lineRule="auto"/>
        <w:ind w:hanging="522"/>
        <w:rPr>
          <w:rtl/>
        </w:rPr>
      </w:pPr>
    </w:p>
    <w:p w14:paraId="10302C37" w14:textId="77777777" w:rsidR="00F03AFC" w:rsidRDefault="00F03AFC" w:rsidP="000D76FC">
      <w:pPr>
        <w:pStyle w:val="SHOSH3"/>
        <w:numPr>
          <w:ilvl w:val="1"/>
          <w:numId w:val="3"/>
        </w:numPr>
        <w:tabs>
          <w:tab w:val="clear" w:pos="1134"/>
        </w:tabs>
        <w:spacing w:line="240" w:lineRule="auto"/>
        <w:ind w:left="1179" w:hanging="567"/>
      </w:pPr>
      <w:r>
        <w:rPr>
          <w:rtl/>
        </w:rPr>
        <w:t>המפעיל מתחייב להציג בפני ההיכל מפעם לפעם, על פי דרישת</w:t>
      </w:r>
      <w:r>
        <w:rPr>
          <w:rFonts w:hint="cs"/>
          <w:rtl/>
        </w:rPr>
        <w:t>ו</w:t>
      </w:r>
      <w:r>
        <w:rPr>
          <w:rtl/>
        </w:rPr>
        <w:t xml:space="preserve"> של ההיכל</w:t>
      </w:r>
      <w:r w:rsidRPr="00502431">
        <w:rPr>
          <w:rtl/>
        </w:rPr>
        <w:t>, את כל הקבלות ו/או האיש</w:t>
      </w:r>
      <w:r>
        <w:rPr>
          <w:rtl/>
        </w:rPr>
        <w:t>ורים המעידים כי אכן שולמו על יד</w:t>
      </w:r>
      <w:r>
        <w:rPr>
          <w:rFonts w:hint="cs"/>
          <w:rtl/>
        </w:rPr>
        <w:t>ו</w:t>
      </w:r>
      <w:r>
        <w:rPr>
          <w:rtl/>
        </w:rPr>
        <w:t xml:space="preserve"> התשלומים החלים עלי</w:t>
      </w:r>
      <w:r>
        <w:rPr>
          <w:rFonts w:hint="cs"/>
          <w:rtl/>
        </w:rPr>
        <w:t>ו</w:t>
      </w:r>
      <w:r w:rsidRPr="00502431">
        <w:rPr>
          <w:rtl/>
        </w:rPr>
        <w:t xml:space="preserve"> על פי הסכם זה.</w:t>
      </w:r>
    </w:p>
    <w:p w14:paraId="231CEBBC" w14:textId="77777777" w:rsidR="00F03AFC" w:rsidRDefault="00F03AFC" w:rsidP="00F03AFC">
      <w:pPr>
        <w:ind w:left="1134" w:hanging="522"/>
        <w:rPr>
          <w:sz w:val="24"/>
          <w:rtl/>
        </w:rPr>
      </w:pPr>
    </w:p>
    <w:p w14:paraId="278C5627" w14:textId="2705AB4B" w:rsidR="00F03AFC" w:rsidRDefault="00F03AFC" w:rsidP="000D76FC">
      <w:pPr>
        <w:pStyle w:val="SHOSH3"/>
        <w:numPr>
          <w:ilvl w:val="1"/>
          <w:numId w:val="3"/>
        </w:numPr>
        <w:tabs>
          <w:tab w:val="clear" w:pos="1134"/>
        </w:tabs>
        <w:spacing w:line="240" w:lineRule="auto"/>
        <w:ind w:left="1179" w:hanging="567"/>
      </w:pPr>
      <w:bookmarkStart w:id="8" w:name="_Ref138785890"/>
      <w:bookmarkStart w:id="9" w:name="_Ref138785780"/>
      <w:r>
        <w:rPr>
          <w:rtl/>
        </w:rPr>
        <w:t>המפעיל מתחייב</w:t>
      </w:r>
      <w:r w:rsidRPr="00502431">
        <w:rPr>
          <w:rtl/>
        </w:rPr>
        <w:t xml:space="preserve"> להודיע בכתב </w:t>
      </w:r>
      <w:r>
        <w:rPr>
          <w:rFonts w:hint="cs"/>
          <w:rtl/>
        </w:rPr>
        <w:t xml:space="preserve">לעיריית </w:t>
      </w:r>
      <w:r w:rsidR="00C16279">
        <w:rPr>
          <w:rFonts w:hint="cs"/>
          <w:rtl/>
        </w:rPr>
        <w:t>אריאל</w:t>
      </w:r>
      <w:r w:rsidRPr="00502431">
        <w:rPr>
          <w:rtl/>
        </w:rPr>
        <w:t xml:space="preserve"> ולשאר הגופים הנוגעים לעניין על </w:t>
      </w:r>
      <w:r w:rsidR="008A1410">
        <w:rPr>
          <w:rFonts w:hint="cs"/>
          <w:rtl/>
        </w:rPr>
        <w:t>קבלת ההרשאה</w:t>
      </w:r>
      <w:r w:rsidRPr="00502431">
        <w:rPr>
          <w:rFonts w:hint="cs"/>
          <w:rtl/>
        </w:rPr>
        <w:t xml:space="preserve"> </w:t>
      </w:r>
      <w:r w:rsidR="001C0E0A">
        <w:rPr>
          <w:rFonts w:hint="cs"/>
          <w:rtl/>
        </w:rPr>
        <w:t>במסעדה</w:t>
      </w:r>
      <w:r w:rsidRPr="00502431">
        <w:rPr>
          <w:rtl/>
        </w:rPr>
        <w:t xml:space="preserve">. בתום תקופת </w:t>
      </w:r>
      <w:r>
        <w:rPr>
          <w:rtl/>
        </w:rPr>
        <w:t>ההרשאה</w:t>
      </w:r>
      <w:r w:rsidRPr="00502431">
        <w:rPr>
          <w:rtl/>
        </w:rPr>
        <w:t xml:space="preserve"> </w:t>
      </w:r>
      <w:r>
        <w:rPr>
          <w:rFonts w:hint="cs"/>
          <w:rtl/>
        </w:rPr>
        <w:t>י</w:t>
      </w:r>
      <w:r w:rsidRPr="00502431">
        <w:rPr>
          <w:rtl/>
        </w:rPr>
        <w:t xml:space="preserve">חזיר </w:t>
      </w:r>
      <w:r>
        <w:rPr>
          <w:rtl/>
        </w:rPr>
        <w:t>המפעיל את אותם החשבונות לשם ההיכל</w:t>
      </w:r>
      <w:r w:rsidRPr="00502431">
        <w:rPr>
          <w:rtl/>
        </w:rPr>
        <w:t xml:space="preserve"> או</w:t>
      </w:r>
      <w:r w:rsidRPr="00502431">
        <w:t xml:space="preserve"> </w:t>
      </w:r>
      <w:r w:rsidRPr="00502431">
        <w:rPr>
          <w:rtl/>
        </w:rPr>
        <w:t>על כל שם ש</w:t>
      </w:r>
      <w:r>
        <w:rPr>
          <w:rFonts w:hint="cs"/>
          <w:rtl/>
        </w:rPr>
        <w:t>ההיכל</w:t>
      </w:r>
      <w:r w:rsidRPr="00502431">
        <w:rPr>
          <w:rFonts w:hint="cs"/>
          <w:rtl/>
        </w:rPr>
        <w:t xml:space="preserve"> </w:t>
      </w:r>
      <w:r>
        <w:rPr>
          <w:rFonts w:hint="cs"/>
          <w:rtl/>
        </w:rPr>
        <w:t>י</w:t>
      </w:r>
      <w:r w:rsidRPr="00502431">
        <w:rPr>
          <w:rtl/>
        </w:rPr>
        <w:t>ורה לו</w:t>
      </w:r>
      <w:r w:rsidRPr="00502431">
        <w:rPr>
          <w:rFonts w:hint="cs"/>
          <w:rtl/>
        </w:rPr>
        <w:t>.</w:t>
      </w:r>
      <w:bookmarkEnd w:id="8"/>
      <w:bookmarkEnd w:id="9"/>
      <w:r>
        <w:rPr>
          <w:rFonts w:hint="cs"/>
          <w:rtl/>
        </w:rPr>
        <w:t xml:space="preserve"> מבלי לגרוע מהאמור, המפעיל מייפה בזאת את כוחו של ההיכל לפנות בשמו</w:t>
      </w:r>
      <w:r w:rsidRPr="00502431">
        <w:rPr>
          <w:rFonts w:hint="cs"/>
          <w:rtl/>
        </w:rPr>
        <w:t xml:space="preserve"> לצדדים שלישיים בקשר עם האמור בסעיף זה לעיל. </w:t>
      </w:r>
    </w:p>
    <w:p w14:paraId="4DD1DB40" w14:textId="77777777" w:rsidR="00F03AFC" w:rsidRPr="00CB6152" w:rsidRDefault="00F03AFC" w:rsidP="00F03AFC">
      <w:r>
        <w:rPr>
          <w:rtl/>
        </w:rPr>
        <w:t xml:space="preserve">  </w:t>
      </w:r>
      <w:r w:rsidRPr="00CB6152">
        <w:rPr>
          <w:rtl/>
        </w:rPr>
        <w:t xml:space="preserve">                                                                                                                                                      </w:t>
      </w:r>
    </w:p>
    <w:p w14:paraId="06D5123A" w14:textId="77777777" w:rsidR="00F03AFC" w:rsidRPr="00CB6152" w:rsidRDefault="00F03AFC" w:rsidP="006C3F86">
      <w:pPr>
        <w:pStyle w:val="SHOSH3"/>
        <w:numPr>
          <w:ilvl w:val="0"/>
          <w:numId w:val="3"/>
        </w:numPr>
        <w:tabs>
          <w:tab w:val="clear" w:pos="1134"/>
        </w:tabs>
        <w:spacing w:line="240" w:lineRule="auto"/>
        <w:rPr>
          <w:b w:val="0"/>
          <w:bCs/>
          <w:u w:val="single"/>
          <w:rtl/>
        </w:rPr>
      </w:pPr>
      <w:r w:rsidRPr="00CB6152">
        <w:rPr>
          <w:rtl/>
        </w:rPr>
        <w:tab/>
      </w:r>
      <w:r w:rsidRPr="00CB6152">
        <w:rPr>
          <w:rFonts w:hint="eastAsia"/>
          <w:b w:val="0"/>
          <w:bCs/>
          <w:u w:val="single"/>
          <w:rtl/>
        </w:rPr>
        <w:t>העברת</w:t>
      </w:r>
      <w:r w:rsidRPr="00CB6152">
        <w:rPr>
          <w:b w:val="0"/>
          <w:bCs/>
          <w:u w:val="single"/>
          <w:rtl/>
        </w:rPr>
        <w:t xml:space="preserve"> זכויות על ידי </w:t>
      </w:r>
      <w:r>
        <w:rPr>
          <w:b w:val="0"/>
          <w:bCs/>
          <w:u w:val="single"/>
          <w:rtl/>
        </w:rPr>
        <w:t>המפעיל</w:t>
      </w:r>
      <w:r w:rsidRPr="00CB6152">
        <w:rPr>
          <w:b w:val="0"/>
          <w:bCs/>
          <w:u w:val="single"/>
          <w:rtl/>
        </w:rPr>
        <w:t xml:space="preserve"> </w:t>
      </w:r>
    </w:p>
    <w:p w14:paraId="3728E4BB" w14:textId="77777777" w:rsidR="00F03AFC" w:rsidRPr="00CB6152" w:rsidRDefault="00F03AFC" w:rsidP="00F03AFC">
      <w:pPr>
        <w:pStyle w:val="SHOSH3"/>
        <w:spacing w:line="240" w:lineRule="auto"/>
        <w:ind w:left="1650" w:hanging="1650"/>
        <w:rPr>
          <w:b w:val="0"/>
          <w:bCs/>
          <w:u w:val="single"/>
          <w:rtl/>
        </w:rPr>
      </w:pPr>
    </w:p>
    <w:p w14:paraId="36DBB379" w14:textId="78C4D354" w:rsidR="00F03AFC" w:rsidRDefault="00517F20" w:rsidP="00B74BD8">
      <w:pPr>
        <w:pStyle w:val="SHOSH3"/>
        <w:numPr>
          <w:ilvl w:val="1"/>
          <w:numId w:val="3"/>
        </w:numPr>
        <w:tabs>
          <w:tab w:val="clear" w:pos="1134"/>
        </w:tabs>
        <w:spacing w:line="240" w:lineRule="auto"/>
        <w:ind w:left="1179" w:hanging="567"/>
        <w:rPr>
          <w:rtl/>
        </w:rPr>
      </w:pPr>
      <w:r>
        <w:rPr>
          <w:rFonts w:hint="cs"/>
          <w:rtl/>
        </w:rPr>
        <w:t xml:space="preserve">המפעיל </w:t>
      </w:r>
      <w:r w:rsidR="00F03AFC" w:rsidRPr="00863C43">
        <w:rPr>
          <w:rFonts w:hint="eastAsia"/>
          <w:rtl/>
        </w:rPr>
        <w:t>מתחייב</w:t>
      </w:r>
      <w:r w:rsidR="00F03AFC" w:rsidRPr="00863C43">
        <w:rPr>
          <w:rtl/>
        </w:rPr>
        <w:t xml:space="preserve"> בזה שלא להסב ו/או להמחות ו/או להעביר את זכויותיו בקשר </w:t>
      </w:r>
      <w:r w:rsidR="00F03AFC" w:rsidRPr="00863C43">
        <w:rPr>
          <w:rFonts w:hint="eastAsia"/>
          <w:rtl/>
        </w:rPr>
        <w:t>להסכם</w:t>
      </w:r>
      <w:r w:rsidR="00F03AFC" w:rsidRPr="00863C43">
        <w:rPr>
          <w:rtl/>
        </w:rPr>
        <w:t xml:space="preserve"> זה, כולן או חלקן, לאחר, בכל צורה שהיא, </w:t>
      </w:r>
      <w:r w:rsidR="00F03AFC" w:rsidRPr="00863C43">
        <w:rPr>
          <w:rFonts w:hint="cs"/>
          <w:rtl/>
        </w:rPr>
        <w:t xml:space="preserve">לרבות בדרך של מתן זיכיון, </w:t>
      </w:r>
      <w:r w:rsidR="00F03AFC" w:rsidRPr="00863C43">
        <w:rPr>
          <w:rtl/>
        </w:rPr>
        <w:t xml:space="preserve">לא להשכיר את </w:t>
      </w:r>
      <w:r w:rsidR="00054F85">
        <w:rPr>
          <w:rtl/>
        </w:rPr>
        <w:t>המסעדה</w:t>
      </w:r>
      <w:r w:rsidR="00F03AFC" w:rsidRPr="00863C43">
        <w:rPr>
          <w:rtl/>
        </w:rPr>
        <w:t xml:space="preserve"> או חלק ממנ</w:t>
      </w:r>
      <w:r w:rsidR="00B51E9C">
        <w:rPr>
          <w:rFonts w:hint="cs"/>
          <w:rtl/>
        </w:rPr>
        <w:t>ה</w:t>
      </w:r>
      <w:r w:rsidR="00F03AFC" w:rsidRPr="00863C43">
        <w:rPr>
          <w:rtl/>
        </w:rPr>
        <w:t xml:space="preserve"> בשכירות משנ</w:t>
      </w:r>
      <w:r w:rsidR="00F03AFC" w:rsidRPr="00863C43">
        <w:rPr>
          <w:rFonts w:hint="eastAsia"/>
          <w:rtl/>
        </w:rPr>
        <w:t>ה</w:t>
      </w:r>
      <w:r w:rsidR="00F03AFC" w:rsidRPr="00863C43">
        <w:rPr>
          <w:rtl/>
        </w:rPr>
        <w:t xml:space="preserve"> </w:t>
      </w:r>
      <w:r w:rsidR="00F03AFC" w:rsidRPr="00863C43">
        <w:rPr>
          <w:rFonts w:hint="cs"/>
          <w:rtl/>
        </w:rPr>
        <w:t xml:space="preserve">ו/או בר רשות </w:t>
      </w:r>
      <w:r w:rsidR="00F03AFC" w:rsidRPr="00863C43">
        <w:rPr>
          <w:rtl/>
        </w:rPr>
        <w:t xml:space="preserve">ולא להעניק זכויות </w:t>
      </w:r>
      <w:r w:rsidR="001C0E0A">
        <w:rPr>
          <w:rtl/>
        </w:rPr>
        <w:t>במסעדה</w:t>
      </w:r>
      <w:r w:rsidR="00F03AFC" w:rsidRPr="00863C43">
        <w:rPr>
          <w:rtl/>
        </w:rPr>
        <w:t xml:space="preserve"> כול</w:t>
      </w:r>
      <w:r w:rsidR="00B51E9C">
        <w:rPr>
          <w:rFonts w:hint="cs"/>
          <w:rtl/>
        </w:rPr>
        <w:t>ה</w:t>
      </w:r>
      <w:r w:rsidR="00F03AFC" w:rsidRPr="00863C43">
        <w:rPr>
          <w:rtl/>
        </w:rPr>
        <w:t xml:space="preserve"> או חלק</w:t>
      </w:r>
      <w:r w:rsidR="00B51E9C">
        <w:rPr>
          <w:rFonts w:hint="cs"/>
          <w:rtl/>
        </w:rPr>
        <w:t>ה</w:t>
      </w:r>
      <w:r w:rsidR="00F03AFC" w:rsidRPr="00863C43">
        <w:rPr>
          <w:rtl/>
        </w:rPr>
        <w:t>; לא</w:t>
      </w:r>
      <w:r w:rsidR="00F03AFC" w:rsidRPr="00CB6152">
        <w:rPr>
          <w:rtl/>
        </w:rPr>
        <w:t xml:space="preserve"> להעביר את </w:t>
      </w:r>
      <w:r w:rsidR="00054F85">
        <w:rPr>
          <w:rtl/>
        </w:rPr>
        <w:t>המסעדה</w:t>
      </w:r>
      <w:r w:rsidR="00F03AFC" w:rsidRPr="00CB6152">
        <w:rPr>
          <w:rtl/>
        </w:rPr>
        <w:t xml:space="preserve"> או כל חלק ממנ</w:t>
      </w:r>
      <w:r w:rsidR="00B51E9C">
        <w:rPr>
          <w:rFonts w:hint="cs"/>
          <w:rtl/>
        </w:rPr>
        <w:t>ה</w:t>
      </w:r>
      <w:r w:rsidR="00F03AFC" w:rsidRPr="00CB6152">
        <w:rPr>
          <w:rtl/>
        </w:rPr>
        <w:t xml:space="preserve"> לאחר, לא למסור חזקה </w:t>
      </w:r>
      <w:r w:rsidR="001C0E0A">
        <w:rPr>
          <w:rtl/>
        </w:rPr>
        <w:t>במסעדה</w:t>
      </w:r>
      <w:r w:rsidR="00F03AFC" w:rsidRPr="00CB6152">
        <w:rPr>
          <w:rtl/>
        </w:rPr>
        <w:t xml:space="preserve"> או בכל חלק ממנ</w:t>
      </w:r>
      <w:r w:rsidR="00B51E9C">
        <w:rPr>
          <w:rFonts w:hint="cs"/>
          <w:rtl/>
        </w:rPr>
        <w:t>ה</w:t>
      </w:r>
      <w:r w:rsidR="00F03AFC" w:rsidRPr="00CB6152">
        <w:rPr>
          <w:rtl/>
        </w:rPr>
        <w:t xml:space="preserve"> לאחר, לא להתיר את השימוש ב</w:t>
      </w:r>
      <w:r w:rsidR="00B51E9C">
        <w:rPr>
          <w:rFonts w:hint="cs"/>
          <w:rtl/>
        </w:rPr>
        <w:t>ה</w:t>
      </w:r>
      <w:r w:rsidR="00F03AFC" w:rsidRPr="00CB6152">
        <w:rPr>
          <w:rtl/>
        </w:rPr>
        <w:t xml:space="preserve"> או בכל חלק ממנ</w:t>
      </w:r>
      <w:r w:rsidR="00B51E9C">
        <w:rPr>
          <w:rFonts w:hint="cs"/>
          <w:rtl/>
        </w:rPr>
        <w:t>ה</w:t>
      </w:r>
      <w:r w:rsidR="00F03AFC" w:rsidRPr="00CB6152">
        <w:rPr>
          <w:rtl/>
        </w:rPr>
        <w:t xml:space="preserve"> לאחר, בתמורה או ללא תמורה, ולא לשעבד או למשכן זכות כלשהי מזכויותיו לפי </w:t>
      </w:r>
      <w:r w:rsidR="00F03AFC" w:rsidRPr="00CB6152">
        <w:rPr>
          <w:rFonts w:hint="eastAsia"/>
          <w:rtl/>
        </w:rPr>
        <w:t>הסכם</w:t>
      </w:r>
      <w:r w:rsidR="00F03AFC" w:rsidRPr="00CB6152">
        <w:rPr>
          <w:rtl/>
        </w:rPr>
        <w:t xml:space="preserve"> זה. </w:t>
      </w:r>
    </w:p>
    <w:p w14:paraId="2581051F" w14:textId="77777777" w:rsidR="00F03AFC" w:rsidRDefault="00F03AFC" w:rsidP="00F03AFC">
      <w:pPr>
        <w:pStyle w:val="SHOSH3"/>
        <w:spacing w:line="240" w:lineRule="auto"/>
        <w:ind w:left="1179" w:hanging="567"/>
        <w:rPr>
          <w:rtl/>
        </w:rPr>
      </w:pPr>
    </w:p>
    <w:p w14:paraId="61AE39C5" w14:textId="77777777" w:rsidR="00F03AFC" w:rsidRPr="00CB6152" w:rsidRDefault="000137A8" w:rsidP="00B74BD8">
      <w:pPr>
        <w:pStyle w:val="SHOSH3"/>
        <w:numPr>
          <w:ilvl w:val="1"/>
          <w:numId w:val="3"/>
        </w:numPr>
        <w:tabs>
          <w:tab w:val="clear" w:pos="1134"/>
        </w:tabs>
        <w:spacing w:line="240" w:lineRule="auto"/>
        <w:ind w:left="1179" w:hanging="567"/>
        <w:rPr>
          <w:rtl/>
        </w:rPr>
      </w:pPr>
      <w:r>
        <w:rPr>
          <w:rFonts w:hint="cs"/>
          <w:rtl/>
        </w:rPr>
        <w:t xml:space="preserve">ככל והמפעיל הינו תאגיד, </w:t>
      </w:r>
      <w:r w:rsidR="001C466F">
        <w:rPr>
          <w:rFonts w:hint="cs"/>
          <w:rtl/>
        </w:rPr>
        <w:t xml:space="preserve">הוא מתחייב </w:t>
      </w:r>
      <w:r w:rsidR="001C466F" w:rsidRPr="00CB6152">
        <w:rPr>
          <w:rtl/>
        </w:rPr>
        <w:t xml:space="preserve">כי </w:t>
      </w:r>
      <w:r w:rsidR="001C466F" w:rsidRPr="00CB6152">
        <w:rPr>
          <w:rFonts w:hint="eastAsia"/>
          <w:rtl/>
        </w:rPr>
        <w:t>במשך</w:t>
      </w:r>
      <w:r w:rsidR="001C466F" w:rsidRPr="00CB6152">
        <w:rPr>
          <w:rtl/>
        </w:rPr>
        <w:t xml:space="preserve"> כל תקופת </w:t>
      </w:r>
      <w:r w:rsidR="001C466F">
        <w:rPr>
          <w:rtl/>
        </w:rPr>
        <w:t>ההרשאה</w:t>
      </w:r>
      <w:r w:rsidR="001C466F" w:rsidRPr="00CB6152">
        <w:rPr>
          <w:rtl/>
        </w:rPr>
        <w:t xml:space="preserve"> לא תעשה </w:t>
      </w:r>
      <w:r w:rsidR="00F03AFC" w:rsidRPr="00CB6152">
        <w:rPr>
          <w:rtl/>
        </w:rPr>
        <w:t xml:space="preserve">כל דיספוזיציה במניות </w:t>
      </w:r>
      <w:r w:rsidR="00F03AFC">
        <w:rPr>
          <w:rtl/>
        </w:rPr>
        <w:t>המפעיל</w:t>
      </w:r>
      <w:r w:rsidR="00F03AFC" w:rsidRPr="00CB6152">
        <w:rPr>
          <w:rtl/>
        </w:rPr>
        <w:t xml:space="preserve"> (לרבות, מכירה, הקצאה). </w:t>
      </w:r>
    </w:p>
    <w:p w14:paraId="73EB2DA7" w14:textId="77777777" w:rsidR="00F03AFC" w:rsidRDefault="00F03AFC" w:rsidP="00F03AFC">
      <w:pPr>
        <w:pStyle w:val="SHOSH3"/>
        <w:spacing w:line="240" w:lineRule="auto"/>
        <w:ind w:left="1179" w:hanging="567"/>
        <w:rPr>
          <w:rtl/>
        </w:rPr>
      </w:pPr>
      <w:r w:rsidRPr="00CB6152">
        <w:rPr>
          <w:rtl/>
        </w:rPr>
        <w:tab/>
      </w:r>
      <w:r w:rsidRPr="00CB6152">
        <w:rPr>
          <w:rtl/>
        </w:rPr>
        <w:tab/>
      </w:r>
    </w:p>
    <w:p w14:paraId="20435FDF" w14:textId="77777777" w:rsidR="00F03AFC" w:rsidRPr="00CB6152" w:rsidRDefault="00F03AFC" w:rsidP="00B74BD8">
      <w:pPr>
        <w:pStyle w:val="SHOSH3"/>
        <w:numPr>
          <w:ilvl w:val="1"/>
          <w:numId w:val="3"/>
        </w:numPr>
        <w:tabs>
          <w:tab w:val="clear" w:pos="1134"/>
        </w:tabs>
        <w:spacing w:line="240" w:lineRule="auto"/>
        <w:ind w:left="1179" w:hanging="567"/>
        <w:rPr>
          <w:rtl/>
        </w:rPr>
      </w:pPr>
      <w:r w:rsidRPr="00CB6152">
        <w:rPr>
          <w:rFonts w:hint="eastAsia"/>
          <w:rtl/>
        </w:rPr>
        <w:t>אם</w:t>
      </w:r>
      <w:r w:rsidRPr="00CB6152">
        <w:rPr>
          <w:rtl/>
        </w:rPr>
        <w:t xml:space="preserve"> </w:t>
      </w:r>
      <w:r>
        <w:rPr>
          <w:rtl/>
        </w:rPr>
        <w:t>המפעיל</w:t>
      </w:r>
      <w:r w:rsidRPr="00CB6152">
        <w:rPr>
          <w:rtl/>
        </w:rPr>
        <w:t xml:space="preserve"> מאוגד כשותפות, בין רשומה ובין שאינה רשומה, הוא מתחייב כי </w:t>
      </w:r>
      <w:r w:rsidRPr="00CB6152">
        <w:rPr>
          <w:rFonts w:hint="eastAsia"/>
          <w:rtl/>
        </w:rPr>
        <w:t>במשך</w:t>
      </w:r>
      <w:r w:rsidRPr="00CB6152">
        <w:rPr>
          <w:rtl/>
        </w:rPr>
        <w:t xml:space="preserve"> כל תקופת </w:t>
      </w:r>
      <w:r>
        <w:rPr>
          <w:rtl/>
        </w:rPr>
        <w:t>ההרשאה</w:t>
      </w:r>
      <w:r w:rsidRPr="00CB6152">
        <w:rPr>
          <w:rtl/>
        </w:rPr>
        <w:t xml:space="preserve"> לא תעשה כל החלפת שותף ו/או הוספת שותף ו/או פרישת שותף, ו/או כל שינוי אחר בהרכב השותפות וכי כלל השותפים יהיו חייבים ביחד ולחוד ובערבות הדדית לפי הסכם זה. </w:t>
      </w:r>
      <w:r w:rsidRPr="00CB6152">
        <w:rPr>
          <w:rtl/>
        </w:rPr>
        <w:tab/>
      </w:r>
      <w:r w:rsidRPr="00CB6152">
        <w:rPr>
          <w:rtl/>
        </w:rPr>
        <w:tab/>
      </w:r>
      <w:r w:rsidRPr="00CB6152">
        <w:rPr>
          <w:rtl/>
        </w:rPr>
        <w:tab/>
      </w:r>
    </w:p>
    <w:p w14:paraId="53C1BFC2" w14:textId="77777777" w:rsidR="00F03AFC" w:rsidRPr="00CB6152" w:rsidRDefault="00F03AFC" w:rsidP="006C3F86">
      <w:pPr>
        <w:pStyle w:val="SHOSH3"/>
        <w:numPr>
          <w:ilvl w:val="0"/>
          <w:numId w:val="3"/>
        </w:numPr>
        <w:tabs>
          <w:tab w:val="clear" w:pos="1134"/>
        </w:tabs>
        <w:spacing w:line="240" w:lineRule="auto"/>
        <w:rPr>
          <w:b w:val="0"/>
          <w:bCs/>
          <w:u w:val="single"/>
          <w:rtl/>
        </w:rPr>
      </w:pPr>
      <w:r w:rsidRPr="00CB6152">
        <w:rPr>
          <w:rtl/>
        </w:rPr>
        <w:tab/>
      </w:r>
      <w:bookmarkStart w:id="10" w:name="_Ref157330798"/>
      <w:r w:rsidRPr="006C3F86">
        <w:rPr>
          <w:b w:val="0"/>
          <w:bCs/>
          <w:u w:val="single"/>
          <w:rtl/>
        </w:rPr>
        <w:t>פינוי</w:t>
      </w:r>
      <w:bookmarkEnd w:id="10"/>
      <w:r w:rsidRPr="00CB6152">
        <w:rPr>
          <w:bCs/>
          <w:u w:val="single"/>
          <w:rtl/>
        </w:rPr>
        <w:t xml:space="preserve">                                            </w:t>
      </w:r>
    </w:p>
    <w:p w14:paraId="4AE655D6" w14:textId="77777777" w:rsidR="00F03AFC" w:rsidRPr="00CB6152" w:rsidRDefault="00F03AFC" w:rsidP="00F03AFC">
      <w:pPr>
        <w:pStyle w:val="SHOSH2"/>
        <w:spacing w:line="240" w:lineRule="auto"/>
        <w:rPr>
          <w:color w:val="auto"/>
          <w:rtl/>
        </w:rPr>
      </w:pPr>
    </w:p>
    <w:p w14:paraId="0177BCDA" w14:textId="6A655696" w:rsidR="00F03AFC" w:rsidRDefault="00ED42D4" w:rsidP="00ED42D4">
      <w:pPr>
        <w:pStyle w:val="SHOSH3"/>
        <w:numPr>
          <w:ilvl w:val="1"/>
          <w:numId w:val="3"/>
        </w:numPr>
        <w:tabs>
          <w:tab w:val="clear" w:pos="1134"/>
        </w:tabs>
        <w:spacing w:line="240" w:lineRule="auto"/>
        <w:ind w:left="1179" w:hanging="567"/>
        <w:rPr>
          <w:rtl/>
        </w:rPr>
      </w:pPr>
      <w:r>
        <w:rPr>
          <w:rFonts w:hint="cs"/>
          <w:rtl/>
        </w:rPr>
        <w:t>ע</w:t>
      </w:r>
      <w:r w:rsidR="00F03AFC" w:rsidRPr="00CB6152">
        <w:rPr>
          <w:rtl/>
        </w:rPr>
        <w:t xml:space="preserve">ם תום תקופת </w:t>
      </w:r>
      <w:r w:rsidR="00F03AFC">
        <w:rPr>
          <w:rtl/>
        </w:rPr>
        <w:t>ההרשאה</w:t>
      </w:r>
      <w:r w:rsidR="00F03AFC" w:rsidRPr="00CB6152">
        <w:rPr>
          <w:rtl/>
        </w:rPr>
        <w:t xml:space="preserve"> על פי הסכם זה, או עם ביטולו כדין של הסכם זה מכל סיבה שהיא, מתחייב </w:t>
      </w:r>
      <w:r w:rsidR="00F03AFC">
        <w:rPr>
          <w:rtl/>
        </w:rPr>
        <w:t>המפעיל</w:t>
      </w:r>
      <w:r w:rsidR="00F03AFC" w:rsidRPr="00CB6152">
        <w:rPr>
          <w:rtl/>
        </w:rPr>
        <w:t xml:space="preserve"> לפנות את </w:t>
      </w:r>
      <w:r w:rsidR="00054F85">
        <w:rPr>
          <w:rtl/>
        </w:rPr>
        <w:t>המסעדה</w:t>
      </w:r>
      <w:r w:rsidR="00F03AFC" w:rsidRPr="00CB6152">
        <w:rPr>
          <w:rtl/>
        </w:rPr>
        <w:t xml:space="preserve"> ולהחזיר החזקה ב</w:t>
      </w:r>
      <w:r w:rsidR="00366C71">
        <w:rPr>
          <w:rFonts w:hint="cs"/>
          <w:rtl/>
        </w:rPr>
        <w:t>ו</w:t>
      </w:r>
      <w:r w:rsidR="00F03AFC" w:rsidRPr="00CB6152">
        <w:rPr>
          <w:rtl/>
        </w:rPr>
        <w:t xml:space="preserve"> </w:t>
      </w:r>
      <w:r w:rsidR="00F03AFC">
        <w:rPr>
          <w:rtl/>
        </w:rPr>
        <w:t>להיכל</w:t>
      </w:r>
      <w:r w:rsidR="00F03AFC" w:rsidRPr="00CB6152">
        <w:rPr>
          <w:rtl/>
        </w:rPr>
        <w:t>, כשהיא פנויה מכל אדם וחפץ, וכשה</w:t>
      </w:r>
      <w:r w:rsidR="0022591D">
        <w:rPr>
          <w:rFonts w:hint="cs"/>
          <w:rtl/>
        </w:rPr>
        <w:t>ו</w:t>
      </w:r>
      <w:r w:rsidR="00F03AFC" w:rsidRPr="00CB6152">
        <w:rPr>
          <w:rtl/>
        </w:rPr>
        <w:t xml:space="preserve">א נקי, מסודר ובמצב תקין. </w:t>
      </w:r>
      <w:r w:rsidR="001C0E0A">
        <w:rPr>
          <w:rtl/>
        </w:rPr>
        <w:t>במסעדה</w:t>
      </w:r>
      <w:r w:rsidR="00F03AFC" w:rsidRPr="00CB6152">
        <w:rPr>
          <w:rtl/>
        </w:rPr>
        <w:t xml:space="preserve"> יישארו כל </w:t>
      </w:r>
      <w:r w:rsidR="0022591D">
        <w:rPr>
          <w:rFonts w:hint="cs"/>
          <w:rtl/>
        </w:rPr>
        <w:t xml:space="preserve">הציוד, הריהוט, המתקנים שאינם מחוברים וכן </w:t>
      </w:r>
      <w:r w:rsidR="00F03AFC" w:rsidRPr="00CB6152">
        <w:rPr>
          <w:rtl/>
        </w:rPr>
        <w:t>המתקנים שחובר</w:t>
      </w:r>
      <w:r w:rsidR="00F03AFC" w:rsidRPr="00CB6152">
        <w:rPr>
          <w:rFonts w:hint="eastAsia"/>
          <w:rtl/>
        </w:rPr>
        <w:t>ו</w:t>
      </w:r>
      <w:r w:rsidR="00F03AFC" w:rsidRPr="00CB6152">
        <w:rPr>
          <w:rtl/>
        </w:rPr>
        <w:t xml:space="preserve"> חיבור של קבע</w:t>
      </w:r>
      <w:r w:rsidR="00B57FC7">
        <w:rPr>
          <w:rFonts w:hint="cs"/>
          <w:rtl/>
        </w:rPr>
        <w:t xml:space="preserve"> (לרבות </w:t>
      </w:r>
      <w:r w:rsidR="00B57FC7" w:rsidRPr="00CB6152">
        <w:rPr>
          <w:rtl/>
        </w:rPr>
        <w:t xml:space="preserve">מתקן מיזוג אוויר, מערכת חשמל ומערכות </w:t>
      </w:r>
      <w:proofErr w:type="spellStart"/>
      <w:r w:rsidR="00B57FC7" w:rsidRPr="00CB6152">
        <w:rPr>
          <w:rtl/>
        </w:rPr>
        <w:t>ספרינקלרים</w:t>
      </w:r>
      <w:proofErr w:type="spellEnd"/>
      <w:r w:rsidR="00B57FC7">
        <w:rPr>
          <w:rFonts w:hint="cs"/>
          <w:rtl/>
        </w:rPr>
        <w:t>)</w:t>
      </w:r>
      <w:r w:rsidR="0022591D">
        <w:rPr>
          <w:rFonts w:hint="cs"/>
          <w:rtl/>
        </w:rPr>
        <w:t>,</w:t>
      </w:r>
      <w:r w:rsidR="00F03AFC" w:rsidRPr="00CB6152">
        <w:rPr>
          <w:rtl/>
        </w:rPr>
        <w:t xml:space="preserve"> גם אם </w:t>
      </w:r>
      <w:r w:rsidR="0022591D">
        <w:rPr>
          <w:rFonts w:hint="cs"/>
          <w:rtl/>
        </w:rPr>
        <w:t xml:space="preserve">יתווספו </w:t>
      </w:r>
      <w:r w:rsidR="00F03AFC" w:rsidRPr="00CB6152">
        <w:rPr>
          <w:rtl/>
        </w:rPr>
        <w:t xml:space="preserve">על ידי </w:t>
      </w:r>
      <w:r w:rsidR="00F03AFC">
        <w:rPr>
          <w:rtl/>
        </w:rPr>
        <w:t>המפעיל</w:t>
      </w:r>
      <w:r w:rsidR="00F03AFC" w:rsidRPr="00CB6152">
        <w:rPr>
          <w:rtl/>
        </w:rPr>
        <w:t xml:space="preserve"> ועל חשבונו.</w:t>
      </w:r>
      <w:r w:rsidR="00850F59">
        <w:rPr>
          <w:rtl/>
        </w:rPr>
        <w:t xml:space="preserve"> </w:t>
      </w:r>
      <w:r w:rsidR="00F03AFC">
        <w:rPr>
          <w:rtl/>
        </w:rPr>
        <w:t>המפעיל</w:t>
      </w:r>
      <w:r w:rsidR="00F03AFC" w:rsidRPr="00CB6152">
        <w:rPr>
          <w:rtl/>
        </w:rPr>
        <w:t xml:space="preserve"> לא יהא זכאי לכל פיצוי ו/או החזר בגין השקעותיו </w:t>
      </w:r>
      <w:r w:rsidR="001C0E0A">
        <w:rPr>
          <w:rtl/>
        </w:rPr>
        <w:t>במסעדה</w:t>
      </w:r>
      <w:r w:rsidR="00F03AFC" w:rsidRPr="00CB6152">
        <w:rPr>
          <w:rtl/>
        </w:rPr>
        <w:t xml:space="preserve"> ו/או בגין מתקן</w:t>
      </w:r>
      <w:r w:rsidR="00850F59">
        <w:rPr>
          <w:rFonts w:hint="cs"/>
          <w:rtl/>
        </w:rPr>
        <w:t>/ציוד</w:t>
      </w:r>
      <w:r w:rsidR="00F03AFC" w:rsidRPr="00CB6152">
        <w:rPr>
          <w:rtl/>
        </w:rPr>
        <w:t xml:space="preserve"> כלשהו שהותקן על ידו והושאר ב</w:t>
      </w:r>
      <w:r w:rsidR="00850F59">
        <w:rPr>
          <w:rFonts w:hint="cs"/>
          <w:rtl/>
        </w:rPr>
        <w:t>ו</w:t>
      </w:r>
      <w:r w:rsidR="00F03AFC" w:rsidRPr="00CB6152">
        <w:rPr>
          <w:rtl/>
        </w:rPr>
        <w:t xml:space="preserve"> מתוקף </w:t>
      </w:r>
      <w:r w:rsidR="00850F59">
        <w:rPr>
          <w:rFonts w:hint="cs"/>
          <w:rtl/>
        </w:rPr>
        <w:t>הסכם זה</w:t>
      </w:r>
      <w:r w:rsidR="00F03AFC" w:rsidRPr="00CB6152">
        <w:rPr>
          <w:rtl/>
        </w:rPr>
        <w:t xml:space="preserve">. </w:t>
      </w:r>
    </w:p>
    <w:p w14:paraId="69949CF5" w14:textId="77777777" w:rsidR="00850F59" w:rsidRPr="00CB6152" w:rsidRDefault="00850F59" w:rsidP="00F03AFC">
      <w:pPr>
        <w:pStyle w:val="SHOSH2"/>
        <w:spacing w:line="240" w:lineRule="auto"/>
        <w:rPr>
          <w:color w:val="auto"/>
          <w:rtl/>
        </w:rPr>
      </w:pPr>
    </w:p>
    <w:p w14:paraId="055651D4" w14:textId="3BE83C5C" w:rsidR="00F03AFC" w:rsidRPr="00CB6152" w:rsidRDefault="00F03AFC" w:rsidP="00ED42D4">
      <w:pPr>
        <w:pStyle w:val="SHOSH3"/>
        <w:numPr>
          <w:ilvl w:val="1"/>
          <w:numId w:val="3"/>
        </w:numPr>
        <w:tabs>
          <w:tab w:val="clear" w:pos="1134"/>
        </w:tabs>
        <w:spacing w:line="240" w:lineRule="auto"/>
        <w:ind w:left="1179" w:hanging="567"/>
        <w:rPr>
          <w:rtl/>
        </w:rPr>
      </w:pPr>
      <w:bookmarkStart w:id="11" w:name="_Ref157330918"/>
      <w:r w:rsidRPr="00CB6152">
        <w:rPr>
          <w:rtl/>
        </w:rPr>
        <w:t xml:space="preserve">לא פינה </w:t>
      </w:r>
      <w:r>
        <w:rPr>
          <w:rtl/>
        </w:rPr>
        <w:t>המפעיל</w:t>
      </w:r>
      <w:r w:rsidRPr="00CB6152">
        <w:rPr>
          <w:rtl/>
        </w:rPr>
        <w:t xml:space="preserve"> את </w:t>
      </w:r>
      <w:r w:rsidR="00054F85">
        <w:rPr>
          <w:rtl/>
        </w:rPr>
        <w:t>המסעדה</w:t>
      </w:r>
      <w:r w:rsidRPr="00CB6152">
        <w:rPr>
          <w:rtl/>
        </w:rPr>
        <w:t xml:space="preserve"> במועד כאמור לעיל, תהיה </w:t>
      </w:r>
      <w:r>
        <w:rPr>
          <w:rtl/>
        </w:rPr>
        <w:t>להיכל</w:t>
      </w:r>
      <w:r w:rsidRPr="00CB6152">
        <w:rPr>
          <w:rtl/>
        </w:rPr>
        <w:t xml:space="preserve"> הזכות להיכנס אלי</w:t>
      </w:r>
      <w:r w:rsidR="006C6C30">
        <w:rPr>
          <w:rFonts w:hint="cs"/>
          <w:rtl/>
        </w:rPr>
        <w:t>ו</w:t>
      </w:r>
      <w:r w:rsidRPr="00CB6152">
        <w:rPr>
          <w:rtl/>
        </w:rPr>
        <w:t xml:space="preserve">, ללא צורך בקבלת הסכמת </w:t>
      </w:r>
      <w:r>
        <w:rPr>
          <w:rtl/>
        </w:rPr>
        <w:t>המפעיל</w:t>
      </w:r>
      <w:r w:rsidRPr="00CB6152">
        <w:rPr>
          <w:rtl/>
        </w:rPr>
        <w:t xml:space="preserve">, תוך פריצת מנעוליה והחלפתם, ותוך  שימוש במידה סבירה של כוח, ולפנות את כל </w:t>
      </w:r>
      <w:r w:rsidR="006C6C30">
        <w:rPr>
          <w:rFonts w:hint="cs"/>
          <w:rtl/>
        </w:rPr>
        <w:t>חפציו של המפעיל</w:t>
      </w:r>
      <w:r w:rsidRPr="00CB6152">
        <w:rPr>
          <w:rtl/>
        </w:rPr>
        <w:t xml:space="preserve"> מתוך </w:t>
      </w:r>
      <w:r w:rsidR="00054F85">
        <w:rPr>
          <w:rFonts w:hint="cs"/>
          <w:rtl/>
        </w:rPr>
        <w:t>המסעדה</w:t>
      </w:r>
      <w:r>
        <w:rPr>
          <w:rFonts w:hint="cs"/>
          <w:rtl/>
        </w:rPr>
        <w:t xml:space="preserve"> </w:t>
      </w:r>
      <w:r w:rsidR="006C6C30">
        <w:rPr>
          <w:rFonts w:hint="cs"/>
          <w:rtl/>
        </w:rPr>
        <w:t>והיכל התרבות</w:t>
      </w:r>
      <w:r w:rsidRPr="00CB6152">
        <w:rPr>
          <w:rtl/>
        </w:rPr>
        <w:t>.</w:t>
      </w:r>
      <w:bookmarkEnd w:id="11"/>
    </w:p>
    <w:p w14:paraId="5B8DE364" w14:textId="77777777" w:rsidR="00F03AFC" w:rsidRPr="00CB6152" w:rsidRDefault="00F03AFC" w:rsidP="00F03AFC">
      <w:pPr>
        <w:pStyle w:val="SHOSH3"/>
        <w:spacing w:line="240" w:lineRule="auto"/>
        <w:rPr>
          <w:rtl/>
        </w:rPr>
      </w:pPr>
      <w:r w:rsidRPr="00CB6152">
        <w:rPr>
          <w:rtl/>
        </w:rPr>
        <w:tab/>
      </w:r>
      <w:r w:rsidRPr="00CB6152">
        <w:rPr>
          <w:rtl/>
        </w:rPr>
        <w:tab/>
      </w:r>
      <w:r w:rsidRPr="00CB6152">
        <w:rPr>
          <w:rtl/>
        </w:rPr>
        <w:tab/>
      </w:r>
    </w:p>
    <w:p w14:paraId="6D596810" w14:textId="77777777" w:rsidR="00F03AFC" w:rsidRPr="00CB6152" w:rsidRDefault="00F03AFC" w:rsidP="00ED42D4">
      <w:pPr>
        <w:pStyle w:val="SHOSH3"/>
        <w:numPr>
          <w:ilvl w:val="1"/>
          <w:numId w:val="3"/>
        </w:numPr>
        <w:tabs>
          <w:tab w:val="clear" w:pos="1134"/>
        </w:tabs>
        <w:spacing w:line="240" w:lineRule="auto"/>
        <w:ind w:left="1179" w:hanging="567"/>
        <w:rPr>
          <w:rtl/>
        </w:rPr>
      </w:pPr>
      <w:r>
        <w:rPr>
          <w:rtl/>
        </w:rPr>
        <w:t>ההיכל</w:t>
      </w:r>
      <w:r w:rsidRPr="00CB6152">
        <w:rPr>
          <w:rtl/>
        </w:rPr>
        <w:t xml:space="preserve"> לא </w:t>
      </w:r>
      <w:r>
        <w:rPr>
          <w:rFonts w:hint="cs"/>
          <w:rtl/>
        </w:rPr>
        <w:t>י</w:t>
      </w:r>
      <w:r w:rsidRPr="00CB6152">
        <w:rPr>
          <w:rtl/>
        </w:rPr>
        <w:t>היה אחראי לכל נזק ו/או אובדן ו/או חסר מכל סוג שהוא, שעלול  לה</w:t>
      </w:r>
      <w:r w:rsidRPr="00CB6152">
        <w:rPr>
          <w:rFonts w:hint="eastAsia"/>
          <w:rtl/>
        </w:rPr>
        <w:t>י</w:t>
      </w:r>
      <w:r w:rsidRPr="00CB6152">
        <w:rPr>
          <w:rtl/>
        </w:rPr>
        <w:t xml:space="preserve">גרם ו/או שייגרם </w:t>
      </w:r>
      <w:r>
        <w:rPr>
          <w:rtl/>
        </w:rPr>
        <w:t>למפעיל</w:t>
      </w:r>
      <w:r w:rsidRPr="00CB6152">
        <w:rPr>
          <w:rtl/>
        </w:rPr>
        <w:t xml:space="preserve"> כתוצאה מפעולות כאמור לעיל. </w:t>
      </w:r>
      <w:r>
        <w:rPr>
          <w:rtl/>
        </w:rPr>
        <w:t>להיכל</w:t>
      </w:r>
      <w:r w:rsidRPr="00CB6152">
        <w:rPr>
          <w:rtl/>
        </w:rPr>
        <w:t xml:space="preserve"> תעמוד הזכות לתבוע מן </w:t>
      </w:r>
      <w:r>
        <w:rPr>
          <w:rtl/>
        </w:rPr>
        <w:t>המפעיל</w:t>
      </w:r>
      <w:r w:rsidRPr="00CB6152">
        <w:rPr>
          <w:rtl/>
        </w:rPr>
        <w:t xml:space="preserve"> </w:t>
      </w:r>
      <w:r w:rsidRPr="00CB6152">
        <w:rPr>
          <w:rFonts w:hint="eastAsia"/>
          <w:rtl/>
        </w:rPr>
        <w:t>את</w:t>
      </w:r>
      <w:r w:rsidRPr="00CB6152">
        <w:rPr>
          <w:rtl/>
        </w:rPr>
        <w:t xml:space="preserve"> כל הוצאותי</w:t>
      </w:r>
      <w:r>
        <w:rPr>
          <w:rFonts w:hint="cs"/>
          <w:rtl/>
        </w:rPr>
        <w:t>ו</w:t>
      </w:r>
      <w:r w:rsidRPr="00CB6152">
        <w:rPr>
          <w:rtl/>
        </w:rPr>
        <w:t xml:space="preserve"> שייגרמו כתוצאה מן הפעולות האמורות לעיל, ובכלל זה דמי אחסנת </w:t>
      </w:r>
      <w:r w:rsidR="006C6C30">
        <w:rPr>
          <w:rFonts w:hint="cs"/>
          <w:rtl/>
        </w:rPr>
        <w:t>חפציו</w:t>
      </w:r>
      <w:r w:rsidRPr="00CB6152">
        <w:rPr>
          <w:rtl/>
        </w:rPr>
        <w:t>.</w:t>
      </w:r>
    </w:p>
    <w:p w14:paraId="19FA2DDE" w14:textId="77777777" w:rsidR="00F03AFC" w:rsidRPr="00CB6152" w:rsidRDefault="00F03AFC" w:rsidP="00F03AFC">
      <w:pPr>
        <w:pStyle w:val="SHOSH3"/>
        <w:spacing w:line="240" w:lineRule="auto"/>
        <w:ind w:left="2030"/>
        <w:rPr>
          <w:rtl/>
        </w:rPr>
      </w:pPr>
      <w:r w:rsidRPr="00CB6152">
        <w:rPr>
          <w:rtl/>
        </w:rPr>
        <w:tab/>
      </w:r>
      <w:r w:rsidRPr="00CB6152">
        <w:rPr>
          <w:rtl/>
        </w:rPr>
        <w:tab/>
      </w:r>
      <w:r w:rsidRPr="00CB6152">
        <w:rPr>
          <w:rtl/>
        </w:rPr>
        <w:tab/>
      </w:r>
    </w:p>
    <w:p w14:paraId="2DBE6176" w14:textId="77777777" w:rsidR="00F03AFC" w:rsidRPr="00CB6152" w:rsidRDefault="00F03AFC" w:rsidP="00ED42D4">
      <w:pPr>
        <w:pStyle w:val="SHOSH3"/>
        <w:numPr>
          <w:ilvl w:val="1"/>
          <w:numId w:val="3"/>
        </w:numPr>
        <w:tabs>
          <w:tab w:val="clear" w:pos="1134"/>
        </w:tabs>
        <w:spacing w:line="240" w:lineRule="auto"/>
        <w:ind w:left="1179" w:hanging="567"/>
        <w:rPr>
          <w:rtl/>
        </w:rPr>
      </w:pPr>
      <w:r w:rsidRPr="00CB6152">
        <w:rPr>
          <w:rtl/>
        </w:rPr>
        <w:lastRenderedPageBreak/>
        <w:t>בעצם החתימה על הסכם זה, רואים הצדדים כמתן ייפוי כח בלתי חוזר מ</w:t>
      </w:r>
      <w:r>
        <w:rPr>
          <w:rtl/>
        </w:rPr>
        <w:t>המפעיל</w:t>
      </w:r>
      <w:r w:rsidRPr="00CB6152">
        <w:rPr>
          <w:rtl/>
        </w:rPr>
        <w:t xml:space="preserve"> </w:t>
      </w:r>
      <w:r>
        <w:rPr>
          <w:rtl/>
        </w:rPr>
        <w:t>להיכל</w:t>
      </w:r>
      <w:r w:rsidRPr="00CB6152">
        <w:rPr>
          <w:rtl/>
        </w:rPr>
        <w:t xml:space="preserve"> לפעול לצורך מימוש האמור בסעיף זה.</w:t>
      </w:r>
    </w:p>
    <w:p w14:paraId="7BADAE1A" w14:textId="77777777" w:rsidR="00F03AFC" w:rsidRPr="00CB6152" w:rsidRDefault="00F03AFC" w:rsidP="00F03AFC">
      <w:pPr>
        <w:pStyle w:val="SHOSH3"/>
        <w:spacing w:line="240" w:lineRule="auto"/>
        <w:rPr>
          <w:rtl/>
        </w:rPr>
      </w:pPr>
    </w:p>
    <w:p w14:paraId="50FD0B2A" w14:textId="627A0437" w:rsidR="00F03AFC" w:rsidRPr="00CB6152" w:rsidRDefault="00F03AFC" w:rsidP="00ED42D4">
      <w:pPr>
        <w:pStyle w:val="SHOSH3"/>
        <w:numPr>
          <w:ilvl w:val="1"/>
          <w:numId w:val="3"/>
        </w:numPr>
        <w:tabs>
          <w:tab w:val="clear" w:pos="1134"/>
        </w:tabs>
        <w:spacing w:line="240" w:lineRule="auto"/>
        <w:ind w:left="1179" w:hanging="567"/>
        <w:rPr>
          <w:rtl/>
        </w:rPr>
      </w:pPr>
      <w:r w:rsidRPr="00CB6152">
        <w:rPr>
          <w:rtl/>
        </w:rPr>
        <w:t xml:space="preserve">מוסכם בזאת מפורשות בין הצדדים, כי במידה ובמועד בו תסתיים תקופת </w:t>
      </w:r>
      <w:r>
        <w:rPr>
          <w:rtl/>
        </w:rPr>
        <w:t>ההרשאה</w:t>
      </w:r>
      <w:r w:rsidRPr="00CB6152">
        <w:rPr>
          <w:rtl/>
        </w:rPr>
        <w:t xml:space="preserve"> ו/או תקופת </w:t>
      </w:r>
      <w:r>
        <w:rPr>
          <w:rtl/>
        </w:rPr>
        <w:t>ההרשאה</w:t>
      </w:r>
      <w:r w:rsidRPr="00CB6152">
        <w:rPr>
          <w:rtl/>
        </w:rPr>
        <w:t xml:space="preserve"> הנוספת </w:t>
      </w:r>
      <w:r w:rsidR="006C6C30">
        <w:rPr>
          <w:rFonts w:hint="cs"/>
          <w:rtl/>
        </w:rPr>
        <w:t xml:space="preserve">(ככל ותוארך) </w:t>
      </w:r>
      <w:r w:rsidRPr="00CB6152">
        <w:rPr>
          <w:rtl/>
        </w:rPr>
        <w:t xml:space="preserve">ו/או עם ביטול ההסכם יהא </w:t>
      </w:r>
      <w:r>
        <w:rPr>
          <w:rtl/>
        </w:rPr>
        <w:t>המפעיל</w:t>
      </w:r>
      <w:r w:rsidRPr="00CB6152">
        <w:rPr>
          <w:rtl/>
        </w:rPr>
        <w:t xml:space="preserve"> חייב סכומי כסף כלשהם שהתחייב לשלם </w:t>
      </w:r>
      <w:r>
        <w:rPr>
          <w:rFonts w:hint="cs"/>
          <w:rtl/>
        </w:rPr>
        <w:t xml:space="preserve">להיכל </w:t>
      </w:r>
      <w:r w:rsidRPr="00CB6152">
        <w:rPr>
          <w:rtl/>
        </w:rPr>
        <w:t>עפ"י הסכם זה,</w:t>
      </w:r>
      <w:r w:rsidRPr="00CB6152">
        <w:t xml:space="preserve"> </w:t>
      </w:r>
      <w:r>
        <w:rPr>
          <w:rtl/>
        </w:rPr>
        <w:t>יהיו האחרו</w:t>
      </w:r>
      <w:r>
        <w:rPr>
          <w:rFonts w:hint="cs"/>
          <w:rtl/>
        </w:rPr>
        <w:t>ן</w:t>
      </w:r>
      <w:r>
        <w:rPr>
          <w:rtl/>
        </w:rPr>
        <w:t xml:space="preserve"> רשאי</w:t>
      </w:r>
      <w:r w:rsidRPr="00CB6152">
        <w:rPr>
          <w:rtl/>
        </w:rPr>
        <w:t xml:space="preserve">, </w:t>
      </w:r>
      <w:r w:rsidRPr="00CB6152">
        <w:rPr>
          <w:rFonts w:hint="eastAsia"/>
          <w:rtl/>
        </w:rPr>
        <w:t>אך</w:t>
      </w:r>
      <w:r w:rsidRPr="00CB6152">
        <w:rPr>
          <w:rtl/>
        </w:rPr>
        <w:t xml:space="preserve"> </w:t>
      </w:r>
      <w:r w:rsidRPr="00CB6152">
        <w:rPr>
          <w:rFonts w:hint="eastAsia"/>
          <w:rtl/>
        </w:rPr>
        <w:t>לא</w:t>
      </w:r>
      <w:r w:rsidRPr="00CB6152">
        <w:rPr>
          <w:rtl/>
        </w:rPr>
        <w:t xml:space="preserve"> </w:t>
      </w:r>
      <w:r>
        <w:rPr>
          <w:rFonts w:hint="eastAsia"/>
          <w:rtl/>
        </w:rPr>
        <w:t>חייב</w:t>
      </w:r>
      <w:r w:rsidRPr="00CB6152">
        <w:rPr>
          <w:rtl/>
        </w:rPr>
        <w:t xml:space="preserve">, לתפוס כל </w:t>
      </w:r>
      <w:r w:rsidR="006C6C30">
        <w:rPr>
          <w:rFonts w:hint="cs"/>
          <w:rtl/>
        </w:rPr>
        <w:t>חפץ</w:t>
      </w:r>
      <w:r w:rsidRPr="00CB6152">
        <w:t xml:space="preserve"> </w:t>
      </w:r>
      <w:r w:rsidRPr="00CB6152">
        <w:rPr>
          <w:rtl/>
        </w:rPr>
        <w:t xml:space="preserve">ומלאי שבתחומי </w:t>
      </w:r>
      <w:r w:rsidR="00054F85">
        <w:rPr>
          <w:rtl/>
        </w:rPr>
        <w:t>המסעדה</w:t>
      </w:r>
      <w:r>
        <w:rPr>
          <w:rtl/>
        </w:rPr>
        <w:t>, ולנהוג בהם עפ"י שיקול  דעת</w:t>
      </w:r>
      <w:r>
        <w:rPr>
          <w:rFonts w:hint="cs"/>
          <w:rtl/>
        </w:rPr>
        <w:t>ו</w:t>
      </w:r>
      <w:r w:rsidRPr="00CB6152">
        <w:rPr>
          <w:rtl/>
        </w:rPr>
        <w:t xml:space="preserve"> המוחלט, לרבות</w:t>
      </w:r>
      <w:r w:rsidRPr="00CB6152">
        <w:t xml:space="preserve"> </w:t>
      </w:r>
      <w:r>
        <w:rPr>
          <w:rtl/>
        </w:rPr>
        <w:t>מכירתם וזאת לשם הקטנת נזקי</w:t>
      </w:r>
      <w:r>
        <w:rPr>
          <w:rFonts w:hint="cs"/>
          <w:rtl/>
        </w:rPr>
        <w:t>ו</w:t>
      </w:r>
      <w:r w:rsidRPr="00CB6152">
        <w:rPr>
          <w:rtl/>
        </w:rPr>
        <w:t>, ו</w:t>
      </w:r>
      <w:r>
        <w:rPr>
          <w:rtl/>
        </w:rPr>
        <w:t>המפעיל</w:t>
      </w:r>
      <w:r w:rsidRPr="00CB6152">
        <w:rPr>
          <w:rtl/>
        </w:rPr>
        <w:t xml:space="preserve"> יהא מנוע מלטעון טענה כלשהיא ו/או למנוע בדרך כלשהי מן </w:t>
      </w:r>
      <w:r>
        <w:rPr>
          <w:rtl/>
        </w:rPr>
        <w:t>ההיכל</w:t>
      </w:r>
      <w:r w:rsidRPr="00CB6152">
        <w:rPr>
          <w:rtl/>
        </w:rPr>
        <w:t xml:space="preserve"> את תפיסת </w:t>
      </w:r>
      <w:r w:rsidR="006C6C30">
        <w:rPr>
          <w:rFonts w:hint="cs"/>
          <w:rtl/>
        </w:rPr>
        <w:t xml:space="preserve">החפצים </w:t>
      </w:r>
      <w:r w:rsidRPr="00CB6152">
        <w:rPr>
          <w:rtl/>
        </w:rPr>
        <w:t>והמלאי הנ"ל.</w:t>
      </w:r>
    </w:p>
    <w:p w14:paraId="16A21D82" w14:textId="77777777" w:rsidR="00F03AFC" w:rsidRPr="00CB6152" w:rsidRDefault="00F03AFC" w:rsidP="00F03AFC">
      <w:pPr>
        <w:rPr>
          <w:rtl/>
        </w:rPr>
      </w:pPr>
    </w:p>
    <w:p w14:paraId="6452B022" w14:textId="22365FE5" w:rsidR="00F03AFC" w:rsidRPr="00CB6152" w:rsidRDefault="00F03AFC" w:rsidP="00ED42D4">
      <w:pPr>
        <w:pStyle w:val="SHOSH3"/>
        <w:numPr>
          <w:ilvl w:val="1"/>
          <w:numId w:val="3"/>
        </w:numPr>
        <w:tabs>
          <w:tab w:val="clear" w:pos="1134"/>
        </w:tabs>
        <w:spacing w:line="240" w:lineRule="auto"/>
        <w:ind w:left="1179" w:hanging="567"/>
        <w:rPr>
          <w:rtl/>
        </w:rPr>
      </w:pPr>
      <w:r w:rsidRPr="00CB6152">
        <w:rPr>
          <w:rtl/>
        </w:rPr>
        <w:t xml:space="preserve">היה </w:t>
      </w:r>
      <w:r w:rsidRPr="00CB6152">
        <w:rPr>
          <w:rFonts w:hint="eastAsia"/>
          <w:rtl/>
        </w:rPr>
        <w:t>ולאחר</w:t>
      </w:r>
      <w:r w:rsidRPr="00CB6152">
        <w:rPr>
          <w:rtl/>
        </w:rPr>
        <w:t xml:space="preserve"> </w:t>
      </w:r>
      <w:r w:rsidRPr="00CB6152">
        <w:rPr>
          <w:rFonts w:hint="eastAsia"/>
          <w:rtl/>
        </w:rPr>
        <w:t>פינוי</w:t>
      </w:r>
      <w:r w:rsidRPr="00CB6152">
        <w:rPr>
          <w:rtl/>
        </w:rPr>
        <w:t xml:space="preserve"> </w:t>
      </w:r>
      <w:r>
        <w:rPr>
          <w:rFonts w:hint="eastAsia"/>
          <w:rtl/>
        </w:rPr>
        <w:t>המפעיל</w:t>
      </w:r>
      <w:r w:rsidRPr="00CB6152">
        <w:rPr>
          <w:rtl/>
        </w:rPr>
        <w:t xml:space="preserve"> </w:t>
      </w:r>
      <w:r w:rsidRPr="00CB6152">
        <w:rPr>
          <w:rFonts w:hint="eastAsia"/>
          <w:rtl/>
        </w:rPr>
        <w:t>את</w:t>
      </w:r>
      <w:r w:rsidRPr="00CB6152">
        <w:rPr>
          <w:rtl/>
        </w:rPr>
        <w:t xml:space="preserve"> </w:t>
      </w:r>
      <w:r w:rsidR="00054F85">
        <w:rPr>
          <w:rFonts w:hint="eastAsia"/>
          <w:rtl/>
        </w:rPr>
        <w:t>המסעדה</w:t>
      </w:r>
      <w:r w:rsidRPr="00CB6152">
        <w:rPr>
          <w:rtl/>
        </w:rPr>
        <w:t xml:space="preserve"> </w:t>
      </w:r>
      <w:r>
        <w:rPr>
          <w:rFonts w:hint="cs"/>
          <w:rtl/>
        </w:rPr>
        <w:t>י</w:t>
      </w:r>
      <w:r w:rsidRPr="00CB6152">
        <w:rPr>
          <w:rtl/>
        </w:rPr>
        <w:t xml:space="preserve">מצא </w:t>
      </w:r>
      <w:r>
        <w:rPr>
          <w:rtl/>
        </w:rPr>
        <w:t>ההיכל</w:t>
      </w:r>
      <w:r w:rsidRPr="00CB6152">
        <w:rPr>
          <w:rtl/>
        </w:rPr>
        <w:t xml:space="preserve"> כי נגרמו </w:t>
      </w:r>
      <w:r w:rsidR="0040484F">
        <w:rPr>
          <w:rFonts w:hint="cs"/>
          <w:rtl/>
        </w:rPr>
        <w:t>למסעדה</w:t>
      </w:r>
      <w:r w:rsidRPr="00CB6152">
        <w:rPr>
          <w:rtl/>
        </w:rPr>
        <w:t xml:space="preserve"> נזקים כלשהם בתקופת </w:t>
      </w:r>
      <w:r>
        <w:rPr>
          <w:rtl/>
        </w:rPr>
        <w:t>ההרשאה</w:t>
      </w:r>
      <w:r w:rsidRPr="00CB6152">
        <w:rPr>
          <w:rtl/>
        </w:rPr>
        <w:t xml:space="preserve"> ו/או בתקופ</w:t>
      </w:r>
      <w:r>
        <w:rPr>
          <w:rFonts w:hint="cs"/>
          <w:rtl/>
        </w:rPr>
        <w:t>ו</w:t>
      </w:r>
      <w:r w:rsidRPr="00CB6152">
        <w:rPr>
          <w:rtl/>
        </w:rPr>
        <w:t xml:space="preserve">ת </w:t>
      </w:r>
      <w:r>
        <w:rPr>
          <w:rtl/>
        </w:rPr>
        <w:t>ההרשאה</w:t>
      </w:r>
      <w:r w:rsidRPr="00CB6152">
        <w:rPr>
          <w:rtl/>
        </w:rPr>
        <w:t xml:space="preserve"> הנוספ</w:t>
      </w:r>
      <w:r>
        <w:rPr>
          <w:rtl/>
        </w:rPr>
        <w:t xml:space="preserve">ת (ככל </w:t>
      </w:r>
      <w:r w:rsidR="00100ED3">
        <w:rPr>
          <w:rFonts w:hint="cs"/>
          <w:rtl/>
        </w:rPr>
        <w:t>שהוארכה</w:t>
      </w:r>
      <w:r w:rsidRPr="00CB6152">
        <w:rPr>
          <w:rtl/>
        </w:rPr>
        <w:t xml:space="preserve">), שאינם נובעים מבלאי סביר, מתחייב </w:t>
      </w:r>
      <w:r>
        <w:rPr>
          <w:rtl/>
        </w:rPr>
        <w:t>המפעיל</w:t>
      </w:r>
      <w:r w:rsidRPr="00CB6152">
        <w:rPr>
          <w:rtl/>
        </w:rPr>
        <w:t xml:space="preserve"> לתקן את הנזקים האמורים על חשבונו תוך 3 ימים מיום הדרישה, ולהחזיר את  </w:t>
      </w:r>
      <w:r w:rsidR="00054F85">
        <w:rPr>
          <w:rtl/>
        </w:rPr>
        <w:t>המסעדה</w:t>
      </w:r>
      <w:r w:rsidRPr="00CB6152">
        <w:rPr>
          <w:rtl/>
        </w:rPr>
        <w:t xml:space="preserve"> </w:t>
      </w:r>
      <w:r>
        <w:rPr>
          <w:rtl/>
        </w:rPr>
        <w:t>להיכל</w:t>
      </w:r>
      <w:r w:rsidRPr="00CB6152">
        <w:rPr>
          <w:rtl/>
        </w:rPr>
        <w:t xml:space="preserve"> במצב תקין ולשביעות רצון </w:t>
      </w:r>
      <w:r>
        <w:rPr>
          <w:rtl/>
        </w:rPr>
        <w:t>ההיכל</w:t>
      </w:r>
      <w:r w:rsidRPr="00CB6152">
        <w:rPr>
          <w:rtl/>
        </w:rPr>
        <w:t>.</w:t>
      </w:r>
      <w:r w:rsidRPr="00CB6152">
        <w:rPr>
          <w:rFonts w:ascii="Times New Roman" w:hAnsi="Times New Roman"/>
          <w:sz w:val="22"/>
          <w:rtl/>
        </w:rPr>
        <w:t xml:space="preserve"> </w:t>
      </w:r>
      <w:r w:rsidRPr="00CB6152">
        <w:rPr>
          <w:rtl/>
        </w:rPr>
        <w:t>היה ו</w:t>
      </w:r>
      <w:r>
        <w:rPr>
          <w:rtl/>
        </w:rPr>
        <w:t>המפעיל</w:t>
      </w:r>
      <w:r w:rsidRPr="00CB6152">
        <w:rPr>
          <w:rtl/>
        </w:rPr>
        <w:t xml:space="preserve"> לא </w:t>
      </w:r>
      <w:r w:rsidRPr="00CB6152">
        <w:rPr>
          <w:rFonts w:hint="eastAsia"/>
          <w:rtl/>
        </w:rPr>
        <w:t>י</w:t>
      </w:r>
      <w:r w:rsidRPr="00CB6152">
        <w:rPr>
          <w:rtl/>
        </w:rPr>
        <w:t xml:space="preserve">פעל בהתאם לאמור לעיל, </w:t>
      </w:r>
      <w:r>
        <w:rPr>
          <w:rFonts w:hint="cs"/>
          <w:rtl/>
        </w:rPr>
        <w:t>י</w:t>
      </w:r>
      <w:r w:rsidRPr="00CB6152">
        <w:rPr>
          <w:rtl/>
        </w:rPr>
        <w:t xml:space="preserve">היה רשאי </w:t>
      </w:r>
      <w:r>
        <w:rPr>
          <w:rtl/>
        </w:rPr>
        <w:t>ההיכל</w:t>
      </w:r>
      <w:r w:rsidRPr="00CB6152">
        <w:rPr>
          <w:rtl/>
        </w:rPr>
        <w:t xml:space="preserve"> לבצע את העבודות הנ"ל על חשבון </w:t>
      </w:r>
      <w:r>
        <w:rPr>
          <w:rtl/>
        </w:rPr>
        <w:t>המפעיל</w:t>
      </w:r>
      <w:r w:rsidRPr="00CB6152">
        <w:rPr>
          <w:rtl/>
        </w:rPr>
        <w:t xml:space="preserve"> בתוספת 15% תקורה ובתוספת הפרשי הצמדה וריבית פיגורים. סכום העבודות ישולם על ידי </w:t>
      </w:r>
      <w:r>
        <w:rPr>
          <w:rtl/>
        </w:rPr>
        <w:t>המפעיל</w:t>
      </w:r>
      <w:r w:rsidRPr="00CB6152">
        <w:rPr>
          <w:rtl/>
        </w:rPr>
        <w:t xml:space="preserve"> ו/או באמצעות חילוט הביטחונות, בהתאם להוראות הסכם זה, </w:t>
      </w:r>
      <w:r w:rsidRPr="00CB6152">
        <w:rPr>
          <w:rFonts w:hint="eastAsia"/>
          <w:rtl/>
        </w:rPr>
        <w:t>לפי</w:t>
      </w:r>
      <w:r w:rsidRPr="00CB6152">
        <w:rPr>
          <w:rtl/>
        </w:rPr>
        <w:t xml:space="preserve"> </w:t>
      </w:r>
      <w:r w:rsidRPr="00CB6152">
        <w:rPr>
          <w:rFonts w:hint="eastAsia"/>
          <w:rtl/>
        </w:rPr>
        <w:t>שיקול</w:t>
      </w:r>
      <w:r w:rsidRPr="00CB6152">
        <w:rPr>
          <w:rtl/>
        </w:rPr>
        <w:t xml:space="preserve"> </w:t>
      </w:r>
      <w:r>
        <w:rPr>
          <w:rFonts w:hint="eastAsia"/>
          <w:rtl/>
        </w:rPr>
        <w:t>דעת</w:t>
      </w:r>
      <w:r>
        <w:rPr>
          <w:rFonts w:hint="cs"/>
          <w:rtl/>
        </w:rPr>
        <w:t>ו</w:t>
      </w:r>
      <w:r w:rsidRPr="00CB6152">
        <w:rPr>
          <w:rtl/>
        </w:rPr>
        <w:t xml:space="preserve"> </w:t>
      </w:r>
      <w:r w:rsidRPr="00CB6152">
        <w:rPr>
          <w:rFonts w:hint="eastAsia"/>
          <w:rtl/>
        </w:rPr>
        <w:t>של</w:t>
      </w:r>
      <w:r w:rsidRPr="00CB6152">
        <w:rPr>
          <w:rtl/>
        </w:rPr>
        <w:t xml:space="preserve"> </w:t>
      </w:r>
      <w:r>
        <w:rPr>
          <w:rFonts w:hint="eastAsia"/>
          <w:rtl/>
        </w:rPr>
        <w:t>ההיכל</w:t>
      </w:r>
      <w:r w:rsidRPr="00CB6152">
        <w:rPr>
          <w:rtl/>
        </w:rPr>
        <w:t>.</w:t>
      </w:r>
    </w:p>
    <w:p w14:paraId="533BF320" w14:textId="77777777" w:rsidR="00F03AFC" w:rsidRPr="00CB6152" w:rsidRDefault="00F03AFC" w:rsidP="00F03AFC">
      <w:pPr>
        <w:pStyle w:val="SHOSH2"/>
        <w:spacing w:line="240" w:lineRule="auto"/>
        <w:rPr>
          <w:color w:val="auto"/>
          <w:rtl/>
        </w:rPr>
      </w:pPr>
    </w:p>
    <w:p w14:paraId="3DEAE63F" w14:textId="7307C30E" w:rsidR="00F03AFC" w:rsidRPr="00CB6152" w:rsidRDefault="00F03AFC" w:rsidP="00ED42D4">
      <w:pPr>
        <w:pStyle w:val="SHOSH3"/>
        <w:numPr>
          <w:ilvl w:val="1"/>
          <w:numId w:val="3"/>
        </w:numPr>
        <w:tabs>
          <w:tab w:val="clear" w:pos="1134"/>
        </w:tabs>
        <w:spacing w:line="240" w:lineRule="auto"/>
        <w:ind w:left="1179" w:hanging="567"/>
        <w:rPr>
          <w:rtl/>
        </w:rPr>
      </w:pPr>
      <w:r w:rsidRPr="00CB6152">
        <w:rPr>
          <w:rtl/>
        </w:rPr>
        <w:t xml:space="preserve">מבלי לפגוע בכל הוראה מהוראות הסכם זה ובכל סעד וזכות אחרים העומדים לרשות </w:t>
      </w:r>
      <w:r>
        <w:rPr>
          <w:rtl/>
        </w:rPr>
        <w:t>ההיכל</w:t>
      </w:r>
      <w:r w:rsidRPr="00CB6152">
        <w:rPr>
          <w:rtl/>
        </w:rPr>
        <w:t xml:space="preserve"> עפ"י הסכם זה ועפ"י דין, הרי במידה ו</w:t>
      </w:r>
      <w:r>
        <w:rPr>
          <w:rtl/>
        </w:rPr>
        <w:t>המפעיל</w:t>
      </w:r>
      <w:r w:rsidRPr="00CB6152">
        <w:rPr>
          <w:rtl/>
        </w:rPr>
        <w:t xml:space="preserve"> לא יחזיר את החזקה </w:t>
      </w:r>
      <w:r w:rsidR="001C0E0A">
        <w:rPr>
          <w:rtl/>
        </w:rPr>
        <w:t>במסעדה</w:t>
      </w:r>
      <w:r w:rsidRPr="00CB6152">
        <w:rPr>
          <w:rtl/>
        </w:rPr>
        <w:t xml:space="preserve"> </w:t>
      </w:r>
      <w:r>
        <w:rPr>
          <w:rtl/>
        </w:rPr>
        <w:t>להיכל</w:t>
      </w:r>
      <w:r w:rsidRPr="00CB6152">
        <w:rPr>
          <w:rtl/>
        </w:rPr>
        <w:t xml:space="preserve"> במועד הקבוע בהסכם זה, או לאחר ביטולו </w:t>
      </w:r>
      <w:r w:rsidRPr="00CB6152">
        <w:rPr>
          <w:rFonts w:hint="eastAsia"/>
          <w:rtl/>
        </w:rPr>
        <w:t>כ</w:t>
      </w:r>
      <w:r w:rsidRPr="00CB6152">
        <w:rPr>
          <w:rtl/>
        </w:rPr>
        <w:t xml:space="preserve">דין, ישלם </w:t>
      </w:r>
      <w:r>
        <w:rPr>
          <w:rtl/>
        </w:rPr>
        <w:t>המפעיל</w:t>
      </w:r>
      <w:r w:rsidRPr="00CB6152">
        <w:rPr>
          <w:rtl/>
        </w:rPr>
        <w:t xml:space="preserve"> </w:t>
      </w:r>
      <w:r>
        <w:rPr>
          <w:rtl/>
        </w:rPr>
        <w:t>להיכל</w:t>
      </w:r>
      <w:r w:rsidRPr="00CB6152">
        <w:rPr>
          <w:rtl/>
        </w:rPr>
        <w:t xml:space="preserve"> דמי </w:t>
      </w:r>
      <w:r w:rsidR="00A95E4D">
        <w:rPr>
          <w:rFonts w:hint="cs"/>
          <w:rtl/>
        </w:rPr>
        <w:t>שימוש</w:t>
      </w:r>
      <w:r w:rsidRPr="00CB6152">
        <w:rPr>
          <w:rtl/>
        </w:rPr>
        <w:t xml:space="preserve"> עבור התקופה מן היום בו היה על </w:t>
      </w:r>
      <w:r>
        <w:rPr>
          <w:rtl/>
        </w:rPr>
        <w:t>המפעיל</w:t>
      </w:r>
      <w:r w:rsidRPr="00CB6152">
        <w:rPr>
          <w:rtl/>
        </w:rPr>
        <w:t xml:space="preserve"> להחזיר </w:t>
      </w:r>
      <w:r w:rsidR="00054F85">
        <w:rPr>
          <w:rtl/>
        </w:rPr>
        <w:t>המסעדה</w:t>
      </w:r>
      <w:r w:rsidRPr="00CB6152">
        <w:rPr>
          <w:rtl/>
        </w:rPr>
        <w:t xml:space="preserve"> </w:t>
      </w:r>
      <w:r>
        <w:rPr>
          <w:rtl/>
        </w:rPr>
        <w:t>להיכל</w:t>
      </w:r>
      <w:r w:rsidRPr="00CB6152">
        <w:rPr>
          <w:rtl/>
        </w:rPr>
        <w:t xml:space="preserve">, ועד קבלתה בפועל על ידי </w:t>
      </w:r>
      <w:r>
        <w:rPr>
          <w:rtl/>
        </w:rPr>
        <w:t>ההיכל</w:t>
      </w:r>
      <w:r w:rsidRPr="00CB6152">
        <w:rPr>
          <w:rtl/>
        </w:rPr>
        <w:t xml:space="preserve">, בשיעור 300% מדמי </w:t>
      </w:r>
      <w:r>
        <w:rPr>
          <w:rtl/>
        </w:rPr>
        <w:t>ה</w:t>
      </w:r>
      <w:r w:rsidR="00A95E4D">
        <w:rPr>
          <w:rFonts w:hint="cs"/>
          <w:rtl/>
        </w:rPr>
        <w:t xml:space="preserve">שימוש המינימאליים האחרונים </w:t>
      </w:r>
      <w:r w:rsidRPr="00CB6152">
        <w:rPr>
          <w:rtl/>
        </w:rPr>
        <w:t xml:space="preserve">(צמודים למדד הבסיס הנקוב בהסכם זה), וזאת כתשלום דמי נזק קבועים מראש. כן יהיה </w:t>
      </w:r>
      <w:r>
        <w:rPr>
          <w:rtl/>
        </w:rPr>
        <w:t>המפעיל</w:t>
      </w:r>
      <w:r w:rsidRPr="00CB6152">
        <w:rPr>
          <w:rtl/>
        </w:rPr>
        <w:t xml:space="preserve"> חייב בתשלום כל סכום אחר המתחייב מהסכם זה ונספחיו לגבי תקופת האיחור בפינוי </w:t>
      </w:r>
      <w:r w:rsidR="00054F85">
        <w:rPr>
          <w:rtl/>
        </w:rPr>
        <w:t>המסעדה</w:t>
      </w:r>
      <w:r w:rsidRPr="00CB6152">
        <w:rPr>
          <w:rtl/>
        </w:rPr>
        <w:t>, מבלי  שייחשב כשוכר לגבי תקופה זו.</w:t>
      </w:r>
    </w:p>
    <w:p w14:paraId="778FCDA2" w14:textId="77777777" w:rsidR="00F03AFC" w:rsidRPr="00CB6152" w:rsidRDefault="00F03AFC" w:rsidP="00F03AFC">
      <w:pPr>
        <w:pStyle w:val="SHOSH2"/>
        <w:spacing w:line="240" w:lineRule="auto"/>
        <w:rPr>
          <w:color w:val="auto"/>
          <w:rtl/>
        </w:rPr>
      </w:pPr>
    </w:p>
    <w:p w14:paraId="62D0BC61" w14:textId="77777777" w:rsidR="00F03AFC" w:rsidRPr="00CB6152" w:rsidRDefault="00F03AFC" w:rsidP="00ED42D4">
      <w:pPr>
        <w:pStyle w:val="SHOSH3"/>
        <w:numPr>
          <w:ilvl w:val="1"/>
          <w:numId w:val="3"/>
        </w:numPr>
        <w:tabs>
          <w:tab w:val="clear" w:pos="1134"/>
        </w:tabs>
        <w:spacing w:line="240" w:lineRule="auto"/>
        <w:ind w:left="1179" w:hanging="567"/>
        <w:rPr>
          <w:rtl/>
        </w:rPr>
      </w:pPr>
      <w:r w:rsidRPr="00CB6152">
        <w:rPr>
          <w:rtl/>
        </w:rPr>
        <w:t xml:space="preserve">כל האמור לעיל אין בו כדי להוות ויתור ו/או למנוע מן </w:t>
      </w:r>
      <w:r>
        <w:rPr>
          <w:rtl/>
        </w:rPr>
        <w:t>ההיכל</w:t>
      </w:r>
      <w:r w:rsidRPr="00CB6152">
        <w:rPr>
          <w:rtl/>
        </w:rPr>
        <w:t xml:space="preserve"> מלנקוט בכל האמצעים</w:t>
      </w:r>
      <w:r w:rsidRPr="00CB6152">
        <w:t xml:space="preserve"> </w:t>
      </w:r>
      <w:r w:rsidRPr="00CB6152">
        <w:rPr>
          <w:rtl/>
        </w:rPr>
        <w:t>החוקיים ו/או על פי הסכם זה, העומדים לרשות</w:t>
      </w:r>
      <w:r>
        <w:rPr>
          <w:rFonts w:hint="cs"/>
          <w:rtl/>
        </w:rPr>
        <w:t>ו</w:t>
      </w:r>
      <w:r w:rsidR="00A77279">
        <w:rPr>
          <w:rFonts w:hint="cs"/>
          <w:rtl/>
        </w:rPr>
        <w:t>.</w:t>
      </w:r>
    </w:p>
    <w:p w14:paraId="7CD7D13E" w14:textId="77777777" w:rsidR="00EA4C79" w:rsidRDefault="00EA4C79" w:rsidP="00F03AFC">
      <w:pPr>
        <w:pStyle w:val="SHOSH2"/>
        <w:spacing w:line="240" w:lineRule="auto"/>
        <w:rPr>
          <w:color w:val="auto"/>
          <w:rtl/>
        </w:rPr>
      </w:pPr>
    </w:p>
    <w:p w14:paraId="7E8328F6" w14:textId="77777777" w:rsidR="00F03AFC" w:rsidRDefault="00F03AFC" w:rsidP="006C3F86">
      <w:pPr>
        <w:pStyle w:val="SHOSH3"/>
        <w:numPr>
          <w:ilvl w:val="0"/>
          <w:numId w:val="3"/>
        </w:numPr>
        <w:tabs>
          <w:tab w:val="clear" w:pos="1134"/>
        </w:tabs>
        <w:spacing w:line="240" w:lineRule="auto"/>
      </w:pPr>
      <w:r w:rsidRPr="00CB6152">
        <w:rPr>
          <w:rtl/>
        </w:rPr>
        <w:tab/>
      </w:r>
      <w:r w:rsidRPr="00CB6152">
        <w:rPr>
          <w:bCs/>
          <w:u w:val="single"/>
          <w:rtl/>
        </w:rPr>
        <w:t>אחריות ושיפוי</w:t>
      </w:r>
      <w:r>
        <w:rPr>
          <w:rFonts w:hint="cs"/>
          <w:bCs/>
          <w:u w:val="single"/>
          <w:rtl/>
        </w:rPr>
        <w:t>; ביטוח</w:t>
      </w:r>
    </w:p>
    <w:p w14:paraId="08C765DF" w14:textId="77777777" w:rsidR="00F03AFC" w:rsidRPr="00CB6152" w:rsidRDefault="00F03AFC" w:rsidP="00F03AFC">
      <w:pPr>
        <w:pStyle w:val="SHOSH2"/>
        <w:spacing w:line="240" w:lineRule="auto"/>
        <w:rPr>
          <w:color w:val="auto"/>
          <w:rtl/>
        </w:rPr>
      </w:pPr>
    </w:p>
    <w:p w14:paraId="649BE344" w14:textId="0BD2F6CF" w:rsidR="00F03AFC" w:rsidRPr="00CB6152" w:rsidRDefault="00F03AFC" w:rsidP="00E1311F">
      <w:pPr>
        <w:pStyle w:val="SHOSH3"/>
        <w:numPr>
          <w:ilvl w:val="1"/>
          <w:numId w:val="3"/>
        </w:numPr>
        <w:tabs>
          <w:tab w:val="clear" w:pos="1134"/>
        </w:tabs>
        <w:spacing w:line="240" w:lineRule="auto"/>
        <w:ind w:left="1179" w:hanging="567"/>
        <w:rPr>
          <w:rtl/>
        </w:rPr>
      </w:pPr>
      <w:r>
        <w:rPr>
          <w:rtl/>
        </w:rPr>
        <w:t>ההיכל</w:t>
      </w:r>
      <w:r w:rsidRPr="00CB6152">
        <w:rPr>
          <w:rtl/>
        </w:rPr>
        <w:t xml:space="preserve"> </w:t>
      </w:r>
      <w:r w:rsidR="00D4509E">
        <w:rPr>
          <w:rFonts w:hint="cs"/>
          <w:rtl/>
        </w:rPr>
        <w:t xml:space="preserve">ו/או עיריית אריאל </w:t>
      </w:r>
      <w:r>
        <w:rPr>
          <w:rtl/>
        </w:rPr>
        <w:t>וכל מי שבא ו/או פועל מטעמ</w:t>
      </w:r>
      <w:r w:rsidR="00D4509E">
        <w:rPr>
          <w:rFonts w:hint="cs"/>
          <w:rtl/>
        </w:rPr>
        <w:t>ם</w:t>
      </w:r>
      <w:r w:rsidRPr="00CB6152">
        <w:rPr>
          <w:rtl/>
        </w:rPr>
        <w:t xml:space="preserve"> לא יישאו בכל אחריות שהיא ו/או בחבות כלשהי לגבי נזקי גוף ו/או אבדן ו/או נזק לרכוש מכל סוג שהוא שייגרם </w:t>
      </w:r>
      <w:r>
        <w:rPr>
          <w:rtl/>
        </w:rPr>
        <w:t>למפעיל</w:t>
      </w:r>
      <w:r w:rsidRPr="00CB6152">
        <w:rPr>
          <w:rtl/>
        </w:rPr>
        <w:t xml:space="preserve"> ו/או לעסק</w:t>
      </w:r>
      <w:r w:rsidRPr="00CB6152">
        <w:rPr>
          <w:rFonts w:hint="eastAsia"/>
          <w:rtl/>
        </w:rPr>
        <w:t>ו</w:t>
      </w:r>
      <w:r w:rsidRPr="00CB6152">
        <w:rPr>
          <w:rtl/>
        </w:rPr>
        <w:t xml:space="preserve"> ו/או לעובדי</w:t>
      </w:r>
      <w:r w:rsidRPr="00CB6152">
        <w:rPr>
          <w:rFonts w:hint="eastAsia"/>
          <w:rtl/>
        </w:rPr>
        <w:t>ו</w:t>
      </w:r>
      <w:r w:rsidRPr="00CB6152">
        <w:rPr>
          <w:rtl/>
        </w:rPr>
        <w:t xml:space="preserve"> ו/או למי מטעמ</w:t>
      </w:r>
      <w:r w:rsidRPr="00CB6152">
        <w:rPr>
          <w:rFonts w:hint="eastAsia"/>
          <w:rtl/>
        </w:rPr>
        <w:t>ו</w:t>
      </w:r>
      <w:r w:rsidRPr="00CB6152">
        <w:rPr>
          <w:rtl/>
        </w:rPr>
        <w:t xml:space="preserve">, לרבות, ומבלי לפגוע בכלליות האמור, למועסקים, סוכנים, קבלנים, לקוחות, מבקרים וכל אדם אחר שימצא </w:t>
      </w:r>
      <w:r w:rsidR="001C0E0A">
        <w:rPr>
          <w:rtl/>
        </w:rPr>
        <w:t>במסעדה</w:t>
      </w:r>
      <w:r w:rsidRPr="00CB6152">
        <w:rPr>
          <w:rtl/>
        </w:rPr>
        <w:t>.</w:t>
      </w:r>
    </w:p>
    <w:p w14:paraId="4B6A9DF1" w14:textId="77777777" w:rsidR="00F03AFC" w:rsidRPr="00CB6152" w:rsidRDefault="00F03AFC" w:rsidP="00F03AFC">
      <w:pPr>
        <w:pStyle w:val="SHOSH2"/>
        <w:spacing w:line="240" w:lineRule="auto"/>
        <w:rPr>
          <w:color w:val="auto"/>
          <w:rtl/>
        </w:rPr>
      </w:pPr>
    </w:p>
    <w:p w14:paraId="5439F227" w14:textId="5D7FD277" w:rsidR="00F03AFC" w:rsidRPr="00CB6152" w:rsidRDefault="00F03AFC" w:rsidP="00E1311F">
      <w:pPr>
        <w:pStyle w:val="SHOSH3"/>
        <w:numPr>
          <w:ilvl w:val="1"/>
          <w:numId w:val="3"/>
        </w:numPr>
        <w:tabs>
          <w:tab w:val="clear" w:pos="1134"/>
        </w:tabs>
        <w:spacing w:line="240" w:lineRule="auto"/>
        <w:ind w:left="1179" w:hanging="567"/>
        <w:rPr>
          <w:rtl/>
        </w:rPr>
      </w:pPr>
      <w:r>
        <w:rPr>
          <w:rtl/>
        </w:rPr>
        <w:t>המפעיל</w:t>
      </w:r>
      <w:r w:rsidRPr="00CB6152">
        <w:rPr>
          <w:rtl/>
        </w:rPr>
        <w:t xml:space="preserve"> לבד</w:t>
      </w:r>
      <w:r w:rsidRPr="00CB6152">
        <w:rPr>
          <w:rFonts w:hint="eastAsia"/>
          <w:rtl/>
        </w:rPr>
        <w:t>ו</w:t>
      </w:r>
      <w:r w:rsidRPr="00CB6152">
        <w:rPr>
          <w:rtl/>
        </w:rPr>
        <w:t xml:space="preserve"> ישא באחריות לכל אבדן ו/או נזק שייגרמו </w:t>
      </w:r>
      <w:r w:rsidR="0040484F">
        <w:rPr>
          <w:rtl/>
        </w:rPr>
        <w:t>למסעדה</w:t>
      </w:r>
      <w:r w:rsidRPr="00CB6152">
        <w:rPr>
          <w:rtl/>
        </w:rPr>
        <w:t xml:space="preserve"> ו/או </w:t>
      </w:r>
      <w:r w:rsidR="003473B9">
        <w:rPr>
          <w:rFonts w:hint="cs"/>
          <w:rtl/>
        </w:rPr>
        <w:t xml:space="preserve">להיכל התרבות </w:t>
      </w:r>
      <w:r w:rsidRPr="00CB6152">
        <w:rPr>
          <w:rtl/>
        </w:rPr>
        <w:t>ו/או לתכולתו ו/או לכל אדם ו/או תאגיד לרבות לעובדי</w:t>
      </w:r>
      <w:r w:rsidRPr="00CB6152">
        <w:rPr>
          <w:rFonts w:hint="eastAsia"/>
          <w:rtl/>
        </w:rPr>
        <w:t>ו</w:t>
      </w:r>
      <w:r w:rsidRPr="00CB6152">
        <w:rPr>
          <w:rtl/>
        </w:rPr>
        <w:t xml:space="preserve"> ו/או </w:t>
      </w:r>
      <w:r>
        <w:rPr>
          <w:rtl/>
        </w:rPr>
        <w:t>להיכל</w:t>
      </w:r>
      <w:r w:rsidRPr="00CB6152">
        <w:rPr>
          <w:rtl/>
        </w:rPr>
        <w:t xml:space="preserve"> /או למי מטעמ</w:t>
      </w:r>
      <w:r w:rsidR="003473B9">
        <w:rPr>
          <w:rFonts w:hint="cs"/>
          <w:rtl/>
        </w:rPr>
        <w:t>ם</w:t>
      </w:r>
      <w:r w:rsidRPr="00CB6152">
        <w:rPr>
          <w:rtl/>
        </w:rPr>
        <w:t xml:space="preserve"> ו/או לציבור הלקוחות ו/או לקהל המבקרים </w:t>
      </w:r>
      <w:r>
        <w:rPr>
          <w:rFonts w:hint="cs"/>
          <w:rtl/>
        </w:rPr>
        <w:t>במרכז</w:t>
      </w:r>
      <w:r w:rsidRPr="00CB6152">
        <w:rPr>
          <w:rtl/>
        </w:rPr>
        <w:t xml:space="preserve"> ו/או לכל אדם אחר, אשר ינבעו מניהול עסקי</w:t>
      </w:r>
      <w:r w:rsidRPr="00CB6152">
        <w:rPr>
          <w:rFonts w:hint="eastAsia"/>
          <w:rtl/>
        </w:rPr>
        <w:t>ו</w:t>
      </w:r>
      <w:r w:rsidRPr="00CB6152">
        <w:rPr>
          <w:rtl/>
        </w:rPr>
        <w:t xml:space="preserve"> </w:t>
      </w:r>
      <w:r w:rsidR="001C0E0A">
        <w:rPr>
          <w:rtl/>
        </w:rPr>
        <w:t>במסעדה</w:t>
      </w:r>
      <w:r w:rsidRPr="00CB6152">
        <w:rPr>
          <w:rtl/>
        </w:rPr>
        <w:t xml:space="preserve"> ו/או מהחזקה ו/או השימוש </w:t>
      </w:r>
      <w:r w:rsidR="001C0E0A">
        <w:rPr>
          <w:rtl/>
        </w:rPr>
        <w:t>במסעדה</w:t>
      </w:r>
      <w:r w:rsidRPr="00CB6152">
        <w:rPr>
          <w:rtl/>
        </w:rPr>
        <w:t xml:space="preserve">, ו/או מכל פעולה אחרת של </w:t>
      </w:r>
      <w:r>
        <w:rPr>
          <w:rtl/>
        </w:rPr>
        <w:t>המפעיל</w:t>
      </w:r>
      <w:r w:rsidRPr="00CB6152">
        <w:rPr>
          <w:rtl/>
        </w:rPr>
        <w:t xml:space="preserve"> ו/או מי מטעמו. </w:t>
      </w:r>
    </w:p>
    <w:p w14:paraId="4E0BA692" w14:textId="77777777" w:rsidR="00F03AFC" w:rsidRPr="00CB6152" w:rsidRDefault="00F03AFC" w:rsidP="00F03AFC">
      <w:pPr>
        <w:pStyle w:val="SHOSH2"/>
        <w:spacing w:line="240" w:lineRule="auto"/>
        <w:rPr>
          <w:color w:val="auto"/>
          <w:rtl/>
        </w:rPr>
      </w:pPr>
    </w:p>
    <w:p w14:paraId="3002182A" w14:textId="77777777" w:rsidR="00F03AFC" w:rsidRDefault="00F03AFC" w:rsidP="00E1311F">
      <w:pPr>
        <w:pStyle w:val="SHOSH3"/>
        <w:numPr>
          <w:ilvl w:val="1"/>
          <w:numId w:val="3"/>
        </w:numPr>
        <w:tabs>
          <w:tab w:val="clear" w:pos="1134"/>
        </w:tabs>
        <w:spacing w:line="240" w:lineRule="auto"/>
        <w:ind w:left="1179" w:hanging="567"/>
        <w:rPr>
          <w:rtl/>
        </w:rPr>
      </w:pPr>
      <w:r>
        <w:rPr>
          <w:rtl/>
        </w:rPr>
        <w:t>המפעיל</w:t>
      </w:r>
      <w:r w:rsidRPr="00CB6152">
        <w:rPr>
          <w:rtl/>
        </w:rPr>
        <w:t xml:space="preserve"> מתחייב לפצות ו/או לשפות את </w:t>
      </w:r>
      <w:r>
        <w:rPr>
          <w:rtl/>
        </w:rPr>
        <w:t>ההיכל</w:t>
      </w:r>
      <w:r w:rsidRPr="00CB6152">
        <w:rPr>
          <w:rtl/>
        </w:rPr>
        <w:t xml:space="preserve"> </w:t>
      </w:r>
      <w:r w:rsidR="00BE20C1">
        <w:rPr>
          <w:rFonts w:hint="cs"/>
          <w:rtl/>
        </w:rPr>
        <w:t xml:space="preserve">ו/או עיריית אריאל </w:t>
      </w:r>
      <w:r>
        <w:rPr>
          <w:rtl/>
        </w:rPr>
        <w:t>בגין כל נזק או הוצאה שייגרמו ל</w:t>
      </w:r>
      <w:r w:rsidR="00BE20C1">
        <w:rPr>
          <w:rFonts w:hint="cs"/>
          <w:rtl/>
        </w:rPr>
        <w:t>הם</w:t>
      </w:r>
      <w:r>
        <w:rPr>
          <w:rtl/>
        </w:rPr>
        <w:t xml:space="preserve"> בשל תביעה שתוגש נגד</w:t>
      </w:r>
      <w:r>
        <w:rPr>
          <w:rFonts w:hint="cs"/>
          <w:rtl/>
        </w:rPr>
        <w:t>ו</w:t>
      </w:r>
      <w:r w:rsidRPr="00CB6152">
        <w:rPr>
          <w:rtl/>
        </w:rPr>
        <w:t xml:space="preserve">, אזרחית או פלילית, ובשל הצורך להתגונן כנגד תביעה כאמור, ככל שתביעה זו נובעת מאי מילוי התחייבות של </w:t>
      </w:r>
      <w:r>
        <w:rPr>
          <w:rtl/>
        </w:rPr>
        <w:t>המפעיל</w:t>
      </w:r>
      <w:r w:rsidRPr="00CB6152">
        <w:rPr>
          <w:rtl/>
        </w:rPr>
        <w:t xml:space="preserve"> על פי הסכם זה או הפרת התחייבויות</w:t>
      </w:r>
      <w:r w:rsidRPr="00CB6152">
        <w:rPr>
          <w:rFonts w:hint="eastAsia"/>
          <w:rtl/>
        </w:rPr>
        <w:t>יו</w:t>
      </w:r>
      <w:r w:rsidRPr="00CB6152">
        <w:rPr>
          <w:rtl/>
        </w:rPr>
        <w:t xml:space="preserve"> כאמור. </w:t>
      </w:r>
    </w:p>
    <w:p w14:paraId="5B65D707" w14:textId="77777777" w:rsidR="00F03AFC" w:rsidRDefault="00F03AFC" w:rsidP="00F03AFC">
      <w:pPr>
        <w:pStyle w:val="SHOSH2"/>
        <w:spacing w:line="240" w:lineRule="auto"/>
        <w:rPr>
          <w:rtl/>
        </w:rPr>
      </w:pPr>
    </w:p>
    <w:p w14:paraId="6CF7043A" w14:textId="77777777" w:rsidR="00F03AFC" w:rsidRDefault="008867E7" w:rsidP="00E1311F">
      <w:pPr>
        <w:pStyle w:val="SHOSH3"/>
        <w:numPr>
          <w:ilvl w:val="1"/>
          <w:numId w:val="3"/>
        </w:numPr>
        <w:tabs>
          <w:tab w:val="clear" w:pos="1134"/>
        </w:tabs>
        <w:spacing w:line="240" w:lineRule="auto"/>
        <w:ind w:left="1179" w:hanging="567"/>
        <w:rPr>
          <w:rtl/>
        </w:rPr>
      </w:pPr>
      <w:r w:rsidRPr="00C87ABE">
        <w:rPr>
          <w:rtl/>
        </w:rPr>
        <w:t xml:space="preserve">מבלי לגרוע מהאמור לעיל, </w:t>
      </w:r>
      <w:r>
        <w:rPr>
          <w:rtl/>
        </w:rPr>
        <w:t>המפעיל</w:t>
      </w:r>
      <w:r w:rsidRPr="00C87ABE">
        <w:rPr>
          <w:rtl/>
        </w:rPr>
        <w:t xml:space="preserve"> </w:t>
      </w:r>
      <w:r>
        <w:rPr>
          <w:rFonts w:hint="cs"/>
          <w:rtl/>
        </w:rPr>
        <w:t>י</w:t>
      </w:r>
      <w:r w:rsidRPr="00C87ABE">
        <w:rPr>
          <w:rtl/>
        </w:rPr>
        <w:t>בטח את אחריות</w:t>
      </w:r>
      <w:r>
        <w:rPr>
          <w:rFonts w:hint="cs"/>
          <w:rtl/>
        </w:rPr>
        <w:t>ו</w:t>
      </w:r>
      <w:r w:rsidRPr="00C87ABE">
        <w:rPr>
          <w:rtl/>
        </w:rPr>
        <w:t>, וה</w:t>
      </w:r>
      <w:r>
        <w:rPr>
          <w:rFonts w:hint="cs"/>
          <w:rtl/>
        </w:rPr>
        <w:t>ו</w:t>
      </w:r>
      <w:r>
        <w:rPr>
          <w:rtl/>
        </w:rPr>
        <w:t>א מתחייב</w:t>
      </w:r>
      <w:r w:rsidRPr="00C87ABE">
        <w:rPr>
          <w:rtl/>
        </w:rPr>
        <w:t xml:space="preserve"> להציג בפני </w:t>
      </w:r>
      <w:r>
        <w:rPr>
          <w:rtl/>
        </w:rPr>
        <w:t>ההיכל</w:t>
      </w:r>
      <w:r w:rsidRPr="00C87ABE">
        <w:rPr>
          <w:rtl/>
        </w:rPr>
        <w:t xml:space="preserve"> אישור על קיום הביטוחים הנדרשים בנוסח </w:t>
      </w:r>
      <w:r w:rsidR="00BE7ED2" w:rsidRPr="00BE7ED2">
        <w:rPr>
          <w:rFonts w:hint="cs"/>
          <w:b w:val="0"/>
          <w:bCs/>
          <w:u w:val="single"/>
          <w:rtl/>
        </w:rPr>
        <w:t>מסמך יא'</w:t>
      </w:r>
      <w:r w:rsidR="00BE7ED2">
        <w:rPr>
          <w:rFonts w:hint="cs"/>
          <w:rtl/>
        </w:rPr>
        <w:t xml:space="preserve"> למכרז</w:t>
      </w:r>
      <w:r w:rsidR="00797B44">
        <w:rPr>
          <w:rFonts w:hint="cs"/>
          <w:rtl/>
        </w:rPr>
        <w:t>,</w:t>
      </w:r>
      <w:r w:rsidR="00BE7ED2">
        <w:rPr>
          <w:rFonts w:hint="cs"/>
          <w:rtl/>
        </w:rPr>
        <w:t xml:space="preserve"> </w:t>
      </w:r>
      <w:r w:rsidR="00F03AFC">
        <w:rPr>
          <w:rtl/>
        </w:rPr>
        <w:t>אצל חברת ביטוח מורשית כדין ובעלת מוניטין בישרא</w:t>
      </w:r>
      <w:r w:rsidR="00F03AFC">
        <w:rPr>
          <w:rFonts w:hint="cs"/>
          <w:rtl/>
        </w:rPr>
        <w:t xml:space="preserve">ל. </w:t>
      </w:r>
      <w:r w:rsidR="00732857">
        <w:rPr>
          <w:rFonts w:hint="cs"/>
          <w:rtl/>
        </w:rPr>
        <w:t xml:space="preserve">המפעיל יהא מחויב </w:t>
      </w:r>
      <w:r w:rsidR="00401552">
        <w:rPr>
          <w:rFonts w:hint="cs"/>
          <w:rtl/>
        </w:rPr>
        <w:t xml:space="preserve">לעדכן את הביטוחים הנדרשים בהתאם לדרישת ההיכל מעת לעת, וזאת בהתאם לייעוץ מקצועי. </w:t>
      </w:r>
      <w:r w:rsidR="006862B8" w:rsidRPr="00BB2A39">
        <w:rPr>
          <w:rtl/>
        </w:rPr>
        <w:t xml:space="preserve">הובהר </w:t>
      </w:r>
      <w:r w:rsidR="006862B8">
        <w:rPr>
          <w:rFonts w:hint="cs"/>
          <w:rtl/>
        </w:rPr>
        <w:t>ל</w:t>
      </w:r>
      <w:r w:rsidR="00384593">
        <w:rPr>
          <w:rFonts w:hint="cs"/>
          <w:rtl/>
        </w:rPr>
        <w:t>מפעיל</w:t>
      </w:r>
      <w:r w:rsidR="006862B8" w:rsidRPr="00BB2A39">
        <w:rPr>
          <w:rtl/>
        </w:rPr>
        <w:t xml:space="preserve"> והוסכם עליו כי הוא רשאי לרכוש כיסוי ביטוחי נוסף, לפי שיקול דעתו הבלעדי</w:t>
      </w:r>
      <w:r w:rsidR="00384593">
        <w:rPr>
          <w:rFonts w:hint="cs"/>
          <w:rtl/>
        </w:rPr>
        <w:t>;</w:t>
      </w:r>
      <w:r w:rsidR="006862B8" w:rsidRPr="00BB2A39">
        <w:rPr>
          <w:rtl/>
        </w:rPr>
        <w:t xml:space="preserve"> </w:t>
      </w:r>
      <w:r w:rsidR="00384593">
        <w:rPr>
          <w:rFonts w:hint="cs"/>
          <w:rtl/>
        </w:rPr>
        <w:t>המפעיל</w:t>
      </w:r>
      <w:r w:rsidR="006862B8" w:rsidRPr="00BB2A39">
        <w:rPr>
          <w:rtl/>
        </w:rPr>
        <w:t xml:space="preserve"> מנוע מלהעלות כל טענה או דרישה כנגד </w:t>
      </w:r>
      <w:r w:rsidR="00384593">
        <w:rPr>
          <w:rFonts w:hint="cs"/>
          <w:rtl/>
        </w:rPr>
        <w:t>ההיכל</w:t>
      </w:r>
      <w:r w:rsidR="006862B8" w:rsidRPr="00BB2A39">
        <w:rPr>
          <w:rtl/>
        </w:rPr>
        <w:t xml:space="preserve"> </w:t>
      </w:r>
      <w:r w:rsidR="006862B8" w:rsidRPr="00BB2A39">
        <w:rPr>
          <w:rFonts w:hint="eastAsia"/>
          <w:rtl/>
        </w:rPr>
        <w:t>ו</w:t>
      </w:r>
      <w:r w:rsidR="006862B8" w:rsidRPr="00BB2A39">
        <w:rPr>
          <w:rtl/>
        </w:rPr>
        <w:t xml:space="preserve">/או </w:t>
      </w:r>
      <w:r w:rsidR="006862B8" w:rsidRPr="00BB2A39">
        <w:rPr>
          <w:rFonts w:hint="eastAsia"/>
          <w:rtl/>
        </w:rPr>
        <w:t>מי</w:t>
      </w:r>
      <w:r w:rsidR="006862B8" w:rsidRPr="00BB2A39">
        <w:rPr>
          <w:rtl/>
        </w:rPr>
        <w:t xml:space="preserve"> </w:t>
      </w:r>
      <w:r w:rsidR="006862B8" w:rsidRPr="00BB2A39">
        <w:rPr>
          <w:rFonts w:hint="eastAsia"/>
          <w:rtl/>
        </w:rPr>
        <w:t>מטעמ</w:t>
      </w:r>
      <w:r w:rsidR="00384593">
        <w:rPr>
          <w:rFonts w:hint="cs"/>
          <w:rtl/>
        </w:rPr>
        <w:t>ו</w:t>
      </w:r>
      <w:r w:rsidR="006862B8" w:rsidRPr="00BB2A39">
        <w:rPr>
          <w:rtl/>
        </w:rPr>
        <w:t xml:space="preserve"> בכל הקשור להיקף הכיסוי </w:t>
      </w:r>
      <w:proofErr w:type="spellStart"/>
      <w:r w:rsidR="006862B8" w:rsidRPr="00BB2A39">
        <w:rPr>
          <w:rtl/>
        </w:rPr>
        <w:t>הביטוחי</w:t>
      </w:r>
      <w:proofErr w:type="spellEnd"/>
      <w:r w:rsidR="006862B8" w:rsidRPr="00BB2A39">
        <w:rPr>
          <w:rtl/>
        </w:rPr>
        <w:t xml:space="preserve">. </w:t>
      </w:r>
      <w:r w:rsidR="00F03AFC">
        <w:rPr>
          <w:rFonts w:hint="cs"/>
          <w:rtl/>
        </w:rPr>
        <w:t xml:space="preserve">מבלי לגרוע מן האמור לעיל, מתחייב </w:t>
      </w:r>
      <w:r w:rsidR="00F03AFC">
        <w:rPr>
          <w:rFonts w:hint="cs"/>
          <w:rtl/>
        </w:rPr>
        <w:lastRenderedPageBreak/>
        <w:t xml:space="preserve">המפעיל לשאת בחלקו היחסי בעלות הביטוח שיערך ביחס לשטחים הציבוריים </w:t>
      </w:r>
      <w:r w:rsidR="001B16DF">
        <w:rPr>
          <w:rFonts w:hint="cs"/>
          <w:rtl/>
        </w:rPr>
        <w:t>בהיכל התרבות</w:t>
      </w:r>
      <w:r w:rsidR="00F03AFC">
        <w:rPr>
          <w:rFonts w:hint="cs"/>
          <w:rtl/>
        </w:rPr>
        <w:t xml:space="preserve">, והכל לפי קביעת </w:t>
      </w:r>
      <w:r w:rsidR="001B16DF">
        <w:rPr>
          <w:rFonts w:hint="cs"/>
          <w:rtl/>
        </w:rPr>
        <w:t>ה</w:t>
      </w:r>
      <w:r w:rsidR="00F03AFC">
        <w:rPr>
          <w:rFonts w:hint="cs"/>
          <w:rtl/>
        </w:rPr>
        <w:t xml:space="preserve">היכל. </w:t>
      </w:r>
    </w:p>
    <w:p w14:paraId="5B6A195C" w14:textId="77777777" w:rsidR="00F03AFC" w:rsidRDefault="00F03AFC" w:rsidP="00F03AFC">
      <w:pPr>
        <w:pStyle w:val="SHOSH2"/>
        <w:spacing w:line="240" w:lineRule="auto"/>
        <w:rPr>
          <w:rtl/>
        </w:rPr>
      </w:pPr>
    </w:p>
    <w:p w14:paraId="105BB4AB" w14:textId="77777777" w:rsidR="00F03AFC" w:rsidRDefault="00F03AFC" w:rsidP="00E1311F">
      <w:pPr>
        <w:pStyle w:val="SHOSH3"/>
        <w:numPr>
          <w:ilvl w:val="1"/>
          <w:numId w:val="3"/>
        </w:numPr>
        <w:tabs>
          <w:tab w:val="clear" w:pos="1134"/>
        </w:tabs>
        <w:spacing w:line="240" w:lineRule="auto"/>
        <w:ind w:left="1179" w:hanging="567"/>
      </w:pPr>
      <w:r>
        <w:rPr>
          <w:rtl/>
        </w:rPr>
        <w:t xml:space="preserve">הפרת הוראות סעיף זה, על איזו </w:t>
      </w:r>
      <w:proofErr w:type="spellStart"/>
      <w:r>
        <w:rPr>
          <w:rtl/>
        </w:rPr>
        <w:t>מתניותיו</w:t>
      </w:r>
      <w:proofErr w:type="spellEnd"/>
      <w:r>
        <w:rPr>
          <w:rtl/>
        </w:rPr>
        <w:t xml:space="preserve"> או תת סעיפיו, על ידי המפעיל מהווה הפרה יסודית של החוזה.</w:t>
      </w:r>
    </w:p>
    <w:p w14:paraId="292EBA39" w14:textId="77777777" w:rsidR="00D003D9" w:rsidRDefault="00D003D9" w:rsidP="00D003D9">
      <w:pPr>
        <w:pStyle w:val="af"/>
        <w:rPr>
          <w:rtl/>
        </w:rPr>
      </w:pPr>
    </w:p>
    <w:p w14:paraId="00AAD5BB" w14:textId="77777777" w:rsidR="00F03AFC" w:rsidRDefault="00F03AFC" w:rsidP="006C3F86">
      <w:pPr>
        <w:pStyle w:val="SHOSH3"/>
        <w:numPr>
          <w:ilvl w:val="0"/>
          <w:numId w:val="3"/>
        </w:numPr>
        <w:tabs>
          <w:tab w:val="clear" w:pos="1134"/>
        </w:tabs>
        <w:spacing w:line="240" w:lineRule="auto"/>
        <w:rPr>
          <w:b w:val="0"/>
          <w:bCs/>
          <w:u w:val="single"/>
        </w:rPr>
      </w:pPr>
      <w:r w:rsidRPr="00CB6152">
        <w:rPr>
          <w:rtl/>
        </w:rPr>
        <w:t xml:space="preserve"> </w:t>
      </w:r>
      <w:r w:rsidRPr="00CB6152">
        <w:rPr>
          <w:rtl/>
        </w:rPr>
        <w:tab/>
      </w:r>
      <w:r w:rsidRPr="00CB6152">
        <w:rPr>
          <w:bCs/>
          <w:u w:val="single"/>
          <w:rtl/>
        </w:rPr>
        <w:t xml:space="preserve">שיעבוד והעברת זכויות וחובות על ידי </w:t>
      </w:r>
      <w:r>
        <w:rPr>
          <w:b w:val="0"/>
          <w:bCs/>
          <w:u w:val="single"/>
          <w:rtl/>
        </w:rPr>
        <w:t>ההיכל</w:t>
      </w:r>
    </w:p>
    <w:p w14:paraId="34D6232D" w14:textId="77777777" w:rsidR="00F03AFC" w:rsidRPr="00CB6152" w:rsidRDefault="00F03AFC" w:rsidP="00F03AFC">
      <w:pPr>
        <w:pStyle w:val="aff0"/>
        <w:ind w:hanging="566"/>
        <w:rPr>
          <w:rFonts w:cs="David"/>
          <w:b/>
          <w:bCs/>
          <w:szCs w:val="24"/>
          <w:u w:val="single"/>
          <w:rtl/>
        </w:rPr>
      </w:pPr>
    </w:p>
    <w:p w14:paraId="161050B0" w14:textId="77777777" w:rsidR="00F03AFC" w:rsidRPr="00CB6152" w:rsidRDefault="00F03AFC" w:rsidP="00D003D9">
      <w:pPr>
        <w:pStyle w:val="SHOSH3"/>
        <w:numPr>
          <w:ilvl w:val="1"/>
          <w:numId w:val="3"/>
        </w:numPr>
        <w:tabs>
          <w:tab w:val="clear" w:pos="1134"/>
        </w:tabs>
        <w:spacing w:line="240" w:lineRule="auto"/>
        <w:ind w:left="1179" w:hanging="567"/>
        <w:rPr>
          <w:rtl/>
        </w:rPr>
      </w:pPr>
      <w:bookmarkStart w:id="12" w:name="_Ref304115768"/>
      <w:r>
        <w:rPr>
          <w:rtl/>
        </w:rPr>
        <w:t>ההיכל</w:t>
      </w:r>
      <w:r w:rsidRPr="00CB6152">
        <w:rPr>
          <w:rtl/>
        </w:rPr>
        <w:t xml:space="preserve"> זכאי למשכן ו/או לשעבד ו/או להסב ו/או למכור ו/או להשכיר ו/או להחכיר ו/או להעביר הסכם זה,</w:t>
      </w:r>
      <w:r>
        <w:rPr>
          <w:rtl/>
        </w:rPr>
        <w:t xml:space="preserve"> כולו או מקצתו, ו/או את זכויותי</w:t>
      </w:r>
      <w:r>
        <w:rPr>
          <w:rFonts w:hint="cs"/>
          <w:rtl/>
        </w:rPr>
        <w:t>ו</w:t>
      </w:r>
      <w:r>
        <w:rPr>
          <w:rtl/>
        </w:rPr>
        <w:t xml:space="preserve"> וחובותי</w:t>
      </w:r>
      <w:r>
        <w:rPr>
          <w:rFonts w:hint="cs"/>
          <w:rtl/>
        </w:rPr>
        <w:t>ו</w:t>
      </w:r>
      <w:r w:rsidRPr="00CB6152">
        <w:rPr>
          <w:rtl/>
        </w:rPr>
        <w:t xml:space="preserve"> על פיו, כולן או מקצתן, לאחר או לאחרים, בכל אופן כפי ש</w:t>
      </w:r>
      <w:r>
        <w:rPr>
          <w:rtl/>
        </w:rPr>
        <w:t>ההיכל</w:t>
      </w:r>
      <w:r w:rsidRPr="00CB6152">
        <w:rPr>
          <w:rtl/>
        </w:rPr>
        <w:t xml:space="preserve"> </w:t>
      </w:r>
      <w:r>
        <w:rPr>
          <w:rFonts w:hint="cs"/>
          <w:rtl/>
        </w:rPr>
        <w:t>ימצא</w:t>
      </w:r>
      <w:r>
        <w:rPr>
          <w:rtl/>
        </w:rPr>
        <w:t xml:space="preserve"> לנכון על פי שיקול דעת</w:t>
      </w:r>
      <w:r>
        <w:rPr>
          <w:rFonts w:hint="cs"/>
          <w:rtl/>
        </w:rPr>
        <w:t>ו</w:t>
      </w:r>
      <w:r w:rsidRPr="00CB6152">
        <w:rPr>
          <w:rtl/>
        </w:rPr>
        <w:t xml:space="preserve"> הבלעדי והמוחלט וללא כל צורך בהסכמת </w:t>
      </w:r>
      <w:r>
        <w:rPr>
          <w:rtl/>
        </w:rPr>
        <w:t>המפעיל</w:t>
      </w:r>
      <w:r w:rsidRPr="00CB6152">
        <w:rPr>
          <w:rtl/>
        </w:rPr>
        <w:t>.</w:t>
      </w:r>
      <w:bookmarkEnd w:id="12"/>
    </w:p>
    <w:p w14:paraId="0AF43F07" w14:textId="77777777" w:rsidR="00F03AFC" w:rsidRPr="00CB6152" w:rsidRDefault="00F03AFC" w:rsidP="00F03AFC">
      <w:pPr>
        <w:pStyle w:val="aff0"/>
        <w:ind w:left="1440" w:hanging="828"/>
        <w:rPr>
          <w:rFonts w:cs="David"/>
          <w:szCs w:val="24"/>
          <w:rtl/>
        </w:rPr>
      </w:pPr>
    </w:p>
    <w:p w14:paraId="5722AB86" w14:textId="77777777" w:rsidR="00F03AFC" w:rsidRPr="00CB6152" w:rsidRDefault="00F03AFC" w:rsidP="00D003D9">
      <w:pPr>
        <w:pStyle w:val="SHOSH3"/>
        <w:numPr>
          <w:ilvl w:val="1"/>
          <w:numId w:val="3"/>
        </w:numPr>
        <w:tabs>
          <w:tab w:val="clear" w:pos="1134"/>
        </w:tabs>
        <w:spacing w:line="240" w:lineRule="auto"/>
        <w:ind w:left="1179" w:hanging="567"/>
        <w:rPr>
          <w:rtl/>
        </w:rPr>
      </w:pPr>
      <w:r>
        <w:rPr>
          <w:rtl/>
        </w:rPr>
        <w:t>המפעיל</w:t>
      </w:r>
      <w:r w:rsidRPr="00CB6152">
        <w:rPr>
          <w:rtl/>
        </w:rPr>
        <w:t xml:space="preserve"> מתחייב לקבל על עצמ</w:t>
      </w:r>
      <w:r w:rsidRPr="00CB6152">
        <w:rPr>
          <w:rFonts w:hint="eastAsia"/>
          <w:rtl/>
        </w:rPr>
        <w:t>ו</w:t>
      </w:r>
      <w:r w:rsidRPr="00CB6152">
        <w:rPr>
          <w:rtl/>
        </w:rPr>
        <w:t xml:space="preserve"> ולקיים את כל הוראות</w:t>
      </w:r>
      <w:r>
        <w:rPr>
          <w:rtl/>
        </w:rPr>
        <w:t xml:space="preserve"> הסכם זה כלפי כל מי שיבוא במקומ</w:t>
      </w:r>
      <w:r>
        <w:rPr>
          <w:rFonts w:hint="cs"/>
          <w:rtl/>
        </w:rPr>
        <w:t>ו</w:t>
      </w:r>
      <w:r w:rsidRPr="00CB6152">
        <w:rPr>
          <w:rtl/>
        </w:rPr>
        <w:t xml:space="preserve"> של </w:t>
      </w:r>
      <w:r>
        <w:rPr>
          <w:rtl/>
        </w:rPr>
        <w:t>ההיכל</w:t>
      </w:r>
      <w:r w:rsidRPr="00CB6152">
        <w:rPr>
          <w:rtl/>
        </w:rPr>
        <w:t xml:space="preserve">, אם יבוא. משכון, שיעבוד, הסבה, מכירה, השכרה, חכירה או העברה כאמור אין ולא יהיה בהם כדי לגרוע מזכויות </w:t>
      </w:r>
      <w:r>
        <w:rPr>
          <w:rtl/>
        </w:rPr>
        <w:t>המפעיל</w:t>
      </w:r>
      <w:r w:rsidRPr="00CB6152">
        <w:rPr>
          <w:rtl/>
        </w:rPr>
        <w:t xml:space="preserve"> על פי הסכם זה ו/או כדי להוסיף על התחייבויות </w:t>
      </w:r>
      <w:r>
        <w:rPr>
          <w:rtl/>
        </w:rPr>
        <w:t>המפעיל</w:t>
      </w:r>
      <w:r w:rsidRPr="00CB6152">
        <w:rPr>
          <w:rtl/>
        </w:rPr>
        <w:t xml:space="preserve"> על פיו.</w:t>
      </w:r>
    </w:p>
    <w:p w14:paraId="681B09CF" w14:textId="77777777" w:rsidR="00F03AFC" w:rsidRPr="00CB6152" w:rsidRDefault="00F03AFC" w:rsidP="00F03AFC">
      <w:pPr>
        <w:pStyle w:val="aff0"/>
        <w:ind w:left="1440" w:hanging="828"/>
        <w:rPr>
          <w:rFonts w:cs="David"/>
          <w:szCs w:val="24"/>
          <w:rtl/>
        </w:rPr>
      </w:pPr>
    </w:p>
    <w:p w14:paraId="70542F5A" w14:textId="77777777" w:rsidR="00F03AFC" w:rsidRPr="00CB6152" w:rsidRDefault="00F03AFC" w:rsidP="00D003D9">
      <w:pPr>
        <w:pStyle w:val="SHOSH3"/>
        <w:numPr>
          <w:ilvl w:val="1"/>
          <w:numId w:val="3"/>
        </w:numPr>
        <w:tabs>
          <w:tab w:val="clear" w:pos="1134"/>
        </w:tabs>
        <w:spacing w:line="240" w:lineRule="auto"/>
        <w:ind w:left="1179" w:hanging="567"/>
        <w:rPr>
          <w:rtl/>
        </w:rPr>
      </w:pPr>
      <w:r>
        <w:rPr>
          <w:rtl/>
        </w:rPr>
        <w:t>המפעיל</w:t>
      </w:r>
      <w:r w:rsidRPr="00CB6152">
        <w:rPr>
          <w:rtl/>
        </w:rPr>
        <w:t xml:space="preserve"> מתחייב לקבל על עצמ</w:t>
      </w:r>
      <w:r w:rsidRPr="00CB6152">
        <w:rPr>
          <w:rFonts w:hint="eastAsia"/>
          <w:rtl/>
        </w:rPr>
        <w:t>ו</w:t>
      </w:r>
      <w:r w:rsidRPr="00CB6152">
        <w:rPr>
          <w:rtl/>
        </w:rPr>
        <w:t xml:space="preserve"> ללא כל סייג כל פעולה ש</w:t>
      </w:r>
      <w:r>
        <w:rPr>
          <w:rtl/>
        </w:rPr>
        <w:t>ההיכל</w:t>
      </w:r>
      <w:r w:rsidRPr="00CB6152">
        <w:rPr>
          <w:rtl/>
        </w:rPr>
        <w:t xml:space="preserve"> </w:t>
      </w:r>
      <w:r>
        <w:rPr>
          <w:rFonts w:hint="cs"/>
          <w:rtl/>
        </w:rPr>
        <w:t>ייעשה</w:t>
      </w:r>
      <w:r w:rsidRPr="00CB6152">
        <w:rPr>
          <w:rtl/>
        </w:rPr>
        <w:t xml:space="preserve"> על פי </w:t>
      </w:r>
      <w:r w:rsidRPr="00CB6152">
        <w:rPr>
          <w:rFonts w:hint="eastAsia"/>
          <w:rtl/>
        </w:rPr>
        <w:t>סעיף</w:t>
      </w:r>
      <w:r w:rsidRPr="00CB6152">
        <w:rPr>
          <w:rtl/>
        </w:rPr>
        <w:t xml:space="preserve"> </w:t>
      </w:r>
      <w:r w:rsidR="006F24C0">
        <w:rPr>
          <w:rFonts w:hint="cs"/>
          <w:rtl/>
        </w:rPr>
        <w:t>זה</w:t>
      </w:r>
      <w:r w:rsidRPr="00CB6152">
        <w:rPr>
          <w:rtl/>
        </w:rPr>
        <w:t xml:space="preserve"> </w:t>
      </w:r>
      <w:proofErr w:type="spellStart"/>
      <w:r w:rsidRPr="00CB6152">
        <w:rPr>
          <w:rFonts w:hint="eastAsia"/>
          <w:rtl/>
        </w:rPr>
        <w:t>זה</w:t>
      </w:r>
      <w:proofErr w:type="spellEnd"/>
      <w:r w:rsidRPr="00CB6152">
        <w:rPr>
          <w:rtl/>
        </w:rPr>
        <w:t xml:space="preserve"> </w:t>
      </w:r>
      <w:r w:rsidRPr="00CB6152">
        <w:rPr>
          <w:rFonts w:hint="eastAsia"/>
          <w:rtl/>
        </w:rPr>
        <w:t>על</w:t>
      </w:r>
      <w:r w:rsidRPr="00CB6152">
        <w:rPr>
          <w:rtl/>
        </w:rPr>
        <w:t xml:space="preserve"> </w:t>
      </w:r>
      <w:r w:rsidRPr="00CB6152">
        <w:rPr>
          <w:rFonts w:hint="eastAsia"/>
          <w:rtl/>
        </w:rPr>
        <w:t>תתי</w:t>
      </w:r>
      <w:r w:rsidRPr="00CB6152">
        <w:rPr>
          <w:rtl/>
        </w:rPr>
        <w:t xml:space="preserve"> </w:t>
      </w:r>
      <w:r w:rsidRPr="00CB6152">
        <w:rPr>
          <w:rFonts w:hint="eastAsia"/>
          <w:rtl/>
        </w:rPr>
        <w:t>סעיפיו</w:t>
      </w:r>
      <w:r w:rsidRPr="00CB6152">
        <w:rPr>
          <w:rtl/>
        </w:rPr>
        <w:t>, וה</w:t>
      </w:r>
      <w:r w:rsidRPr="00CB6152">
        <w:rPr>
          <w:rFonts w:hint="eastAsia"/>
          <w:rtl/>
        </w:rPr>
        <w:t>ו</w:t>
      </w:r>
      <w:r w:rsidRPr="00CB6152">
        <w:rPr>
          <w:rtl/>
        </w:rPr>
        <w:t xml:space="preserve">א מוותר בזאת על כל טענה, דרישה ותביעה מכל מין וסוג שהוא כלפי </w:t>
      </w:r>
      <w:r>
        <w:rPr>
          <w:rtl/>
        </w:rPr>
        <w:t>ההיכל</w:t>
      </w:r>
      <w:r w:rsidRPr="00CB6152">
        <w:rPr>
          <w:rtl/>
        </w:rPr>
        <w:t xml:space="preserve"> בהקשר זה.</w:t>
      </w:r>
    </w:p>
    <w:p w14:paraId="68A971C6" w14:textId="77777777" w:rsidR="00F03AFC" w:rsidRPr="00CB6152" w:rsidRDefault="00F03AFC" w:rsidP="00F03AFC">
      <w:pPr>
        <w:pStyle w:val="aff0"/>
        <w:ind w:left="1440" w:hanging="828"/>
        <w:rPr>
          <w:rFonts w:cs="David"/>
          <w:szCs w:val="24"/>
          <w:rtl/>
        </w:rPr>
      </w:pPr>
    </w:p>
    <w:p w14:paraId="477EB04A" w14:textId="77777777" w:rsidR="00F03AFC" w:rsidRPr="00CB6152" w:rsidRDefault="00F03AFC" w:rsidP="00D003D9">
      <w:pPr>
        <w:pStyle w:val="SHOSH3"/>
        <w:numPr>
          <w:ilvl w:val="1"/>
          <w:numId w:val="3"/>
        </w:numPr>
        <w:tabs>
          <w:tab w:val="clear" w:pos="1134"/>
        </w:tabs>
        <w:spacing w:line="240" w:lineRule="auto"/>
        <w:ind w:left="1179" w:hanging="567"/>
        <w:rPr>
          <w:rtl/>
        </w:rPr>
      </w:pPr>
      <w:r>
        <w:rPr>
          <w:rFonts w:hint="eastAsia"/>
          <w:rtl/>
        </w:rPr>
        <w:t>המפעיל</w:t>
      </w:r>
      <w:r w:rsidRPr="00CB6152">
        <w:rPr>
          <w:rtl/>
        </w:rPr>
        <w:t xml:space="preserve"> מתחייב לחתום על פי דרישת </w:t>
      </w:r>
      <w:r>
        <w:rPr>
          <w:rtl/>
        </w:rPr>
        <w:t>ההיכל</w:t>
      </w:r>
      <w:r w:rsidRPr="00CB6152">
        <w:rPr>
          <w:rtl/>
        </w:rPr>
        <w:t xml:space="preserve"> על כל מסמך או אישור אשר ידרשו לדעת </w:t>
      </w:r>
      <w:r>
        <w:rPr>
          <w:rtl/>
        </w:rPr>
        <w:t>ההיכל</w:t>
      </w:r>
      <w:r w:rsidRPr="00CB6152">
        <w:rPr>
          <w:rtl/>
        </w:rPr>
        <w:t>, מעת לעת, לאחת המטרות המנויות בסעי</w:t>
      </w:r>
      <w:r w:rsidRPr="00CB6152">
        <w:rPr>
          <w:rFonts w:hint="eastAsia"/>
          <w:rtl/>
        </w:rPr>
        <w:t>ף</w:t>
      </w:r>
      <w:r w:rsidRPr="00CB6152">
        <w:rPr>
          <w:rtl/>
        </w:rPr>
        <w:t xml:space="preserve"> </w:t>
      </w:r>
      <w:r w:rsidRPr="00CB6152">
        <w:rPr>
          <w:rFonts w:hint="eastAsia"/>
          <w:rtl/>
        </w:rPr>
        <w:t>זה</w:t>
      </w:r>
      <w:r w:rsidRPr="00CB6152">
        <w:rPr>
          <w:rtl/>
        </w:rPr>
        <w:t xml:space="preserve"> </w:t>
      </w:r>
      <w:r w:rsidRPr="00CB6152">
        <w:rPr>
          <w:rFonts w:hint="eastAsia"/>
          <w:rtl/>
        </w:rPr>
        <w:t>על</w:t>
      </w:r>
      <w:r w:rsidRPr="00CB6152">
        <w:rPr>
          <w:rtl/>
        </w:rPr>
        <w:t xml:space="preserve"> </w:t>
      </w:r>
      <w:r w:rsidRPr="00CB6152">
        <w:rPr>
          <w:rFonts w:hint="eastAsia"/>
          <w:rtl/>
        </w:rPr>
        <w:t>תתי</w:t>
      </w:r>
      <w:r w:rsidRPr="00CB6152">
        <w:rPr>
          <w:rtl/>
        </w:rPr>
        <w:t xml:space="preserve"> </w:t>
      </w:r>
      <w:r w:rsidRPr="00CB6152">
        <w:rPr>
          <w:rFonts w:hint="eastAsia"/>
          <w:rtl/>
        </w:rPr>
        <w:t>סעיפיו</w:t>
      </w:r>
      <w:r w:rsidRPr="00CB6152">
        <w:rPr>
          <w:rtl/>
        </w:rPr>
        <w:t xml:space="preserve">. </w:t>
      </w:r>
      <w:r>
        <w:rPr>
          <w:rtl/>
        </w:rPr>
        <w:t>המפעיל</w:t>
      </w:r>
      <w:r w:rsidRPr="00CB6152">
        <w:rPr>
          <w:rtl/>
        </w:rPr>
        <w:t xml:space="preserve"> מתחייב שלא להתנות חתימת</w:t>
      </w:r>
      <w:r w:rsidRPr="00CB6152">
        <w:rPr>
          <w:rFonts w:hint="eastAsia"/>
          <w:rtl/>
        </w:rPr>
        <w:t>ו</w:t>
      </w:r>
      <w:r w:rsidRPr="00CB6152">
        <w:rPr>
          <w:rtl/>
        </w:rPr>
        <w:t xml:space="preserve"> או הסכמת</w:t>
      </w:r>
      <w:r w:rsidRPr="00CB6152">
        <w:rPr>
          <w:rFonts w:hint="eastAsia"/>
          <w:rtl/>
        </w:rPr>
        <w:t>ו</w:t>
      </w:r>
      <w:r w:rsidRPr="00CB6152">
        <w:rPr>
          <w:rtl/>
        </w:rPr>
        <w:t xml:space="preserve"> לחתימה בכל תנאי שהוא. </w:t>
      </w:r>
      <w:r>
        <w:rPr>
          <w:rtl/>
        </w:rPr>
        <w:t>המפעיל</w:t>
      </w:r>
      <w:r w:rsidRPr="00CB6152">
        <w:rPr>
          <w:rtl/>
        </w:rPr>
        <w:t xml:space="preserve"> מתחייב ופוטר את </w:t>
      </w:r>
      <w:r>
        <w:rPr>
          <w:rtl/>
        </w:rPr>
        <w:t>ההיכל</w:t>
      </w:r>
      <w:r w:rsidRPr="00CB6152">
        <w:rPr>
          <w:rtl/>
        </w:rPr>
        <w:t xml:space="preserve"> מן הצורך בקבלת הסכמה נפרדת או נוספת או מן הצורך בחתימת</w:t>
      </w:r>
      <w:r w:rsidRPr="00CB6152">
        <w:rPr>
          <w:rFonts w:hint="eastAsia"/>
          <w:rtl/>
        </w:rPr>
        <w:t>ו</w:t>
      </w:r>
      <w:r w:rsidRPr="00CB6152">
        <w:rPr>
          <w:rtl/>
        </w:rPr>
        <w:t xml:space="preserve">, אם </w:t>
      </w:r>
      <w:r w:rsidRPr="00CB6152">
        <w:rPr>
          <w:rFonts w:hint="eastAsia"/>
          <w:rtl/>
        </w:rPr>
        <w:t>י</w:t>
      </w:r>
      <w:r w:rsidRPr="00CB6152">
        <w:rPr>
          <w:rtl/>
        </w:rPr>
        <w:t>סרב לחתום, בקשר לכל עניין מן העניינים המפורטים בסעי</w:t>
      </w:r>
      <w:r w:rsidRPr="00CB6152">
        <w:rPr>
          <w:rFonts w:hint="eastAsia"/>
          <w:rtl/>
        </w:rPr>
        <w:t>ף</w:t>
      </w:r>
      <w:r w:rsidRPr="00CB6152">
        <w:rPr>
          <w:rtl/>
        </w:rPr>
        <w:t xml:space="preserve"> </w:t>
      </w:r>
      <w:r w:rsidRPr="00CB6152">
        <w:rPr>
          <w:rFonts w:hint="eastAsia"/>
          <w:rtl/>
        </w:rPr>
        <w:t>זה</w:t>
      </w:r>
      <w:r w:rsidRPr="00CB6152">
        <w:rPr>
          <w:rtl/>
        </w:rPr>
        <w:t xml:space="preserve"> </w:t>
      </w:r>
      <w:r w:rsidRPr="00CB6152">
        <w:rPr>
          <w:rFonts w:hint="eastAsia"/>
          <w:rtl/>
        </w:rPr>
        <w:t>על</w:t>
      </w:r>
      <w:r w:rsidRPr="00CB6152">
        <w:rPr>
          <w:rtl/>
        </w:rPr>
        <w:t xml:space="preserve"> </w:t>
      </w:r>
      <w:r w:rsidRPr="00CB6152">
        <w:rPr>
          <w:rFonts w:hint="eastAsia"/>
          <w:rtl/>
        </w:rPr>
        <w:t>תתי</w:t>
      </w:r>
      <w:r w:rsidRPr="00CB6152">
        <w:rPr>
          <w:rtl/>
        </w:rPr>
        <w:t xml:space="preserve"> </w:t>
      </w:r>
      <w:r w:rsidRPr="00CB6152">
        <w:rPr>
          <w:rFonts w:hint="eastAsia"/>
          <w:rtl/>
        </w:rPr>
        <w:t>סעיפיו</w:t>
      </w:r>
      <w:r w:rsidRPr="00CB6152">
        <w:rPr>
          <w:rtl/>
        </w:rPr>
        <w:t>, ו</w:t>
      </w:r>
      <w:r>
        <w:rPr>
          <w:rtl/>
        </w:rPr>
        <w:t>ההיכל</w:t>
      </w:r>
      <w:r w:rsidRPr="00CB6152">
        <w:rPr>
          <w:rtl/>
        </w:rPr>
        <w:t xml:space="preserve"> </w:t>
      </w:r>
      <w:r>
        <w:rPr>
          <w:rFonts w:hint="cs"/>
          <w:rtl/>
        </w:rPr>
        <w:t>יהיה זכאי</w:t>
      </w:r>
      <w:r w:rsidRPr="00CB6152">
        <w:rPr>
          <w:rtl/>
        </w:rPr>
        <w:t xml:space="preserve"> להסתמך בפני כל צד שלישי שהוא על סע</w:t>
      </w:r>
      <w:r>
        <w:rPr>
          <w:rtl/>
        </w:rPr>
        <w:t>יף זה, אשר יהווה הסכמה של המפעיל</w:t>
      </w:r>
      <w:r w:rsidRPr="00CB6152">
        <w:rPr>
          <w:rtl/>
        </w:rPr>
        <w:t xml:space="preserve"> לפעולות האמורות.</w:t>
      </w:r>
    </w:p>
    <w:p w14:paraId="623DEE48" w14:textId="77777777" w:rsidR="00F03AFC" w:rsidRPr="00CB6152" w:rsidRDefault="00F03AFC" w:rsidP="00F03AFC">
      <w:pPr>
        <w:pStyle w:val="aff0"/>
        <w:ind w:left="1440" w:hanging="828"/>
        <w:rPr>
          <w:rFonts w:cs="David"/>
          <w:szCs w:val="24"/>
          <w:rtl/>
        </w:rPr>
      </w:pPr>
    </w:p>
    <w:p w14:paraId="7CEB3378" w14:textId="0BBA12A0" w:rsidR="00F03AFC" w:rsidRDefault="00F03AFC" w:rsidP="00D003D9">
      <w:pPr>
        <w:pStyle w:val="SHOSH3"/>
        <w:numPr>
          <w:ilvl w:val="1"/>
          <w:numId w:val="3"/>
        </w:numPr>
        <w:tabs>
          <w:tab w:val="clear" w:pos="1134"/>
        </w:tabs>
        <w:spacing w:line="240" w:lineRule="auto"/>
        <w:ind w:left="1179" w:hanging="567"/>
        <w:rPr>
          <w:rtl/>
        </w:rPr>
      </w:pPr>
      <w:r w:rsidRPr="00CB6152">
        <w:rPr>
          <w:rFonts w:hint="eastAsia"/>
          <w:rtl/>
        </w:rPr>
        <w:t>במקרה</w:t>
      </w:r>
      <w:r w:rsidRPr="00CB6152">
        <w:rPr>
          <w:rtl/>
        </w:rPr>
        <w:t xml:space="preserve"> שבו </w:t>
      </w:r>
      <w:r>
        <w:rPr>
          <w:rtl/>
        </w:rPr>
        <w:t>ההיכל</w:t>
      </w:r>
      <w:r w:rsidRPr="00CB6152">
        <w:rPr>
          <w:rtl/>
        </w:rPr>
        <w:t xml:space="preserve"> </w:t>
      </w:r>
      <w:r>
        <w:rPr>
          <w:rFonts w:hint="cs"/>
          <w:rtl/>
        </w:rPr>
        <w:t>י</w:t>
      </w:r>
      <w:r>
        <w:rPr>
          <w:rtl/>
        </w:rPr>
        <w:t>מכור</w:t>
      </w:r>
      <w:r>
        <w:rPr>
          <w:rFonts w:hint="cs"/>
          <w:rtl/>
        </w:rPr>
        <w:t xml:space="preserve"> ו/או יעביר </w:t>
      </w:r>
      <w:r>
        <w:rPr>
          <w:rtl/>
        </w:rPr>
        <w:t>את זכויותי</w:t>
      </w:r>
      <w:r>
        <w:rPr>
          <w:rFonts w:hint="cs"/>
          <w:rtl/>
        </w:rPr>
        <w:t>ו</w:t>
      </w:r>
      <w:r w:rsidRPr="00CB6152">
        <w:rPr>
          <w:rtl/>
        </w:rPr>
        <w:t xml:space="preserve"> (כולן או חלקן) </w:t>
      </w:r>
      <w:r w:rsidR="001C0E0A">
        <w:rPr>
          <w:rFonts w:hint="cs"/>
          <w:rtl/>
        </w:rPr>
        <w:t>במסעדה</w:t>
      </w:r>
      <w:r w:rsidRPr="00CB6152">
        <w:rPr>
          <w:rtl/>
        </w:rPr>
        <w:t xml:space="preserve"> לצד שלישי, מתחייב </w:t>
      </w:r>
      <w:r>
        <w:rPr>
          <w:rtl/>
        </w:rPr>
        <w:t>המפעיל</w:t>
      </w:r>
      <w:r w:rsidRPr="00CB6152">
        <w:rPr>
          <w:rtl/>
        </w:rPr>
        <w:t xml:space="preserve">  לשנות ו/או להוסיף את </w:t>
      </w:r>
      <w:r>
        <w:rPr>
          <w:rFonts w:hint="cs"/>
          <w:rtl/>
        </w:rPr>
        <w:t>הצד השלישי</w:t>
      </w:r>
      <w:r w:rsidRPr="00CB6152">
        <w:rPr>
          <w:rtl/>
        </w:rPr>
        <w:t xml:space="preserve"> כמוטב נוסף </w:t>
      </w:r>
      <w:r>
        <w:rPr>
          <w:rFonts w:hint="cs"/>
          <w:rtl/>
        </w:rPr>
        <w:t>לכל</w:t>
      </w:r>
      <w:r w:rsidRPr="00CB6152">
        <w:rPr>
          <w:rtl/>
        </w:rPr>
        <w:t xml:space="preserve"> הבטוחות </w:t>
      </w:r>
      <w:r w:rsidR="00575B2E">
        <w:rPr>
          <w:rFonts w:hint="cs"/>
          <w:rtl/>
        </w:rPr>
        <w:t xml:space="preserve">והביטוחים </w:t>
      </w:r>
      <w:r w:rsidRPr="00CB6152">
        <w:rPr>
          <w:rtl/>
        </w:rPr>
        <w:t xml:space="preserve">שמסר </w:t>
      </w:r>
      <w:r>
        <w:rPr>
          <w:rtl/>
        </w:rPr>
        <w:t>להיכל</w:t>
      </w:r>
      <w:r w:rsidRPr="00CB6152">
        <w:rPr>
          <w:rtl/>
        </w:rPr>
        <w:t xml:space="preserve"> על פי הסכם זה. </w:t>
      </w:r>
    </w:p>
    <w:p w14:paraId="66227156" w14:textId="77777777" w:rsidR="00F03AFC" w:rsidRPr="00CB6152" w:rsidRDefault="00F03AFC" w:rsidP="00F03AFC">
      <w:pPr>
        <w:pStyle w:val="SHOSH1"/>
        <w:spacing w:line="240" w:lineRule="auto"/>
        <w:rPr>
          <w:color w:val="auto"/>
          <w:rtl/>
        </w:rPr>
      </w:pPr>
    </w:p>
    <w:p w14:paraId="5262DC10" w14:textId="77777777" w:rsidR="00F03AFC" w:rsidRDefault="00F03AFC" w:rsidP="006C3F86">
      <w:pPr>
        <w:pStyle w:val="SHOSH3"/>
        <w:numPr>
          <w:ilvl w:val="0"/>
          <w:numId w:val="3"/>
        </w:numPr>
        <w:tabs>
          <w:tab w:val="clear" w:pos="1134"/>
        </w:tabs>
        <w:spacing w:line="240" w:lineRule="auto"/>
        <w:rPr>
          <w:b w:val="0"/>
          <w:bCs/>
          <w:u w:val="single"/>
        </w:rPr>
      </w:pPr>
      <w:r w:rsidRPr="006C3F86">
        <w:rPr>
          <w:b w:val="0"/>
          <w:bCs/>
          <w:u w:val="single"/>
          <w:rtl/>
        </w:rPr>
        <w:t>סעדים</w:t>
      </w:r>
      <w:r w:rsidRPr="00CB6152">
        <w:rPr>
          <w:bCs/>
          <w:u w:val="single"/>
          <w:rtl/>
        </w:rPr>
        <w:t xml:space="preserve"> ופיצויים</w:t>
      </w:r>
      <w:r w:rsidR="00575B2E">
        <w:rPr>
          <w:rFonts w:hint="cs"/>
          <w:b w:val="0"/>
          <w:bCs/>
          <w:u w:val="single"/>
          <w:rtl/>
        </w:rPr>
        <w:t xml:space="preserve"> </w:t>
      </w:r>
    </w:p>
    <w:p w14:paraId="35A13A43" w14:textId="77777777" w:rsidR="00F03AFC" w:rsidRPr="00CB6152" w:rsidRDefault="00F03AFC" w:rsidP="00F03AFC">
      <w:pPr>
        <w:rPr>
          <w:b/>
          <w:bCs/>
          <w:u w:val="single"/>
          <w:rtl/>
        </w:rPr>
      </w:pPr>
    </w:p>
    <w:p w14:paraId="0544FE20" w14:textId="77777777" w:rsidR="00F03AFC" w:rsidRPr="00CB6152" w:rsidRDefault="00F03AFC" w:rsidP="00575B2E">
      <w:pPr>
        <w:pStyle w:val="SHOSH3"/>
        <w:numPr>
          <w:ilvl w:val="1"/>
          <w:numId w:val="3"/>
        </w:numPr>
        <w:tabs>
          <w:tab w:val="clear" w:pos="1134"/>
        </w:tabs>
        <w:spacing w:line="240" w:lineRule="auto"/>
        <w:ind w:left="1179" w:hanging="567"/>
        <w:rPr>
          <w:rtl/>
        </w:rPr>
      </w:pPr>
      <w:r w:rsidRPr="00CB6152">
        <w:rPr>
          <w:rtl/>
        </w:rPr>
        <w:t xml:space="preserve">בלי לגרוע מן </w:t>
      </w:r>
      <w:proofErr w:type="spellStart"/>
      <w:r w:rsidRPr="00CB6152">
        <w:rPr>
          <w:rtl/>
        </w:rPr>
        <w:t>הסעדים</w:t>
      </w:r>
      <w:proofErr w:type="spellEnd"/>
      <w:r w:rsidRPr="00CB6152">
        <w:rPr>
          <w:rtl/>
        </w:rPr>
        <w:t xml:space="preserve"> העומדים לרשות הצדדים כמפורט בהסכם זה, תחולנה  על הפרת ההסכם הוראות חוק החוזים (תרופות בשל הפרת חוזה) תשל"א -  1970.</w:t>
      </w:r>
    </w:p>
    <w:p w14:paraId="42D5C6AD" w14:textId="77777777" w:rsidR="00F03AFC" w:rsidRPr="00CB6152" w:rsidRDefault="00F03AFC" w:rsidP="00F03AFC">
      <w:pPr>
        <w:pStyle w:val="SHOSH2"/>
        <w:spacing w:line="240" w:lineRule="auto"/>
        <w:rPr>
          <w:color w:val="auto"/>
          <w:rtl/>
        </w:rPr>
      </w:pPr>
      <w:r w:rsidRPr="00CB6152">
        <w:rPr>
          <w:color w:val="auto"/>
          <w:rtl/>
        </w:rPr>
        <w:tab/>
      </w:r>
      <w:r w:rsidRPr="00CB6152">
        <w:rPr>
          <w:color w:val="auto"/>
          <w:rtl/>
        </w:rPr>
        <w:tab/>
      </w:r>
    </w:p>
    <w:p w14:paraId="1E33A567" w14:textId="77777777" w:rsidR="00F03AFC" w:rsidRDefault="00F03AFC" w:rsidP="00575B2E">
      <w:pPr>
        <w:pStyle w:val="SHOSH3"/>
        <w:numPr>
          <w:ilvl w:val="1"/>
          <w:numId w:val="3"/>
        </w:numPr>
        <w:tabs>
          <w:tab w:val="clear" w:pos="1134"/>
        </w:tabs>
        <w:spacing w:line="240" w:lineRule="auto"/>
        <w:ind w:left="1179" w:hanging="567"/>
        <w:rPr>
          <w:rtl/>
        </w:rPr>
      </w:pPr>
      <w:r>
        <w:rPr>
          <w:rtl/>
        </w:rPr>
        <w:t xml:space="preserve">מבלי לגרוע מזכותו לפיצויים בשיעור גבוה יותר או לכל סעד אחר, הרי במקרה של הפרה יסודית של </w:t>
      </w:r>
      <w:r w:rsidR="008007BD">
        <w:rPr>
          <w:rFonts w:hint="cs"/>
          <w:rtl/>
        </w:rPr>
        <w:t>הסכם</w:t>
      </w:r>
      <w:r>
        <w:rPr>
          <w:rtl/>
        </w:rPr>
        <w:t xml:space="preserve"> זה ע"י המפעיל</w:t>
      </w:r>
      <w:r>
        <w:rPr>
          <w:rFonts w:hint="cs"/>
          <w:rtl/>
        </w:rPr>
        <w:t>,</w:t>
      </w:r>
      <w:r>
        <w:rPr>
          <w:rtl/>
        </w:rPr>
        <w:t xml:space="preserve"> יהיה ההיכל זכאי לפיצוי קבוע מוסכם ומוערך מראש בסך </w:t>
      </w:r>
      <w:r>
        <w:rPr>
          <w:rFonts w:hint="cs"/>
          <w:rtl/>
        </w:rPr>
        <w:t xml:space="preserve">השווה לדמי שכירות בצירוף מע"מ, בגין שניים עשר חודשים, </w:t>
      </w:r>
      <w:r>
        <w:rPr>
          <w:rtl/>
        </w:rPr>
        <w:t xml:space="preserve">כשסכום זה צמוד למדד הבסיסי, וזאת בין אם בחר ההיכל בקיום </w:t>
      </w:r>
      <w:r w:rsidR="00C26687">
        <w:rPr>
          <w:rFonts w:hint="cs"/>
          <w:rtl/>
        </w:rPr>
        <w:t>ההסכם</w:t>
      </w:r>
      <w:r>
        <w:rPr>
          <w:rtl/>
        </w:rPr>
        <w:t xml:space="preserve"> ובין אם בחר בביטולו.</w:t>
      </w:r>
      <w:r>
        <w:rPr>
          <w:rtl/>
        </w:rPr>
        <w:tab/>
      </w:r>
    </w:p>
    <w:p w14:paraId="3E5D2FFE" w14:textId="77777777" w:rsidR="00F03AFC" w:rsidRDefault="00F03AFC" w:rsidP="00F03AFC">
      <w:pPr>
        <w:pStyle w:val="SHOSH2"/>
        <w:spacing w:line="240" w:lineRule="auto"/>
        <w:rPr>
          <w:rtl/>
        </w:rPr>
      </w:pPr>
    </w:p>
    <w:p w14:paraId="1806F95E" w14:textId="77777777" w:rsidR="00F03AFC" w:rsidRDefault="00F03AFC" w:rsidP="00C26687">
      <w:pPr>
        <w:pStyle w:val="SHOSH3"/>
        <w:tabs>
          <w:tab w:val="clear" w:pos="1134"/>
        </w:tabs>
        <w:spacing w:line="240" w:lineRule="auto"/>
        <w:ind w:left="1179" w:firstLine="0"/>
        <w:rPr>
          <w:rtl/>
        </w:rPr>
      </w:pPr>
      <w:r>
        <w:rPr>
          <w:rtl/>
        </w:rPr>
        <w:t>הצדדים מצהירים</w:t>
      </w:r>
      <w:r>
        <w:rPr>
          <w:rFonts w:hint="cs"/>
          <w:rtl/>
        </w:rPr>
        <w:t>,</w:t>
      </w:r>
      <w:r>
        <w:rPr>
          <w:rtl/>
        </w:rPr>
        <w:t xml:space="preserve"> כי הם רואים בסכום האמור </w:t>
      </w:r>
      <w:r>
        <w:rPr>
          <w:rFonts w:hint="cs"/>
          <w:rtl/>
        </w:rPr>
        <w:t xml:space="preserve">לעיל </w:t>
      </w:r>
      <w:r>
        <w:rPr>
          <w:rtl/>
        </w:rPr>
        <w:t>פיצוי מוסכם והולם לנזק שהצדדים רואים אותו כתוצאה המסתברת של הפרה יסודית של חוזה שכירות זה על ידי המפעיל.</w:t>
      </w:r>
    </w:p>
    <w:p w14:paraId="5E9959AC" w14:textId="77777777" w:rsidR="00F03AFC" w:rsidRDefault="00F03AFC" w:rsidP="00F03AFC">
      <w:pPr>
        <w:pStyle w:val="SHOSH2"/>
        <w:spacing w:line="240" w:lineRule="auto"/>
        <w:rPr>
          <w:rtl/>
        </w:rPr>
      </w:pPr>
    </w:p>
    <w:p w14:paraId="3C12031C" w14:textId="77777777" w:rsidR="00EF7818" w:rsidRDefault="00F03AFC" w:rsidP="00575B2E">
      <w:pPr>
        <w:pStyle w:val="SHOSH3"/>
        <w:numPr>
          <w:ilvl w:val="1"/>
          <w:numId w:val="3"/>
        </w:numPr>
        <w:tabs>
          <w:tab w:val="clear" w:pos="1134"/>
        </w:tabs>
        <w:spacing w:line="240" w:lineRule="auto"/>
        <w:ind w:left="1179" w:hanging="567"/>
      </w:pPr>
      <w:r>
        <w:rPr>
          <w:rtl/>
        </w:rPr>
        <w:t>הפרה כלשהי של איזו הוראה מההוראות המפורטות להלן של החוזה תחשבנה כהפרה יסודית שלו:</w:t>
      </w:r>
    </w:p>
    <w:p w14:paraId="1A0E2B08" w14:textId="77777777" w:rsidR="00EF7818" w:rsidRDefault="00EF7818" w:rsidP="00EF7818">
      <w:pPr>
        <w:pStyle w:val="af"/>
        <w:rPr>
          <w:rtl/>
        </w:rPr>
      </w:pPr>
    </w:p>
    <w:p w14:paraId="2C958DED" w14:textId="77777777" w:rsidR="00F03AFC" w:rsidRDefault="00F03AFC" w:rsidP="00EF7818">
      <w:pPr>
        <w:pStyle w:val="SHOSH3"/>
        <w:numPr>
          <w:ilvl w:val="2"/>
          <w:numId w:val="3"/>
        </w:numPr>
        <w:tabs>
          <w:tab w:val="clear" w:pos="1134"/>
        </w:tabs>
        <w:spacing w:line="240" w:lineRule="auto"/>
        <w:ind w:left="1387"/>
        <w:rPr>
          <w:rtl/>
        </w:rPr>
      </w:pPr>
      <w:r w:rsidRPr="00EF7818">
        <w:rPr>
          <w:rFonts w:ascii="David" w:hAnsi="David"/>
          <w:b w:val="0"/>
          <w:color w:val="000000"/>
          <w:rtl/>
        </w:rPr>
        <w:t>הפרה</w:t>
      </w:r>
      <w:r>
        <w:rPr>
          <w:rtl/>
        </w:rPr>
        <w:t xml:space="preserve"> כלשהי של </w:t>
      </w:r>
      <w:r w:rsidR="00513F15">
        <w:rPr>
          <w:rFonts w:hint="cs"/>
          <w:rtl/>
        </w:rPr>
        <w:t xml:space="preserve">סעיף אשר הוגדר כיסודי וכן הפרת </w:t>
      </w:r>
      <w:r>
        <w:rPr>
          <w:rtl/>
        </w:rPr>
        <w:t>הוראות אחד הסעיפים</w:t>
      </w:r>
      <w:r>
        <w:rPr>
          <w:rFonts w:hint="cs"/>
          <w:rtl/>
        </w:rPr>
        <w:t xml:space="preserve"> </w:t>
      </w:r>
      <w:r w:rsidR="000F2865">
        <w:rPr>
          <w:rFonts w:hint="cs"/>
          <w:rtl/>
        </w:rPr>
        <w:t>5, 9, 10, 11, 12, 13, ו- 18 להסכם</w:t>
      </w:r>
      <w:r>
        <w:rPr>
          <w:rtl/>
        </w:rPr>
        <w:t xml:space="preserve"> זה על כל סעיפי המשנה שלהם.</w:t>
      </w:r>
    </w:p>
    <w:p w14:paraId="00728389" w14:textId="77777777" w:rsidR="00F03AFC" w:rsidRPr="00EF7818" w:rsidRDefault="00F03AFC" w:rsidP="00EF7818">
      <w:pPr>
        <w:pStyle w:val="SHOSH3"/>
        <w:tabs>
          <w:tab w:val="clear" w:pos="1134"/>
        </w:tabs>
        <w:spacing w:line="240" w:lineRule="auto"/>
        <w:ind w:left="1387" w:firstLine="0"/>
        <w:rPr>
          <w:rFonts w:ascii="David" w:hAnsi="David"/>
          <w:b w:val="0"/>
          <w:color w:val="000000"/>
          <w:rtl/>
        </w:rPr>
      </w:pPr>
    </w:p>
    <w:p w14:paraId="442CC85B" w14:textId="60F9F3BC" w:rsidR="00F03AFC" w:rsidRDefault="00E92CB3" w:rsidP="00EF7818">
      <w:pPr>
        <w:pStyle w:val="SHOSH3"/>
        <w:numPr>
          <w:ilvl w:val="2"/>
          <w:numId w:val="3"/>
        </w:numPr>
        <w:tabs>
          <w:tab w:val="clear" w:pos="1134"/>
        </w:tabs>
        <w:spacing w:line="240" w:lineRule="auto"/>
        <w:ind w:left="1387"/>
        <w:rPr>
          <w:rtl/>
        </w:rPr>
      </w:pPr>
      <w:r>
        <w:rPr>
          <w:rFonts w:ascii="David" w:hAnsi="David" w:hint="cs"/>
          <w:b w:val="0"/>
          <w:color w:val="000000"/>
          <w:rtl/>
        </w:rPr>
        <w:t xml:space="preserve">פיגור בתשלום כאמור בהוראות </w:t>
      </w:r>
      <w:r w:rsidRPr="00B955B5">
        <w:rPr>
          <w:rFonts w:ascii="David" w:hAnsi="David" w:hint="cs"/>
          <w:b w:val="0"/>
          <w:color w:val="000000"/>
          <w:rtl/>
        </w:rPr>
        <w:t>סעיף</w:t>
      </w:r>
      <w:r w:rsidRPr="00B955B5">
        <w:rPr>
          <w:rFonts w:hint="cs"/>
          <w:bCs/>
          <w:rtl/>
        </w:rPr>
        <w:t xml:space="preserve"> </w:t>
      </w:r>
      <w:r w:rsidR="00F96E7C">
        <w:fldChar w:fldCharType="begin"/>
      </w:r>
      <w:r w:rsidR="00F96E7C">
        <w:instrText xml:space="preserve"> REF _Ref157367885 \r \h  \* MERGEFORMAT </w:instrText>
      </w:r>
      <w:r w:rsidR="00F96E7C">
        <w:fldChar w:fldCharType="separate"/>
      </w:r>
      <w:r w:rsidR="00B955B5" w:rsidRPr="00B955B5">
        <w:rPr>
          <w:b w:val="0"/>
          <w:sz w:val="20"/>
          <w:szCs w:val="20"/>
          <w:cs/>
        </w:rPr>
        <w:t>‎</w:t>
      </w:r>
      <w:r w:rsidR="00B955B5" w:rsidRPr="00B955B5">
        <w:rPr>
          <w:bCs/>
        </w:rPr>
        <w:t>18.4</w:t>
      </w:r>
      <w:r w:rsidR="00F96E7C">
        <w:fldChar w:fldCharType="end"/>
      </w:r>
      <w:r w:rsidR="00B955B5">
        <w:rPr>
          <w:rFonts w:hint="cs"/>
          <w:rtl/>
        </w:rPr>
        <w:t xml:space="preserve"> להלן</w:t>
      </w:r>
      <w:r w:rsidR="00F03AFC">
        <w:rPr>
          <w:rtl/>
        </w:rPr>
        <w:t>.</w:t>
      </w:r>
    </w:p>
    <w:p w14:paraId="050F1DA2" w14:textId="77777777" w:rsidR="00F03AFC" w:rsidRDefault="00F03AFC" w:rsidP="00F03AFC">
      <w:pPr>
        <w:pStyle w:val="SHOSH2"/>
        <w:tabs>
          <w:tab w:val="left" w:pos="1179"/>
        </w:tabs>
        <w:spacing w:line="240" w:lineRule="auto"/>
        <w:ind w:left="2313" w:hanging="2313"/>
        <w:rPr>
          <w:rtl/>
        </w:rPr>
      </w:pPr>
    </w:p>
    <w:p w14:paraId="2FF0953D" w14:textId="7C692D1B" w:rsidR="00F03AFC" w:rsidRDefault="00F03AFC" w:rsidP="00575B2E">
      <w:pPr>
        <w:pStyle w:val="SHOSH3"/>
        <w:numPr>
          <w:ilvl w:val="1"/>
          <w:numId w:val="3"/>
        </w:numPr>
        <w:tabs>
          <w:tab w:val="clear" w:pos="1134"/>
        </w:tabs>
        <w:spacing w:line="240" w:lineRule="auto"/>
        <w:ind w:left="1179" w:hanging="567"/>
        <w:rPr>
          <w:rtl/>
        </w:rPr>
      </w:pPr>
      <w:r>
        <w:rPr>
          <w:rtl/>
        </w:rPr>
        <w:t xml:space="preserve">בכל מקרה בו יפסיק המפעיל את </w:t>
      </w:r>
      <w:r w:rsidR="0029704B">
        <w:rPr>
          <w:rFonts w:hint="cs"/>
          <w:rtl/>
        </w:rPr>
        <w:t>הפעלת</w:t>
      </w:r>
      <w:r>
        <w:rPr>
          <w:rtl/>
        </w:rPr>
        <w:t xml:space="preserve"> </w:t>
      </w:r>
      <w:r w:rsidR="00054F85">
        <w:rPr>
          <w:rtl/>
        </w:rPr>
        <w:t>המסעדה</w:t>
      </w:r>
      <w:r>
        <w:rPr>
          <w:rtl/>
        </w:rPr>
        <w:t xml:space="preserve"> או את </w:t>
      </w:r>
      <w:r w:rsidR="0029704B">
        <w:rPr>
          <w:rFonts w:hint="cs"/>
          <w:rtl/>
        </w:rPr>
        <w:t xml:space="preserve">ההסכם </w:t>
      </w:r>
      <w:r>
        <w:rPr>
          <w:rtl/>
        </w:rPr>
        <w:t>מכל סיבה שהיא יהא המפעיל חייב בתשלום כל התשלומים החלים עליו מכוח הוראות חוזה זה עד תום תקופת ההרשאה.</w:t>
      </w:r>
    </w:p>
    <w:p w14:paraId="1E0989B3" w14:textId="69F472B8" w:rsidR="00F03AFC" w:rsidRDefault="00F03AFC" w:rsidP="00575B2E">
      <w:pPr>
        <w:pStyle w:val="SHOSH3"/>
        <w:numPr>
          <w:ilvl w:val="1"/>
          <w:numId w:val="3"/>
        </w:numPr>
        <w:tabs>
          <w:tab w:val="clear" w:pos="1134"/>
        </w:tabs>
        <w:spacing w:line="240" w:lineRule="auto"/>
        <w:ind w:left="1179" w:hanging="567"/>
        <w:rPr>
          <w:rtl/>
        </w:rPr>
      </w:pPr>
      <w:r>
        <w:rPr>
          <w:rtl/>
        </w:rPr>
        <w:t xml:space="preserve">ההיכל יהא זכאי, אך לא חייב, לבטל </w:t>
      </w:r>
      <w:r w:rsidR="0029704B">
        <w:rPr>
          <w:rFonts w:hint="cs"/>
          <w:rtl/>
        </w:rPr>
        <w:t>הסכם</w:t>
      </w:r>
      <w:r>
        <w:rPr>
          <w:rtl/>
        </w:rPr>
        <w:t xml:space="preserve"> זה, חרף כל הוראה </w:t>
      </w:r>
      <w:r w:rsidR="0029704B">
        <w:rPr>
          <w:rFonts w:hint="cs"/>
          <w:rtl/>
        </w:rPr>
        <w:t>הסכם</w:t>
      </w:r>
      <w:r>
        <w:rPr>
          <w:rtl/>
        </w:rPr>
        <w:t xml:space="preserve"> בקשר לתקופת ההרשאה, ולדרוש מן המפעיל לפנות לאלתר את </w:t>
      </w:r>
      <w:r w:rsidR="00054F85">
        <w:rPr>
          <w:rtl/>
        </w:rPr>
        <w:t>המסעדה</w:t>
      </w:r>
      <w:r>
        <w:rPr>
          <w:rtl/>
        </w:rPr>
        <w:t xml:space="preserve"> בהודעה מוקדמת בת עשרה (10) ימים (להלן: </w:t>
      </w:r>
      <w:r w:rsidRPr="00D91D82">
        <w:rPr>
          <w:bCs/>
          <w:rtl/>
        </w:rPr>
        <w:t>"הודעת ביטול"</w:t>
      </w:r>
      <w:r>
        <w:rPr>
          <w:rtl/>
        </w:rPr>
        <w:t>)</w:t>
      </w:r>
      <w:r>
        <w:rPr>
          <w:rFonts w:hint="cs"/>
          <w:rtl/>
        </w:rPr>
        <w:t>,</w:t>
      </w:r>
      <w:r>
        <w:rPr>
          <w:rtl/>
        </w:rPr>
        <w:t xml:space="preserve"> בכל אחד מן המקרים הבאים:</w:t>
      </w:r>
    </w:p>
    <w:p w14:paraId="6EF44CB3" w14:textId="77777777" w:rsidR="00F03AFC" w:rsidRDefault="00F03AFC" w:rsidP="00F03AFC">
      <w:pPr>
        <w:pStyle w:val="3"/>
        <w:numPr>
          <w:ilvl w:val="0"/>
          <w:numId w:val="0"/>
        </w:numPr>
        <w:tabs>
          <w:tab w:val="left" w:pos="567"/>
        </w:tabs>
        <w:spacing w:after="0" w:line="240" w:lineRule="auto"/>
        <w:ind w:left="1134" w:right="0" w:hanging="1134"/>
        <w:rPr>
          <w:rtl/>
        </w:rPr>
      </w:pPr>
    </w:p>
    <w:p w14:paraId="2D2F6378" w14:textId="77777777" w:rsidR="00F03AFC" w:rsidRDefault="00F03AFC" w:rsidP="00EF7818">
      <w:pPr>
        <w:pStyle w:val="SHOSH3"/>
        <w:numPr>
          <w:ilvl w:val="2"/>
          <w:numId w:val="3"/>
        </w:numPr>
        <w:tabs>
          <w:tab w:val="clear" w:pos="1134"/>
        </w:tabs>
        <w:spacing w:line="240" w:lineRule="auto"/>
        <w:ind w:left="1387"/>
        <w:rPr>
          <w:rtl/>
        </w:rPr>
      </w:pPr>
      <w:r>
        <w:rPr>
          <w:rtl/>
        </w:rPr>
        <w:t>המפעיל הפר הפרה יסודית את חוזה זה או הוראה מהוראותיו היסודיות.</w:t>
      </w:r>
    </w:p>
    <w:p w14:paraId="0E07B090" w14:textId="77777777" w:rsidR="00F03AFC" w:rsidRDefault="00F03AFC" w:rsidP="00F03AFC">
      <w:pPr>
        <w:rPr>
          <w:rtl/>
        </w:rPr>
      </w:pPr>
    </w:p>
    <w:p w14:paraId="580D401B" w14:textId="77777777" w:rsidR="00F03AFC" w:rsidRDefault="00F03AFC" w:rsidP="00EF7818">
      <w:pPr>
        <w:pStyle w:val="SHOSH3"/>
        <w:numPr>
          <w:ilvl w:val="2"/>
          <w:numId w:val="3"/>
        </w:numPr>
        <w:tabs>
          <w:tab w:val="clear" w:pos="1134"/>
        </w:tabs>
        <w:spacing w:line="240" w:lineRule="auto"/>
        <w:ind w:left="1387"/>
      </w:pPr>
      <w:r>
        <w:rPr>
          <w:rtl/>
        </w:rPr>
        <w:t xml:space="preserve">המפעיל הפר חוזה זה הפרה שאינה הפרה יסודית ולא תיקן את ההפרה בתוך </w:t>
      </w:r>
      <w:r>
        <w:rPr>
          <w:rFonts w:hint="cs"/>
          <w:rtl/>
        </w:rPr>
        <w:t>7</w:t>
      </w:r>
      <w:r>
        <w:rPr>
          <w:rtl/>
        </w:rPr>
        <w:t xml:space="preserve"> </w:t>
      </w:r>
      <w:r>
        <w:rPr>
          <w:rFonts w:hint="cs"/>
          <w:rtl/>
        </w:rPr>
        <w:t xml:space="preserve">ימים </w:t>
      </w:r>
      <w:r>
        <w:rPr>
          <w:rtl/>
        </w:rPr>
        <w:t>מיום שנדרש לכך.</w:t>
      </w:r>
    </w:p>
    <w:p w14:paraId="0F6123B4" w14:textId="77777777" w:rsidR="00F03AFC" w:rsidRDefault="00F03AFC" w:rsidP="00F03AFC">
      <w:pPr>
        <w:tabs>
          <w:tab w:val="left" w:pos="1179"/>
        </w:tabs>
        <w:ind w:left="2313" w:hanging="2313"/>
        <w:rPr>
          <w:rtl/>
        </w:rPr>
      </w:pPr>
    </w:p>
    <w:p w14:paraId="1CA36657" w14:textId="77777777" w:rsidR="00F03AFC" w:rsidRDefault="00F03AFC" w:rsidP="00EF7818">
      <w:pPr>
        <w:pStyle w:val="SHOSH3"/>
        <w:numPr>
          <w:ilvl w:val="2"/>
          <w:numId w:val="3"/>
        </w:numPr>
        <w:tabs>
          <w:tab w:val="clear" w:pos="1134"/>
        </w:tabs>
        <w:spacing w:line="240" w:lineRule="auto"/>
        <w:ind w:left="1387"/>
        <w:rPr>
          <w:rtl/>
        </w:rPr>
      </w:pPr>
      <w:r>
        <w:rPr>
          <w:rtl/>
        </w:rPr>
        <w:t xml:space="preserve">הוגשה בקשה לבית משפט מוסמך לפירוקו של המפעיל, למנות לו נאמן, מפרק, מפרק זמני, קדם מפרק, כונס לחלק מהותי מנכסיו ו/או להטלת עיקול על חלק מהותי מנכסיו וניתן צו לפי הבקשה או שהבקשה לא בוטלה או נדחתה בתוך </w:t>
      </w:r>
      <w:r>
        <w:rPr>
          <w:rFonts w:hint="cs"/>
          <w:rtl/>
        </w:rPr>
        <w:t>30</w:t>
      </w:r>
      <w:r>
        <w:rPr>
          <w:rtl/>
        </w:rPr>
        <w:t xml:space="preserve"> יום מהגשתה לבית המשפט ו/או באם המפעיל הגיש בקשה לפירוקו או להכריזו </w:t>
      </w:r>
      <w:r>
        <w:rPr>
          <w:rFonts w:hint="cs"/>
          <w:rtl/>
        </w:rPr>
        <w:t xml:space="preserve">כפושט רגל </w:t>
      </w:r>
      <w:r>
        <w:rPr>
          <w:rtl/>
        </w:rPr>
        <w:t>ו/או לעריכת הסדר נושים.</w:t>
      </w:r>
    </w:p>
    <w:p w14:paraId="4399E90D" w14:textId="77777777" w:rsidR="00F03AFC" w:rsidRDefault="00F03AFC" w:rsidP="00F03AFC">
      <w:pPr>
        <w:rPr>
          <w:rtl/>
        </w:rPr>
      </w:pPr>
    </w:p>
    <w:p w14:paraId="028E8293" w14:textId="77777777" w:rsidR="00F03AFC" w:rsidRDefault="00F03AFC" w:rsidP="00EF7818">
      <w:pPr>
        <w:pStyle w:val="SHOSH3"/>
        <w:numPr>
          <w:ilvl w:val="2"/>
          <w:numId w:val="3"/>
        </w:numPr>
        <w:tabs>
          <w:tab w:val="clear" w:pos="1134"/>
        </w:tabs>
        <w:spacing w:line="240" w:lineRule="auto"/>
        <w:ind w:left="1387"/>
      </w:pPr>
      <w:r>
        <w:rPr>
          <w:rtl/>
        </w:rPr>
        <w:t xml:space="preserve">הערבויות ו/או הביטחונות </w:t>
      </w:r>
      <w:r w:rsidRPr="00EF7818">
        <w:rPr>
          <w:rFonts w:ascii="David" w:hAnsi="David"/>
          <w:b w:val="0"/>
          <w:color w:val="000000"/>
          <w:rtl/>
        </w:rPr>
        <w:t>האחרים</w:t>
      </w:r>
      <w:r>
        <w:rPr>
          <w:rtl/>
        </w:rPr>
        <w:t xml:space="preserve"> שניתנו לקיומו של </w:t>
      </w:r>
      <w:r w:rsidR="00BD0EEE">
        <w:rPr>
          <w:rFonts w:hint="cs"/>
          <w:rtl/>
        </w:rPr>
        <w:t>הסכם</w:t>
      </w:r>
      <w:r>
        <w:rPr>
          <w:rtl/>
        </w:rPr>
        <w:t xml:space="preserve"> זה, בשלמותם או בחלקם</w:t>
      </w:r>
      <w:r>
        <w:rPr>
          <w:rFonts w:hint="cs"/>
          <w:rtl/>
        </w:rPr>
        <w:t>,</w:t>
      </w:r>
      <w:r>
        <w:rPr>
          <w:rtl/>
        </w:rPr>
        <w:t xml:space="preserve"> פקעו, בוטלו או הוכרזו ע"י בית המשפט המוסמך כבטלות או חסרות תוקף מכל סיבה שהיא.</w:t>
      </w:r>
    </w:p>
    <w:p w14:paraId="3033F5A1" w14:textId="77777777" w:rsidR="00F03AFC" w:rsidRDefault="00F03AFC" w:rsidP="00F03AFC">
      <w:pPr>
        <w:tabs>
          <w:tab w:val="left" w:pos="1179"/>
        </w:tabs>
        <w:ind w:left="2313" w:hanging="2313"/>
        <w:jc w:val="both"/>
        <w:rPr>
          <w:rtl/>
        </w:rPr>
      </w:pPr>
    </w:p>
    <w:p w14:paraId="5462EC1E" w14:textId="77777777" w:rsidR="00F03AFC" w:rsidRDefault="00F03AFC" w:rsidP="00847086">
      <w:pPr>
        <w:pStyle w:val="SHOSH3"/>
        <w:numPr>
          <w:ilvl w:val="1"/>
          <w:numId w:val="3"/>
        </w:numPr>
        <w:tabs>
          <w:tab w:val="clear" w:pos="1134"/>
        </w:tabs>
        <w:spacing w:line="240" w:lineRule="auto"/>
        <w:ind w:left="1179" w:hanging="567"/>
      </w:pPr>
      <w:r>
        <w:rPr>
          <w:rFonts w:hint="cs"/>
          <w:rtl/>
        </w:rPr>
        <w:tab/>
      </w:r>
      <w:r>
        <w:rPr>
          <w:rtl/>
        </w:rPr>
        <w:t>נ</w:t>
      </w:r>
      <w:r>
        <w:rPr>
          <w:rFonts w:hint="cs"/>
          <w:rtl/>
        </w:rPr>
        <w:t>י</w:t>
      </w:r>
      <w:r>
        <w:rPr>
          <w:rtl/>
        </w:rPr>
        <w:t>תנה הודעת ביטול</w:t>
      </w:r>
      <w:r>
        <w:rPr>
          <w:rFonts w:hint="cs"/>
          <w:rtl/>
        </w:rPr>
        <w:t>,</w:t>
      </w:r>
      <w:r>
        <w:rPr>
          <w:rtl/>
        </w:rPr>
        <w:t xml:space="preserve"> יחולו ההוראות הבאות:</w:t>
      </w:r>
    </w:p>
    <w:p w14:paraId="72092871" w14:textId="77777777" w:rsidR="00F03AFC" w:rsidRDefault="00F03AFC" w:rsidP="00F03AFC">
      <w:pPr>
        <w:tabs>
          <w:tab w:val="left" w:pos="470"/>
          <w:tab w:val="left" w:pos="1179"/>
        </w:tabs>
        <w:ind w:left="1179" w:hanging="1179"/>
        <w:jc w:val="both"/>
        <w:rPr>
          <w:rtl/>
        </w:rPr>
      </w:pPr>
    </w:p>
    <w:p w14:paraId="64616651" w14:textId="427C3E9E" w:rsidR="00F03AFC" w:rsidRDefault="00F03AFC" w:rsidP="00EF7818">
      <w:pPr>
        <w:pStyle w:val="SHOSH3"/>
        <w:numPr>
          <w:ilvl w:val="2"/>
          <w:numId w:val="3"/>
        </w:numPr>
        <w:tabs>
          <w:tab w:val="clear" w:pos="1134"/>
        </w:tabs>
        <w:spacing w:line="240" w:lineRule="auto"/>
        <w:ind w:left="1387"/>
      </w:pPr>
      <w:r>
        <w:rPr>
          <w:rFonts w:hint="cs"/>
          <w:rtl/>
        </w:rPr>
        <w:t xml:space="preserve">המפעיל יפנה </w:t>
      </w:r>
      <w:r w:rsidRPr="00EF7818">
        <w:rPr>
          <w:rFonts w:ascii="David" w:hAnsi="David"/>
          <w:b w:val="0"/>
          <w:color w:val="000000"/>
          <w:rtl/>
        </w:rPr>
        <w:t>את</w:t>
      </w:r>
      <w:r w:rsidRPr="00CB6152">
        <w:rPr>
          <w:rtl/>
        </w:rPr>
        <w:t xml:space="preserve"> </w:t>
      </w:r>
      <w:r w:rsidR="00054F85">
        <w:rPr>
          <w:rFonts w:hint="cs"/>
          <w:rtl/>
        </w:rPr>
        <w:t>המסעדה</w:t>
      </w:r>
      <w:r w:rsidRPr="00CB6152">
        <w:rPr>
          <w:rtl/>
        </w:rPr>
        <w:t xml:space="preserve"> </w:t>
      </w:r>
      <w:r>
        <w:rPr>
          <w:rFonts w:hint="cs"/>
          <w:rtl/>
        </w:rPr>
        <w:t>וי</w:t>
      </w:r>
      <w:r>
        <w:rPr>
          <w:rtl/>
        </w:rPr>
        <w:t xml:space="preserve">חזיר החזקה </w:t>
      </w:r>
      <w:r w:rsidR="0013388F">
        <w:rPr>
          <w:rtl/>
        </w:rPr>
        <w:t>ב</w:t>
      </w:r>
      <w:r w:rsidR="0013388F">
        <w:rPr>
          <w:rFonts w:hint="cs"/>
          <w:rtl/>
        </w:rPr>
        <w:t>ה</w:t>
      </w:r>
      <w:r w:rsidR="0013388F" w:rsidRPr="00CB6152">
        <w:rPr>
          <w:rtl/>
        </w:rPr>
        <w:t xml:space="preserve"> </w:t>
      </w:r>
      <w:r>
        <w:rPr>
          <w:rtl/>
        </w:rPr>
        <w:t>להיכל</w:t>
      </w:r>
      <w:r>
        <w:rPr>
          <w:rFonts w:hint="cs"/>
          <w:rtl/>
        </w:rPr>
        <w:t xml:space="preserve"> בהתאם להוראות סעיף </w:t>
      </w:r>
      <w:r w:rsidR="00F96E7C">
        <w:fldChar w:fldCharType="begin"/>
      </w:r>
      <w:r w:rsidR="00F96E7C">
        <w:instrText xml:space="preserve"> REF _Ref157330798 \r \h  \* MERGEFORMAT </w:instrText>
      </w:r>
      <w:r w:rsidR="00F96E7C">
        <w:fldChar w:fldCharType="separate"/>
      </w:r>
      <w:r w:rsidR="00924495">
        <w:rPr>
          <w:cs/>
        </w:rPr>
        <w:t>‎</w:t>
      </w:r>
      <w:r w:rsidR="00924495" w:rsidRPr="00924495">
        <w:rPr>
          <w:b w:val="0"/>
          <w:bCs/>
        </w:rPr>
        <w:t>14</w:t>
      </w:r>
      <w:r w:rsidR="00F96E7C">
        <w:fldChar w:fldCharType="end"/>
      </w:r>
      <w:r w:rsidR="00D11199">
        <w:rPr>
          <w:rFonts w:hint="cs"/>
          <w:rtl/>
        </w:rPr>
        <w:t xml:space="preserve"> </w:t>
      </w:r>
      <w:r w:rsidR="00B94E41">
        <w:rPr>
          <w:rFonts w:hint="cs"/>
          <w:rtl/>
        </w:rPr>
        <w:t>ל</w:t>
      </w:r>
      <w:r>
        <w:rPr>
          <w:rFonts w:hint="cs"/>
          <w:rtl/>
        </w:rPr>
        <w:t>עיל.</w:t>
      </w:r>
    </w:p>
    <w:p w14:paraId="079F2797" w14:textId="77777777" w:rsidR="00BB3EB1" w:rsidRPr="0013388F" w:rsidRDefault="00BB3EB1" w:rsidP="00BB3EB1">
      <w:pPr>
        <w:pStyle w:val="SHOSH3"/>
        <w:tabs>
          <w:tab w:val="clear" w:pos="1134"/>
        </w:tabs>
        <w:spacing w:line="240" w:lineRule="auto"/>
        <w:ind w:left="1387" w:firstLine="0"/>
        <w:rPr>
          <w:rtl/>
        </w:rPr>
      </w:pPr>
    </w:p>
    <w:p w14:paraId="7FBE907C" w14:textId="77777777" w:rsidR="00F03AFC" w:rsidRDefault="00F03AFC" w:rsidP="00EF7818">
      <w:pPr>
        <w:pStyle w:val="SHOSH3"/>
        <w:numPr>
          <w:ilvl w:val="2"/>
          <w:numId w:val="3"/>
        </w:numPr>
        <w:tabs>
          <w:tab w:val="clear" w:pos="1134"/>
        </w:tabs>
        <w:spacing w:line="240" w:lineRule="auto"/>
        <w:ind w:left="1387"/>
      </w:pPr>
      <w:r>
        <w:rPr>
          <w:rFonts w:hint="cs"/>
          <w:rtl/>
        </w:rPr>
        <w:t>המפעיל</w:t>
      </w:r>
      <w:r>
        <w:rPr>
          <w:rtl/>
        </w:rPr>
        <w:t xml:space="preserve"> יהיה אחראי להחזיר להיכל את כל </w:t>
      </w:r>
      <w:r w:rsidRPr="00EF7818">
        <w:rPr>
          <w:rFonts w:ascii="David" w:hAnsi="David"/>
          <w:b w:val="0"/>
          <w:color w:val="000000"/>
          <w:rtl/>
        </w:rPr>
        <w:t>ההוצאות</w:t>
      </w:r>
      <w:r>
        <w:rPr>
          <w:rtl/>
        </w:rPr>
        <w:t>, הנזקים וההפסדים שיגרמו ל</w:t>
      </w:r>
      <w:r w:rsidR="00BB3EB1">
        <w:rPr>
          <w:rFonts w:hint="cs"/>
          <w:rtl/>
        </w:rPr>
        <w:t>ו</w:t>
      </w:r>
      <w:r>
        <w:rPr>
          <w:rtl/>
        </w:rPr>
        <w:t xml:space="preserve"> עקב הפרת </w:t>
      </w:r>
      <w:r w:rsidR="00BB3EB1">
        <w:rPr>
          <w:rFonts w:hint="cs"/>
          <w:rtl/>
        </w:rPr>
        <w:t>ההסכם</w:t>
      </w:r>
      <w:r>
        <w:rPr>
          <w:rtl/>
        </w:rPr>
        <w:t xml:space="preserve"> על ידי המפעיל.</w:t>
      </w:r>
    </w:p>
    <w:p w14:paraId="4CB9F3EF" w14:textId="77777777" w:rsidR="00F03AFC" w:rsidRDefault="00F03AFC" w:rsidP="00F03AFC">
      <w:pPr>
        <w:tabs>
          <w:tab w:val="left" w:pos="1179"/>
        </w:tabs>
        <w:ind w:left="2313" w:hanging="2313"/>
        <w:rPr>
          <w:rtl/>
        </w:rPr>
      </w:pPr>
    </w:p>
    <w:p w14:paraId="14D000A7" w14:textId="01F4379F" w:rsidR="00F03AFC" w:rsidRDefault="00F03AFC" w:rsidP="00EF7818">
      <w:pPr>
        <w:pStyle w:val="SHOSH3"/>
        <w:numPr>
          <w:ilvl w:val="2"/>
          <w:numId w:val="3"/>
        </w:numPr>
        <w:tabs>
          <w:tab w:val="clear" w:pos="1134"/>
        </w:tabs>
        <w:spacing w:line="240" w:lineRule="auto"/>
        <w:ind w:left="1387"/>
        <w:rPr>
          <w:rtl/>
        </w:rPr>
      </w:pPr>
      <w:r>
        <w:rPr>
          <w:rtl/>
        </w:rPr>
        <w:t xml:space="preserve">למפעיל לא תהא כל זכות להתנגד באיזו דרך שהיא ו/או לנסות לעכב או למנוע התקשרות בין ההיכל לבין כל </w:t>
      </w:r>
      <w:r w:rsidR="00BB3EB1">
        <w:rPr>
          <w:rFonts w:hint="cs"/>
          <w:rtl/>
        </w:rPr>
        <w:t>מפעיל</w:t>
      </w:r>
      <w:r>
        <w:rPr>
          <w:rtl/>
        </w:rPr>
        <w:t xml:space="preserve"> אחר ו/או לנסות למנוע או לעכב </w:t>
      </w:r>
      <w:r w:rsidR="00BB3EB1">
        <w:rPr>
          <w:rFonts w:hint="cs"/>
          <w:rtl/>
        </w:rPr>
        <w:t xml:space="preserve">מתן הרשאה </w:t>
      </w:r>
      <w:r w:rsidR="001C0E0A">
        <w:rPr>
          <w:rFonts w:hint="cs"/>
          <w:rtl/>
        </w:rPr>
        <w:t>במסעדה</w:t>
      </w:r>
      <w:r>
        <w:rPr>
          <w:rFonts w:hint="cs"/>
          <w:rtl/>
        </w:rPr>
        <w:t xml:space="preserve"> </w:t>
      </w:r>
      <w:r>
        <w:rPr>
          <w:rtl/>
        </w:rPr>
        <w:t>למפעיל חליף כלשהו. כל האמור יחול הן ביחסים שבין ההיכל למפעיל והן ביחסים שבין המפעיל למפעיל החליף ויחשב בין היתר כהוראות חוזיות לטובת צד שלישי.</w:t>
      </w:r>
    </w:p>
    <w:p w14:paraId="0AB5BE91" w14:textId="77777777" w:rsidR="00EF7818" w:rsidRPr="00EF7818" w:rsidRDefault="00EF7818" w:rsidP="00EF7818">
      <w:pPr>
        <w:bidi/>
        <w:rPr>
          <w:rtl/>
          <w:lang w:eastAsia="he-IL"/>
        </w:rPr>
      </w:pPr>
    </w:p>
    <w:p w14:paraId="795C877B" w14:textId="636CEEF5" w:rsidR="00F03AFC" w:rsidRPr="00CB6152" w:rsidRDefault="00F03AFC" w:rsidP="00575B2E">
      <w:pPr>
        <w:pStyle w:val="SHOSH3"/>
        <w:numPr>
          <w:ilvl w:val="1"/>
          <w:numId w:val="3"/>
        </w:numPr>
        <w:tabs>
          <w:tab w:val="clear" w:pos="1134"/>
        </w:tabs>
        <w:spacing w:line="240" w:lineRule="auto"/>
        <w:ind w:left="1179" w:hanging="567"/>
        <w:rPr>
          <w:rtl/>
        </w:rPr>
      </w:pPr>
      <w:r w:rsidRPr="00CB6152">
        <w:rPr>
          <w:rtl/>
        </w:rPr>
        <w:t xml:space="preserve">בוטל ההסכם ע"י </w:t>
      </w:r>
      <w:r>
        <w:rPr>
          <w:rtl/>
        </w:rPr>
        <w:t>ההיכל</w:t>
      </w:r>
      <w:r w:rsidRPr="00CB6152">
        <w:rPr>
          <w:rtl/>
        </w:rPr>
        <w:t xml:space="preserve"> עקב הפרתו ע"י </w:t>
      </w:r>
      <w:r>
        <w:rPr>
          <w:rtl/>
        </w:rPr>
        <w:t>המפעיל</w:t>
      </w:r>
      <w:r w:rsidRPr="00CB6152">
        <w:rPr>
          <w:rtl/>
        </w:rPr>
        <w:t>, ובמידה ו</w:t>
      </w:r>
      <w:r>
        <w:rPr>
          <w:rtl/>
        </w:rPr>
        <w:t>המפעיל</w:t>
      </w:r>
      <w:r w:rsidRPr="00CB6152">
        <w:rPr>
          <w:rtl/>
        </w:rPr>
        <w:t xml:space="preserve"> לא פינה את </w:t>
      </w:r>
      <w:r w:rsidR="00054F85">
        <w:rPr>
          <w:rtl/>
        </w:rPr>
        <w:t>המסעדה</w:t>
      </w:r>
      <w:r w:rsidRPr="00CB6152">
        <w:rPr>
          <w:rtl/>
        </w:rPr>
        <w:t xml:space="preserve"> במועד עפ"י דרישות </w:t>
      </w:r>
      <w:r>
        <w:rPr>
          <w:rtl/>
        </w:rPr>
        <w:t>ההיכל</w:t>
      </w:r>
      <w:r w:rsidRPr="00CB6152">
        <w:rPr>
          <w:rtl/>
        </w:rPr>
        <w:t xml:space="preserve">, הרי מבלי לגרוע מהוראות סעיף </w:t>
      </w:r>
      <w:r w:rsidR="00F96E7C">
        <w:fldChar w:fldCharType="begin"/>
      </w:r>
      <w:r w:rsidR="00F96E7C">
        <w:instrText xml:space="preserve"> REF _Ref157330918 \r \h  \* MERGEFORMAT </w:instrText>
      </w:r>
      <w:r w:rsidR="00F96E7C">
        <w:fldChar w:fldCharType="separate"/>
      </w:r>
      <w:r w:rsidR="00924495">
        <w:rPr>
          <w:cs/>
        </w:rPr>
        <w:t>‎</w:t>
      </w:r>
      <w:r w:rsidR="00924495" w:rsidRPr="00924495">
        <w:rPr>
          <w:b w:val="0"/>
          <w:bCs/>
        </w:rPr>
        <w:t>14.2</w:t>
      </w:r>
      <w:r w:rsidR="00F96E7C">
        <w:fldChar w:fldCharType="end"/>
      </w:r>
      <w:r w:rsidRPr="00CB6152">
        <w:rPr>
          <w:rtl/>
        </w:rPr>
        <w:t xml:space="preserve"> לעיל, </w:t>
      </w:r>
      <w:r>
        <w:rPr>
          <w:rFonts w:hint="cs"/>
          <w:rtl/>
        </w:rPr>
        <w:t>י</w:t>
      </w:r>
      <w:r w:rsidRPr="00CB6152">
        <w:rPr>
          <w:rtl/>
        </w:rPr>
        <w:t xml:space="preserve">הא </w:t>
      </w:r>
      <w:r>
        <w:rPr>
          <w:rtl/>
        </w:rPr>
        <w:t>ההיכל</w:t>
      </w:r>
      <w:r w:rsidRPr="00CB6152">
        <w:rPr>
          <w:rtl/>
        </w:rPr>
        <w:t xml:space="preserve"> רשאי לנתק </w:t>
      </w:r>
      <w:r w:rsidR="00054F85">
        <w:rPr>
          <w:rtl/>
        </w:rPr>
        <w:t>המסעדה</w:t>
      </w:r>
      <w:r w:rsidRPr="00CB6152">
        <w:rPr>
          <w:rtl/>
        </w:rPr>
        <w:t xml:space="preserve"> מאספקת חשמל, מים, טלפון, </w:t>
      </w:r>
      <w:r w:rsidRPr="00CB6152">
        <w:rPr>
          <w:rFonts w:hint="eastAsia"/>
          <w:rtl/>
        </w:rPr>
        <w:t>מ</w:t>
      </w:r>
      <w:r w:rsidRPr="00CB6152">
        <w:rPr>
          <w:rtl/>
        </w:rPr>
        <w:t>יזוג אויר וכל שרות ותשתית אחרים, עפ"י שיקול דעת</w:t>
      </w:r>
      <w:r>
        <w:rPr>
          <w:rFonts w:hint="cs"/>
          <w:rtl/>
        </w:rPr>
        <w:t>ו</w:t>
      </w:r>
      <w:r w:rsidRPr="00CB6152">
        <w:rPr>
          <w:rtl/>
        </w:rPr>
        <w:t xml:space="preserve"> הבלעדי</w:t>
      </w:r>
      <w:r>
        <w:rPr>
          <w:rFonts w:hint="cs"/>
          <w:rtl/>
        </w:rPr>
        <w:t>,</w:t>
      </w:r>
      <w:r w:rsidRPr="00CB6152">
        <w:rPr>
          <w:rtl/>
        </w:rPr>
        <w:t xml:space="preserve"> ו</w:t>
      </w:r>
      <w:r>
        <w:rPr>
          <w:rtl/>
        </w:rPr>
        <w:t>למפעיל</w:t>
      </w:r>
      <w:r w:rsidRPr="00CB6152">
        <w:rPr>
          <w:rtl/>
        </w:rPr>
        <w:t xml:space="preserve"> לא  תהא כל טענה ו/או תביעה כנגד </w:t>
      </w:r>
      <w:r>
        <w:rPr>
          <w:rtl/>
        </w:rPr>
        <w:t>ההיכל</w:t>
      </w:r>
      <w:r w:rsidRPr="00CB6152">
        <w:rPr>
          <w:rtl/>
        </w:rPr>
        <w:t xml:space="preserve"> עקב פעולה כאמור.</w:t>
      </w:r>
    </w:p>
    <w:p w14:paraId="6DC66C79" w14:textId="77777777" w:rsidR="00F03AFC" w:rsidRPr="00CB6152" w:rsidRDefault="00F03AFC" w:rsidP="00F03AFC">
      <w:pPr>
        <w:pStyle w:val="SHOSH2"/>
        <w:spacing w:line="240" w:lineRule="auto"/>
        <w:rPr>
          <w:color w:val="auto"/>
          <w:rtl/>
        </w:rPr>
      </w:pPr>
    </w:p>
    <w:p w14:paraId="703C4249" w14:textId="77777777" w:rsidR="00F03AFC" w:rsidRDefault="00F03AFC" w:rsidP="00575B2E">
      <w:pPr>
        <w:pStyle w:val="SHOSH3"/>
        <w:numPr>
          <w:ilvl w:val="1"/>
          <w:numId w:val="3"/>
        </w:numPr>
        <w:tabs>
          <w:tab w:val="clear" w:pos="1134"/>
        </w:tabs>
        <w:spacing w:line="240" w:lineRule="auto"/>
        <w:ind w:left="1179" w:hanging="567"/>
      </w:pPr>
      <w:r w:rsidRPr="00CB6152">
        <w:rPr>
          <w:rFonts w:hint="eastAsia"/>
          <w:rtl/>
        </w:rPr>
        <w:t>ביקש</w:t>
      </w:r>
      <w:r w:rsidRPr="00CB6152">
        <w:rPr>
          <w:rtl/>
        </w:rPr>
        <w:t xml:space="preserve"> </w:t>
      </w:r>
      <w:r>
        <w:rPr>
          <w:rtl/>
        </w:rPr>
        <w:t>המפעיל</w:t>
      </w:r>
      <w:r w:rsidRPr="00CB6152">
        <w:rPr>
          <w:rtl/>
        </w:rPr>
        <w:t xml:space="preserve"> לחזור בו ולבטל את ההסכם, ייחשב הדבר הפרה יסודית של הסכם זה ו</w:t>
      </w:r>
      <w:r>
        <w:rPr>
          <w:rtl/>
        </w:rPr>
        <w:t>ההיכל</w:t>
      </w:r>
      <w:r w:rsidRPr="00CB6152">
        <w:rPr>
          <w:rtl/>
        </w:rPr>
        <w:t xml:space="preserve"> </w:t>
      </w:r>
      <w:r>
        <w:rPr>
          <w:rFonts w:hint="cs"/>
          <w:rtl/>
        </w:rPr>
        <w:t>י</w:t>
      </w:r>
      <w:r w:rsidRPr="00CB6152">
        <w:rPr>
          <w:rFonts w:hint="eastAsia"/>
          <w:rtl/>
        </w:rPr>
        <w:t>היה</w:t>
      </w:r>
      <w:r w:rsidRPr="00CB6152">
        <w:rPr>
          <w:rtl/>
        </w:rPr>
        <w:t xml:space="preserve"> </w:t>
      </w:r>
      <w:r w:rsidRPr="00CB6152">
        <w:rPr>
          <w:rFonts w:hint="eastAsia"/>
          <w:rtl/>
        </w:rPr>
        <w:t>זכאי</w:t>
      </w:r>
      <w:r w:rsidRPr="00CB6152">
        <w:rPr>
          <w:rtl/>
        </w:rPr>
        <w:t xml:space="preserve"> לממש את הערבויות אותם על </w:t>
      </w:r>
      <w:r>
        <w:rPr>
          <w:rtl/>
        </w:rPr>
        <w:t>המפעיל</w:t>
      </w:r>
      <w:r w:rsidRPr="00CB6152">
        <w:rPr>
          <w:rtl/>
        </w:rPr>
        <w:t xml:space="preserve"> למסור </w:t>
      </w:r>
      <w:r>
        <w:rPr>
          <w:rtl/>
        </w:rPr>
        <w:t>להיכל</w:t>
      </w:r>
      <w:r w:rsidRPr="00CB6152">
        <w:rPr>
          <w:rtl/>
        </w:rPr>
        <w:t xml:space="preserve"> לפי הסכם זה לשם גביית סכום נזקיו בפועל ו/או סכום הפיצוי המוסכם. אין באמור כדי לגרוע או לפגוע בכל זכות ו/או סעד אחרים העומדים </w:t>
      </w:r>
      <w:r>
        <w:rPr>
          <w:rtl/>
        </w:rPr>
        <w:t>להיכל</w:t>
      </w:r>
      <w:r w:rsidRPr="00CB6152">
        <w:rPr>
          <w:rtl/>
        </w:rPr>
        <w:t xml:space="preserve"> על פי הסכם זה או על פי דין. </w:t>
      </w:r>
    </w:p>
    <w:p w14:paraId="52C7CCC0" w14:textId="77777777" w:rsidR="00555662" w:rsidRDefault="00555662" w:rsidP="00555662">
      <w:pPr>
        <w:pStyle w:val="af"/>
        <w:rPr>
          <w:rtl/>
        </w:rPr>
      </w:pPr>
    </w:p>
    <w:p w14:paraId="5606C0AF" w14:textId="77777777" w:rsidR="00F03AFC" w:rsidRDefault="00F03AFC" w:rsidP="006C3F86">
      <w:pPr>
        <w:pStyle w:val="SHOSH3"/>
        <w:numPr>
          <w:ilvl w:val="0"/>
          <w:numId w:val="3"/>
        </w:numPr>
        <w:tabs>
          <w:tab w:val="clear" w:pos="1134"/>
        </w:tabs>
        <w:spacing w:line="240" w:lineRule="auto"/>
        <w:rPr>
          <w:bCs/>
          <w:u w:val="single"/>
        </w:rPr>
      </w:pPr>
      <w:r w:rsidRPr="00D84407">
        <w:rPr>
          <w:bCs/>
          <w:u w:val="single"/>
          <w:rtl/>
        </w:rPr>
        <w:t xml:space="preserve">פיגור </w:t>
      </w:r>
      <w:r w:rsidRPr="006C3F86">
        <w:rPr>
          <w:b w:val="0"/>
          <w:bCs/>
          <w:u w:val="single"/>
          <w:rtl/>
        </w:rPr>
        <w:t>בתשלומים</w:t>
      </w:r>
    </w:p>
    <w:p w14:paraId="5C1AD8BB" w14:textId="77777777" w:rsidR="00F03AFC" w:rsidRPr="00CB6152" w:rsidRDefault="00F03AFC" w:rsidP="00F03AFC">
      <w:pPr>
        <w:rPr>
          <w:b/>
          <w:bCs/>
          <w:u w:val="single"/>
          <w:rtl/>
        </w:rPr>
      </w:pPr>
    </w:p>
    <w:p w14:paraId="0CF97200" w14:textId="77777777" w:rsidR="00F03AFC" w:rsidRDefault="00F03AFC" w:rsidP="008228EE">
      <w:pPr>
        <w:pStyle w:val="SHOSH3"/>
        <w:numPr>
          <w:ilvl w:val="1"/>
          <w:numId w:val="3"/>
        </w:numPr>
        <w:tabs>
          <w:tab w:val="clear" w:pos="1134"/>
        </w:tabs>
        <w:spacing w:line="240" w:lineRule="auto"/>
        <w:ind w:left="1179" w:hanging="567"/>
      </w:pPr>
      <w:r w:rsidRPr="00CB6152">
        <w:rPr>
          <w:rtl/>
        </w:rPr>
        <w:t xml:space="preserve">מבלי לגרוע מכל סעד וזכות אחרים העומדים </w:t>
      </w:r>
      <w:r>
        <w:rPr>
          <w:rtl/>
        </w:rPr>
        <w:t>להיכל</w:t>
      </w:r>
      <w:r w:rsidRPr="00CB6152">
        <w:rPr>
          <w:rtl/>
        </w:rPr>
        <w:t xml:space="preserve"> על-פי דין ועל-פי הסכם זה, הרי שכל פיגור ו/או איחור בתשלומים המגיעים מן </w:t>
      </w:r>
      <w:r>
        <w:rPr>
          <w:rtl/>
        </w:rPr>
        <w:t>המפעיל</w:t>
      </w:r>
      <w:r w:rsidRPr="00CB6152">
        <w:rPr>
          <w:rtl/>
        </w:rPr>
        <w:t xml:space="preserve"> </w:t>
      </w:r>
      <w:r>
        <w:rPr>
          <w:rtl/>
        </w:rPr>
        <w:t>להיכל</w:t>
      </w:r>
      <w:r w:rsidRPr="00CB6152">
        <w:rPr>
          <w:rtl/>
        </w:rPr>
        <w:t xml:space="preserve"> על-פי הסכם זה, יחייב את </w:t>
      </w:r>
      <w:r>
        <w:rPr>
          <w:rtl/>
        </w:rPr>
        <w:t>המפעיל</w:t>
      </w:r>
      <w:r w:rsidRPr="00CB6152">
        <w:rPr>
          <w:rtl/>
        </w:rPr>
        <w:t xml:space="preserve"> לשלם הפרשי הצמדה וכן ריבית פיגורים על הסכום שבפיגור ו/או באיח</w:t>
      </w:r>
      <w:r>
        <w:rPr>
          <w:rtl/>
        </w:rPr>
        <w:t>ור, אשר תהא ריבית דריבית חודשית</w:t>
      </w:r>
      <w:r>
        <w:rPr>
          <w:rFonts w:hint="cs"/>
          <w:rtl/>
        </w:rPr>
        <w:t>,</w:t>
      </w:r>
      <w:r w:rsidRPr="00CB6152">
        <w:rPr>
          <w:rtl/>
        </w:rPr>
        <w:t xml:space="preserve"> בשיעור שיהיה נהוג בבנק לאומי לישראל  בע"מ על חריגות בחשבונות עו"ש </w:t>
      </w:r>
      <w:proofErr w:type="spellStart"/>
      <w:r w:rsidRPr="00CB6152">
        <w:rPr>
          <w:rtl/>
        </w:rPr>
        <w:t>דביטורים</w:t>
      </w:r>
      <w:proofErr w:type="spellEnd"/>
      <w:r w:rsidRPr="00CB6152">
        <w:rPr>
          <w:rtl/>
        </w:rPr>
        <w:t xml:space="preserve"> ובכל מקרה לא פחות מריבית בשיעור של 3% בחישוב חודשי, וזאת מן היום שבו היה על </w:t>
      </w:r>
      <w:r>
        <w:rPr>
          <w:rtl/>
        </w:rPr>
        <w:t>המפעיל</w:t>
      </w:r>
      <w:r w:rsidRPr="00CB6152">
        <w:rPr>
          <w:rtl/>
        </w:rPr>
        <w:t xml:space="preserve"> לשלם את הסכום האמור ועד ליום התשלום בפועל (לעיל ולהלן: "</w:t>
      </w:r>
      <w:r w:rsidRPr="00CB6152">
        <w:rPr>
          <w:rFonts w:hint="eastAsia"/>
          <w:bCs/>
          <w:rtl/>
        </w:rPr>
        <w:t>ריבית</w:t>
      </w:r>
      <w:r w:rsidRPr="00CB6152">
        <w:rPr>
          <w:bCs/>
          <w:rtl/>
        </w:rPr>
        <w:t xml:space="preserve"> </w:t>
      </w:r>
      <w:r w:rsidRPr="00CB6152">
        <w:rPr>
          <w:rFonts w:hint="eastAsia"/>
          <w:bCs/>
          <w:rtl/>
        </w:rPr>
        <w:t>פיגורים</w:t>
      </w:r>
      <w:r w:rsidRPr="00CB6152">
        <w:rPr>
          <w:rtl/>
        </w:rPr>
        <w:t>").</w:t>
      </w:r>
    </w:p>
    <w:p w14:paraId="58972B56" w14:textId="77777777" w:rsidR="00F03AFC" w:rsidRPr="00CB6152" w:rsidRDefault="00F03AFC" w:rsidP="00F03AFC">
      <w:pPr>
        <w:pStyle w:val="SHOSH2"/>
        <w:spacing w:line="240" w:lineRule="auto"/>
        <w:rPr>
          <w:color w:val="auto"/>
          <w:rtl/>
        </w:rPr>
      </w:pPr>
    </w:p>
    <w:p w14:paraId="3A666B11" w14:textId="77777777" w:rsidR="00F03AFC" w:rsidRPr="00CB6152" w:rsidRDefault="00F03AFC" w:rsidP="008228EE">
      <w:pPr>
        <w:pStyle w:val="SHOSH3"/>
        <w:numPr>
          <w:ilvl w:val="1"/>
          <w:numId w:val="3"/>
        </w:numPr>
        <w:tabs>
          <w:tab w:val="clear" w:pos="1134"/>
        </w:tabs>
        <w:spacing w:line="240" w:lineRule="auto"/>
        <w:ind w:left="1179" w:hanging="567"/>
        <w:rPr>
          <w:rtl/>
        </w:rPr>
      </w:pPr>
      <w:r w:rsidRPr="00CB6152">
        <w:rPr>
          <w:rtl/>
        </w:rPr>
        <w:lastRenderedPageBreak/>
        <w:t>היה ו</w:t>
      </w:r>
      <w:r>
        <w:rPr>
          <w:rtl/>
        </w:rPr>
        <w:t>המפעיל</w:t>
      </w:r>
      <w:r w:rsidRPr="00CB6152">
        <w:rPr>
          <w:rtl/>
        </w:rPr>
        <w:t xml:space="preserve"> פיגר בתשלום כלשהו כאמור לעיל, ייזקף כל סכום שישלם, ראשית על חשבון הריבית, אחר-כך על חשבון הפרשי  ההצמדה, ולבסוף על חשבון הקרן. </w:t>
      </w:r>
    </w:p>
    <w:p w14:paraId="06264970" w14:textId="77777777" w:rsidR="00F03AFC" w:rsidRPr="00CB6152" w:rsidRDefault="00F03AFC" w:rsidP="00F03AFC">
      <w:pPr>
        <w:pStyle w:val="SHOSH2"/>
        <w:spacing w:line="240" w:lineRule="auto"/>
        <w:rPr>
          <w:color w:val="auto"/>
          <w:rtl/>
        </w:rPr>
      </w:pPr>
      <w:r w:rsidRPr="00CB6152">
        <w:rPr>
          <w:color w:val="auto"/>
          <w:rtl/>
        </w:rPr>
        <w:tab/>
      </w:r>
    </w:p>
    <w:p w14:paraId="05DC1480" w14:textId="77777777" w:rsidR="00F03AFC" w:rsidRPr="00CB6152" w:rsidRDefault="00F03AFC" w:rsidP="008228EE">
      <w:pPr>
        <w:pStyle w:val="SHOSH3"/>
        <w:numPr>
          <w:ilvl w:val="1"/>
          <w:numId w:val="3"/>
        </w:numPr>
        <w:tabs>
          <w:tab w:val="clear" w:pos="1134"/>
        </w:tabs>
        <w:spacing w:line="240" w:lineRule="auto"/>
        <w:ind w:left="1179" w:hanging="567"/>
        <w:rPr>
          <w:rtl/>
        </w:rPr>
      </w:pPr>
      <w:r w:rsidRPr="00CB6152">
        <w:rPr>
          <w:rtl/>
        </w:rPr>
        <w:t xml:space="preserve">כל הוצאה שתהיה </w:t>
      </w:r>
      <w:r>
        <w:rPr>
          <w:rtl/>
        </w:rPr>
        <w:t>להיכל</w:t>
      </w:r>
      <w:r w:rsidRPr="00CB6152">
        <w:rPr>
          <w:rtl/>
        </w:rPr>
        <w:t xml:space="preserve"> בגבייתו של כל סכום כאמור, תיזקף לחובת </w:t>
      </w:r>
      <w:r>
        <w:rPr>
          <w:rtl/>
        </w:rPr>
        <w:t>המפעיל</w:t>
      </w:r>
      <w:r w:rsidRPr="00CB6152">
        <w:rPr>
          <w:rtl/>
        </w:rPr>
        <w:t>, ו</w:t>
      </w:r>
      <w:r>
        <w:rPr>
          <w:rtl/>
        </w:rPr>
        <w:t>המפעיל</w:t>
      </w:r>
      <w:r w:rsidRPr="00CB6152">
        <w:rPr>
          <w:rtl/>
        </w:rPr>
        <w:t xml:space="preserve"> יהיה חייב בהחזרתה.</w:t>
      </w:r>
    </w:p>
    <w:p w14:paraId="670B1890" w14:textId="77777777" w:rsidR="00F03AFC" w:rsidRPr="00CB6152" w:rsidRDefault="00F03AFC" w:rsidP="00F03AFC">
      <w:pPr>
        <w:pStyle w:val="SHOSH2"/>
        <w:spacing w:line="240" w:lineRule="auto"/>
        <w:rPr>
          <w:color w:val="auto"/>
          <w:rtl/>
        </w:rPr>
      </w:pPr>
    </w:p>
    <w:p w14:paraId="2FBA30A5" w14:textId="1DA77CBE" w:rsidR="00F03AFC" w:rsidRPr="00CB6152" w:rsidRDefault="00F03AFC" w:rsidP="008228EE">
      <w:pPr>
        <w:pStyle w:val="SHOSH3"/>
        <w:numPr>
          <w:ilvl w:val="1"/>
          <w:numId w:val="3"/>
        </w:numPr>
        <w:tabs>
          <w:tab w:val="clear" w:pos="1134"/>
        </w:tabs>
        <w:spacing w:line="240" w:lineRule="auto"/>
        <w:ind w:left="1179" w:hanging="567"/>
        <w:rPr>
          <w:rtl/>
        </w:rPr>
      </w:pPr>
      <w:bookmarkStart w:id="13" w:name="_Ref157367885"/>
      <w:r w:rsidRPr="00CB6152">
        <w:rPr>
          <w:rtl/>
        </w:rPr>
        <w:t xml:space="preserve">מוסכם בזאת מפורשות, כי פיגור בתשלום דמי </w:t>
      </w:r>
      <w:r w:rsidR="008238E7">
        <w:rPr>
          <w:rFonts w:hint="cs"/>
          <w:rtl/>
        </w:rPr>
        <w:t>השימוש</w:t>
      </w:r>
      <w:r w:rsidRPr="00CB6152">
        <w:rPr>
          <w:rtl/>
        </w:rPr>
        <w:t xml:space="preserve"> על ידי </w:t>
      </w:r>
      <w:r>
        <w:rPr>
          <w:rtl/>
        </w:rPr>
        <w:t>המפעיל</w:t>
      </w:r>
      <w:r w:rsidRPr="00CB6152">
        <w:rPr>
          <w:rtl/>
        </w:rPr>
        <w:t xml:space="preserve"> לתקופה העולה על 10 י</w:t>
      </w:r>
      <w:r w:rsidRPr="00CB6152">
        <w:rPr>
          <w:rFonts w:hint="eastAsia"/>
          <w:rtl/>
        </w:rPr>
        <w:t>מים</w:t>
      </w:r>
      <w:r w:rsidRPr="00CB6152">
        <w:rPr>
          <w:rtl/>
        </w:rPr>
        <w:t xml:space="preserve">, </w:t>
      </w:r>
      <w:r w:rsidRPr="00CB6152">
        <w:rPr>
          <w:rFonts w:hint="eastAsia"/>
          <w:rtl/>
        </w:rPr>
        <w:t>או</w:t>
      </w:r>
      <w:r w:rsidRPr="00CB6152">
        <w:rPr>
          <w:rtl/>
        </w:rPr>
        <w:t xml:space="preserve"> </w:t>
      </w:r>
      <w:r w:rsidRPr="00CB6152">
        <w:rPr>
          <w:rFonts w:hint="eastAsia"/>
          <w:rtl/>
        </w:rPr>
        <w:t>פיגור</w:t>
      </w:r>
      <w:r w:rsidRPr="00CB6152">
        <w:rPr>
          <w:rtl/>
        </w:rPr>
        <w:t xml:space="preserve"> </w:t>
      </w:r>
      <w:r w:rsidRPr="00CB6152">
        <w:rPr>
          <w:rFonts w:hint="eastAsia"/>
          <w:rtl/>
        </w:rPr>
        <w:t>בתשלום</w:t>
      </w:r>
      <w:r w:rsidRPr="00CB6152">
        <w:rPr>
          <w:rtl/>
        </w:rPr>
        <w:t xml:space="preserve"> </w:t>
      </w:r>
      <w:r w:rsidRPr="00CB6152">
        <w:rPr>
          <w:rFonts w:hint="eastAsia"/>
          <w:rtl/>
        </w:rPr>
        <w:t>דמי</w:t>
      </w:r>
      <w:r w:rsidRPr="00CB6152">
        <w:rPr>
          <w:rtl/>
        </w:rPr>
        <w:t xml:space="preserve"> </w:t>
      </w:r>
      <w:r w:rsidR="008238E7">
        <w:rPr>
          <w:rFonts w:hint="cs"/>
          <w:rtl/>
        </w:rPr>
        <w:t>השימוש</w:t>
      </w:r>
      <w:r w:rsidRPr="00CB6152">
        <w:rPr>
          <w:rtl/>
        </w:rPr>
        <w:t xml:space="preserve"> </w:t>
      </w:r>
      <w:r w:rsidRPr="00CB6152">
        <w:rPr>
          <w:rFonts w:hint="eastAsia"/>
          <w:rtl/>
        </w:rPr>
        <w:t>על</w:t>
      </w:r>
      <w:r w:rsidRPr="00CB6152">
        <w:rPr>
          <w:rtl/>
        </w:rPr>
        <w:t xml:space="preserve"> </w:t>
      </w:r>
      <w:r w:rsidRPr="00CB6152">
        <w:rPr>
          <w:rFonts w:hint="eastAsia"/>
          <w:rtl/>
        </w:rPr>
        <w:t>ידי</w:t>
      </w:r>
      <w:r w:rsidRPr="00CB6152">
        <w:rPr>
          <w:rtl/>
        </w:rPr>
        <w:t xml:space="preserve"> </w:t>
      </w:r>
      <w:r>
        <w:rPr>
          <w:rFonts w:hint="eastAsia"/>
          <w:rtl/>
        </w:rPr>
        <w:t>המפעיל</w:t>
      </w:r>
      <w:r w:rsidRPr="00CB6152">
        <w:rPr>
          <w:rtl/>
        </w:rPr>
        <w:t xml:space="preserve"> </w:t>
      </w:r>
      <w:r w:rsidRPr="00CB6152">
        <w:rPr>
          <w:rFonts w:hint="eastAsia"/>
          <w:rtl/>
        </w:rPr>
        <w:t>לתקופה</w:t>
      </w:r>
      <w:r w:rsidRPr="00CB6152">
        <w:rPr>
          <w:rtl/>
        </w:rPr>
        <w:t xml:space="preserve"> </w:t>
      </w:r>
      <w:r w:rsidRPr="00CB6152">
        <w:rPr>
          <w:rFonts w:hint="eastAsia"/>
          <w:rtl/>
        </w:rPr>
        <w:t>קצרה</w:t>
      </w:r>
      <w:r w:rsidRPr="00CB6152">
        <w:rPr>
          <w:rtl/>
        </w:rPr>
        <w:t xml:space="preserve"> </w:t>
      </w:r>
      <w:r w:rsidRPr="00CB6152">
        <w:rPr>
          <w:rFonts w:hint="eastAsia"/>
          <w:rtl/>
        </w:rPr>
        <w:t>מ</w:t>
      </w:r>
      <w:r w:rsidRPr="00CB6152">
        <w:rPr>
          <w:rtl/>
        </w:rPr>
        <w:t xml:space="preserve">- 10 </w:t>
      </w:r>
      <w:r w:rsidRPr="00CB6152">
        <w:rPr>
          <w:rFonts w:hint="eastAsia"/>
          <w:rtl/>
        </w:rPr>
        <w:t>ימים</w:t>
      </w:r>
      <w:r w:rsidRPr="00CB6152">
        <w:rPr>
          <w:rtl/>
        </w:rPr>
        <w:t xml:space="preserve"> </w:t>
      </w:r>
      <w:r w:rsidRPr="00CB6152">
        <w:rPr>
          <w:rFonts w:hint="eastAsia"/>
          <w:rtl/>
        </w:rPr>
        <w:t>אך</w:t>
      </w:r>
      <w:r w:rsidRPr="00CB6152">
        <w:rPr>
          <w:rtl/>
        </w:rPr>
        <w:t xml:space="preserve"> </w:t>
      </w:r>
      <w:r w:rsidRPr="00CB6152">
        <w:rPr>
          <w:rFonts w:hint="eastAsia"/>
          <w:rtl/>
        </w:rPr>
        <w:t>חוזרת</w:t>
      </w:r>
      <w:r w:rsidRPr="00CB6152">
        <w:rPr>
          <w:rtl/>
        </w:rPr>
        <w:t xml:space="preserve"> </w:t>
      </w:r>
      <w:r w:rsidRPr="00CB6152">
        <w:rPr>
          <w:rFonts w:hint="eastAsia"/>
          <w:rtl/>
        </w:rPr>
        <w:t>על</w:t>
      </w:r>
      <w:r w:rsidRPr="00CB6152">
        <w:rPr>
          <w:rtl/>
        </w:rPr>
        <w:t xml:space="preserve"> </w:t>
      </w:r>
      <w:r w:rsidRPr="00CB6152">
        <w:rPr>
          <w:rFonts w:hint="eastAsia"/>
          <w:rtl/>
        </w:rPr>
        <w:t>עצמה</w:t>
      </w:r>
      <w:r w:rsidRPr="00CB6152">
        <w:rPr>
          <w:rtl/>
        </w:rPr>
        <w:t xml:space="preserve"> </w:t>
      </w:r>
      <w:r w:rsidRPr="00CB6152">
        <w:rPr>
          <w:rFonts w:hint="eastAsia"/>
          <w:rtl/>
        </w:rPr>
        <w:t>יותר</w:t>
      </w:r>
      <w:r w:rsidRPr="00CB6152">
        <w:rPr>
          <w:rtl/>
        </w:rPr>
        <w:t xml:space="preserve"> </w:t>
      </w:r>
      <w:r w:rsidRPr="00CB6152">
        <w:rPr>
          <w:rFonts w:hint="eastAsia"/>
          <w:rtl/>
        </w:rPr>
        <w:t>משלוש</w:t>
      </w:r>
      <w:r w:rsidRPr="00CB6152">
        <w:rPr>
          <w:rtl/>
        </w:rPr>
        <w:t xml:space="preserve"> (3) </w:t>
      </w:r>
      <w:r w:rsidRPr="00CB6152">
        <w:rPr>
          <w:rFonts w:hint="eastAsia"/>
          <w:rtl/>
        </w:rPr>
        <w:t>פעמים</w:t>
      </w:r>
      <w:r w:rsidRPr="00CB6152">
        <w:rPr>
          <w:rtl/>
        </w:rPr>
        <w:t xml:space="preserve"> </w:t>
      </w:r>
      <w:r w:rsidRPr="00CB6152">
        <w:rPr>
          <w:rFonts w:hint="eastAsia"/>
          <w:rtl/>
        </w:rPr>
        <w:t>בתקופת</w:t>
      </w:r>
      <w:r w:rsidRPr="00CB6152">
        <w:rPr>
          <w:rtl/>
        </w:rPr>
        <w:t xml:space="preserve"> </w:t>
      </w:r>
      <w:r w:rsidR="00680ED9">
        <w:rPr>
          <w:rFonts w:hint="cs"/>
          <w:rtl/>
        </w:rPr>
        <w:t>ההרשאה</w:t>
      </w:r>
      <w:r w:rsidRPr="00CB6152">
        <w:rPr>
          <w:rtl/>
        </w:rPr>
        <w:t xml:space="preserve">, הינו הפרה יסודית של הוראות הסכם זה. פיגור שכזה הינו עילה מספקת לפינוי </w:t>
      </w:r>
      <w:r>
        <w:rPr>
          <w:rtl/>
        </w:rPr>
        <w:t>המפעיל</w:t>
      </w:r>
      <w:r w:rsidRPr="00CB6152">
        <w:rPr>
          <w:rtl/>
        </w:rPr>
        <w:t xml:space="preserve"> מ</w:t>
      </w:r>
      <w:r w:rsidR="00054F85">
        <w:rPr>
          <w:rtl/>
        </w:rPr>
        <w:t>המסעדה</w:t>
      </w:r>
      <w:r w:rsidRPr="00CB6152">
        <w:rPr>
          <w:rtl/>
        </w:rPr>
        <w:t>, על כל המשתמע מכך, כמפורט בהסכם זה.</w:t>
      </w:r>
      <w:bookmarkEnd w:id="13"/>
    </w:p>
    <w:p w14:paraId="14E8E5BD" w14:textId="77777777" w:rsidR="00F03AFC" w:rsidRPr="00CB6152" w:rsidRDefault="00F03AFC" w:rsidP="00F03AFC">
      <w:pPr>
        <w:pStyle w:val="SHOSH2"/>
        <w:spacing w:line="240" w:lineRule="auto"/>
        <w:rPr>
          <w:color w:val="auto"/>
          <w:rtl/>
        </w:rPr>
      </w:pPr>
    </w:p>
    <w:p w14:paraId="45C23530" w14:textId="77777777" w:rsidR="00F03AFC" w:rsidRPr="00D84407" w:rsidRDefault="00F03AFC" w:rsidP="006C3F86">
      <w:pPr>
        <w:pStyle w:val="SHOSH3"/>
        <w:numPr>
          <w:ilvl w:val="0"/>
          <w:numId w:val="3"/>
        </w:numPr>
        <w:tabs>
          <w:tab w:val="clear" w:pos="1134"/>
        </w:tabs>
        <w:spacing w:line="240" w:lineRule="auto"/>
        <w:rPr>
          <w:bCs/>
          <w:u w:val="single"/>
          <w:rtl/>
        </w:rPr>
      </w:pPr>
      <w:r w:rsidRPr="00D84407">
        <w:rPr>
          <w:bCs/>
          <w:u w:val="single"/>
          <w:rtl/>
        </w:rPr>
        <w:t>כללי</w:t>
      </w:r>
    </w:p>
    <w:p w14:paraId="467F4EC0" w14:textId="77777777" w:rsidR="00F03AFC" w:rsidRPr="00CB6152" w:rsidRDefault="00F03AFC" w:rsidP="00F03AFC">
      <w:pPr>
        <w:rPr>
          <w:b/>
          <w:bCs/>
          <w:u w:val="single"/>
          <w:rtl/>
        </w:rPr>
      </w:pPr>
    </w:p>
    <w:p w14:paraId="1CFCED33" w14:textId="77777777" w:rsidR="006C6014" w:rsidRPr="006C6014" w:rsidRDefault="00F03AFC" w:rsidP="006C6014">
      <w:pPr>
        <w:pStyle w:val="SHOSH3"/>
        <w:numPr>
          <w:ilvl w:val="1"/>
          <w:numId w:val="3"/>
        </w:numPr>
        <w:tabs>
          <w:tab w:val="clear" w:pos="1134"/>
        </w:tabs>
        <w:spacing w:line="240" w:lineRule="auto"/>
        <w:ind w:left="1179" w:hanging="567"/>
        <w:rPr>
          <w:rFonts w:ascii="David" w:hAnsi="David"/>
          <w:lang w:eastAsia="en-US"/>
        </w:rPr>
      </w:pPr>
      <w:r>
        <w:rPr>
          <w:rtl/>
        </w:rPr>
        <w:t>המפעיל</w:t>
      </w:r>
      <w:r w:rsidRPr="00CB6152">
        <w:rPr>
          <w:rtl/>
        </w:rPr>
        <w:t xml:space="preserve"> מסכים בזאת כי לא יהא רשאי לקזז כל סכום מהסכומים המגיעים ו/או שיגיעו ממנו </w:t>
      </w:r>
      <w:r>
        <w:rPr>
          <w:rtl/>
        </w:rPr>
        <w:t>להיכל</w:t>
      </w:r>
      <w:r w:rsidRPr="00CB6152">
        <w:rPr>
          <w:rtl/>
        </w:rPr>
        <w:t xml:space="preserve"> בהתאם להסכם זה כנגד סכומים המגיעים ו/או שיגיעו לו מ</w:t>
      </w:r>
      <w:r>
        <w:rPr>
          <w:rtl/>
        </w:rPr>
        <w:t>ההיכל</w:t>
      </w:r>
      <w:r w:rsidRPr="00CB6152">
        <w:rPr>
          <w:rtl/>
        </w:rPr>
        <w:t>.</w:t>
      </w:r>
      <w:r w:rsidR="006C6014">
        <w:rPr>
          <w:rFonts w:hint="cs"/>
          <w:rtl/>
        </w:rPr>
        <w:t xml:space="preserve">  </w:t>
      </w:r>
      <w:r w:rsidR="006C6014" w:rsidRPr="006C6014">
        <w:rPr>
          <w:rFonts w:ascii="David" w:hAnsi="David"/>
          <w:rtl/>
          <w:lang w:eastAsia="en-US"/>
        </w:rPr>
        <w:t xml:space="preserve">מבלי לגרוע מהאמור לעיל, </w:t>
      </w:r>
      <w:r w:rsidR="0066048E">
        <w:rPr>
          <w:rFonts w:ascii="David" w:hAnsi="David" w:hint="cs"/>
          <w:rtl/>
          <w:lang w:eastAsia="en-US"/>
        </w:rPr>
        <w:t>המפעיל</w:t>
      </w:r>
      <w:r w:rsidR="006C6014" w:rsidRPr="006C6014">
        <w:rPr>
          <w:rFonts w:ascii="David" w:hAnsi="David"/>
          <w:rtl/>
          <w:lang w:eastAsia="en-US"/>
        </w:rPr>
        <w:t xml:space="preserve"> לא יהיה רשאי לנקוט בשום פעולה לרבות בדרך של עיקול אצל עצמו או להעלות שום טענה שיש בה משום עיכוב או דחייה בתשלום כלשהו המגיע ממנו על פי </w:t>
      </w:r>
      <w:r w:rsidR="0066048E">
        <w:rPr>
          <w:rFonts w:ascii="David" w:hAnsi="David" w:hint="cs"/>
          <w:rtl/>
          <w:lang w:eastAsia="en-US"/>
        </w:rPr>
        <w:t xml:space="preserve">הסכם זה </w:t>
      </w:r>
      <w:r w:rsidR="006C6014" w:rsidRPr="006C6014">
        <w:rPr>
          <w:rFonts w:ascii="David" w:hAnsi="David"/>
          <w:rtl/>
          <w:lang w:eastAsia="en-US"/>
        </w:rPr>
        <w:t xml:space="preserve">או משום התניית תשלום המגיע ממנו בביצוע פעולה כלשהי על ידי </w:t>
      </w:r>
      <w:r w:rsidR="0066048E">
        <w:rPr>
          <w:rFonts w:ascii="David" w:hAnsi="David" w:hint="cs"/>
          <w:rtl/>
          <w:lang w:eastAsia="en-US"/>
        </w:rPr>
        <w:t>ההיכל</w:t>
      </w:r>
      <w:r w:rsidR="006C6014" w:rsidRPr="006C6014">
        <w:rPr>
          <w:rFonts w:ascii="David" w:hAnsi="David"/>
          <w:rtl/>
          <w:lang w:eastAsia="en-US"/>
        </w:rPr>
        <w:t xml:space="preserve"> או צד ג' כלשהו</w:t>
      </w:r>
      <w:r w:rsidR="0066048E">
        <w:rPr>
          <w:rFonts w:ascii="David" w:hAnsi="David" w:hint="cs"/>
          <w:rtl/>
          <w:lang w:eastAsia="en-US"/>
        </w:rPr>
        <w:t>,</w:t>
      </w:r>
      <w:r w:rsidR="006C6014" w:rsidRPr="006C6014">
        <w:rPr>
          <w:rFonts w:ascii="David" w:hAnsi="David"/>
          <w:rtl/>
          <w:lang w:eastAsia="en-US"/>
        </w:rPr>
        <w:t xml:space="preserve"> וחובת התשלומים על ידי </w:t>
      </w:r>
      <w:r w:rsidR="0066048E">
        <w:rPr>
          <w:rFonts w:ascii="David" w:hAnsi="David" w:hint="cs"/>
          <w:rtl/>
          <w:lang w:eastAsia="en-US"/>
        </w:rPr>
        <w:t>המפעיל</w:t>
      </w:r>
      <w:r w:rsidR="006C6014" w:rsidRPr="006C6014">
        <w:rPr>
          <w:rFonts w:ascii="David" w:hAnsi="David"/>
          <w:rtl/>
          <w:lang w:eastAsia="en-US"/>
        </w:rPr>
        <w:t xml:space="preserve"> על פי </w:t>
      </w:r>
      <w:r w:rsidR="0066048E">
        <w:rPr>
          <w:rFonts w:ascii="David" w:hAnsi="David" w:hint="cs"/>
          <w:rtl/>
          <w:lang w:eastAsia="en-US"/>
        </w:rPr>
        <w:t>הסכם זה</w:t>
      </w:r>
      <w:r w:rsidR="006C6014" w:rsidRPr="006C6014">
        <w:rPr>
          <w:rFonts w:ascii="David" w:hAnsi="David"/>
          <w:rtl/>
          <w:lang w:eastAsia="en-US"/>
        </w:rPr>
        <w:t xml:space="preserve"> הינה חובה מוחלטת.</w:t>
      </w:r>
    </w:p>
    <w:p w14:paraId="2E248203" w14:textId="77777777" w:rsidR="00F03AFC" w:rsidRPr="00CB6152" w:rsidRDefault="00F03AFC" w:rsidP="00F03AFC">
      <w:pPr>
        <w:pStyle w:val="SHOSH2"/>
        <w:spacing w:line="240" w:lineRule="auto"/>
        <w:rPr>
          <w:color w:val="auto"/>
          <w:rtl/>
        </w:rPr>
      </w:pPr>
    </w:p>
    <w:p w14:paraId="499C87AE" w14:textId="77777777" w:rsidR="00F03AFC" w:rsidRPr="00CB6152" w:rsidRDefault="00F03AFC" w:rsidP="00661990">
      <w:pPr>
        <w:pStyle w:val="SHOSH3"/>
        <w:numPr>
          <w:ilvl w:val="1"/>
          <w:numId w:val="3"/>
        </w:numPr>
        <w:tabs>
          <w:tab w:val="clear" w:pos="1134"/>
        </w:tabs>
        <w:spacing w:line="240" w:lineRule="auto"/>
        <w:ind w:left="1179" w:hanging="567"/>
        <w:rPr>
          <w:rtl/>
        </w:rPr>
      </w:pPr>
      <w:r w:rsidRPr="00CB6152">
        <w:rPr>
          <w:rtl/>
        </w:rPr>
        <w:t xml:space="preserve">אם </w:t>
      </w:r>
      <w:r>
        <w:rPr>
          <w:rtl/>
        </w:rPr>
        <w:t>המפעיל</w:t>
      </w:r>
      <w:r w:rsidRPr="00CB6152">
        <w:rPr>
          <w:rtl/>
        </w:rPr>
        <w:t xml:space="preserve"> הינו יותר מאדם אחד או אישיות משפטית אחת, או שהינו שותפות, יחולו  הוראות הסכם זה גם על כל אחד מיחידי </w:t>
      </w:r>
      <w:r>
        <w:rPr>
          <w:rtl/>
        </w:rPr>
        <w:t>המפעיל</w:t>
      </w:r>
      <w:r w:rsidRPr="00CB6152">
        <w:rPr>
          <w:rtl/>
        </w:rPr>
        <w:t xml:space="preserve"> או על כל אחד מהשותפים, לפי העניין,  והתחייבויותיהם על פי הסכם זה, תהינה במאוחד ובנפרד ובערבות הדדית ביניהם.</w:t>
      </w:r>
    </w:p>
    <w:p w14:paraId="150DE8D8" w14:textId="77777777" w:rsidR="00F03AFC" w:rsidRPr="00CB6152" w:rsidRDefault="00F03AFC" w:rsidP="00F03AFC">
      <w:pPr>
        <w:pStyle w:val="SHOSH2"/>
        <w:spacing w:line="240" w:lineRule="auto"/>
        <w:ind w:left="1179" w:hanging="567"/>
        <w:rPr>
          <w:color w:val="auto"/>
          <w:rtl/>
        </w:rPr>
      </w:pPr>
    </w:p>
    <w:p w14:paraId="51AA56A6" w14:textId="3E78271D" w:rsidR="00F03AFC" w:rsidRPr="00CB6152" w:rsidRDefault="00F03AFC" w:rsidP="00661990">
      <w:pPr>
        <w:pStyle w:val="SHOSH3"/>
        <w:numPr>
          <w:ilvl w:val="1"/>
          <w:numId w:val="3"/>
        </w:numPr>
        <w:tabs>
          <w:tab w:val="clear" w:pos="1134"/>
        </w:tabs>
        <w:spacing w:line="240" w:lineRule="auto"/>
        <w:ind w:left="1179" w:hanging="567"/>
        <w:rPr>
          <w:rtl/>
        </w:rPr>
      </w:pPr>
      <w:r w:rsidRPr="00CB6152">
        <w:rPr>
          <w:rtl/>
        </w:rPr>
        <w:t xml:space="preserve">כל התרופות </w:t>
      </w:r>
      <w:proofErr w:type="spellStart"/>
      <w:r w:rsidRPr="00CB6152">
        <w:rPr>
          <w:rtl/>
        </w:rPr>
        <w:t>והסעדים</w:t>
      </w:r>
      <w:proofErr w:type="spellEnd"/>
      <w:r w:rsidRPr="00CB6152">
        <w:rPr>
          <w:rtl/>
        </w:rPr>
        <w:t xml:space="preserve"> העומדים לרשות </w:t>
      </w:r>
      <w:r>
        <w:rPr>
          <w:rtl/>
        </w:rPr>
        <w:t>ההיכל</w:t>
      </w:r>
      <w:r w:rsidRPr="00CB6152">
        <w:rPr>
          <w:rtl/>
        </w:rPr>
        <w:t xml:space="preserve"> על פי הסכם זה, ובמיוחד הזכות להיכנס לחנות ולפנותה תוך שימוש במידה סבירה של </w:t>
      </w:r>
      <w:proofErr w:type="spellStart"/>
      <w:r w:rsidRPr="00CB6152">
        <w:rPr>
          <w:rtl/>
        </w:rPr>
        <w:t>כח</w:t>
      </w:r>
      <w:proofErr w:type="spellEnd"/>
      <w:r w:rsidRPr="00CB6152">
        <w:rPr>
          <w:rtl/>
        </w:rPr>
        <w:t xml:space="preserve">, כאמור בסעיף </w:t>
      </w:r>
      <w:r w:rsidR="00343B69">
        <w:rPr>
          <w:rtl/>
        </w:rPr>
        <w:fldChar w:fldCharType="begin"/>
      </w:r>
      <w:r w:rsidR="00445719">
        <w:rPr>
          <w:rtl/>
        </w:rPr>
        <w:instrText xml:space="preserve"> </w:instrText>
      </w:r>
      <w:r w:rsidR="00445719">
        <w:instrText>REF</w:instrText>
      </w:r>
      <w:r w:rsidR="00445719">
        <w:rPr>
          <w:rtl/>
        </w:rPr>
        <w:instrText xml:space="preserve"> _</w:instrText>
      </w:r>
      <w:r w:rsidR="00445719">
        <w:instrText>Ref157330918 \r \h</w:instrText>
      </w:r>
      <w:r w:rsidR="00445719">
        <w:rPr>
          <w:rtl/>
        </w:rPr>
        <w:instrText xml:space="preserve"> </w:instrText>
      </w:r>
      <w:r w:rsidR="00343B69">
        <w:rPr>
          <w:rtl/>
        </w:rPr>
      </w:r>
      <w:r w:rsidR="00343B69">
        <w:rPr>
          <w:rtl/>
        </w:rPr>
        <w:fldChar w:fldCharType="separate"/>
      </w:r>
      <w:r w:rsidR="00445719">
        <w:rPr>
          <w:cs/>
        </w:rPr>
        <w:t>‎</w:t>
      </w:r>
      <w:r w:rsidR="00445719">
        <w:t>14.2</w:t>
      </w:r>
      <w:r w:rsidR="00343B69">
        <w:rPr>
          <w:rtl/>
        </w:rPr>
        <w:fldChar w:fldCharType="end"/>
      </w:r>
      <w:r w:rsidRPr="00CB6152">
        <w:rPr>
          <w:rtl/>
        </w:rPr>
        <w:t xml:space="preserve"> לעיל, יעמדו לרשות </w:t>
      </w:r>
      <w:r>
        <w:rPr>
          <w:rtl/>
        </w:rPr>
        <w:t>ההיכל</w:t>
      </w:r>
      <w:r w:rsidRPr="00CB6152">
        <w:rPr>
          <w:rtl/>
        </w:rPr>
        <w:t xml:space="preserve">.   </w:t>
      </w:r>
    </w:p>
    <w:p w14:paraId="0ECAF048" w14:textId="77777777" w:rsidR="00F03AFC" w:rsidRPr="00CB6152" w:rsidRDefault="00F03AFC" w:rsidP="00F03AFC">
      <w:pPr>
        <w:pStyle w:val="SHOSH2"/>
        <w:spacing w:line="240" w:lineRule="auto"/>
        <w:ind w:left="1179" w:hanging="567"/>
        <w:rPr>
          <w:color w:val="auto"/>
          <w:rtl/>
        </w:rPr>
      </w:pPr>
      <w:r w:rsidRPr="00CB6152">
        <w:rPr>
          <w:color w:val="auto"/>
          <w:rtl/>
        </w:rPr>
        <w:t xml:space="preserve">                                                                   </w:t>
      </w:r>
    </w:p>
    <w:p w14:paraId="1A70A2B2" w14:textId="77777777" w:rsidR="00F03AFC" w:rsidRPr="00CB6152" w:rsidRDefault="00F03AFC" w:rsidP="00661990">
      <w:pPr>
        <w:pStyle w:val="SHOSH3"/>
        <w:numPr>
          <w:ilvl w:val="1"/>
          <w:numId w:val="3"/>
        </w:numPr>
        <w:tabs>
          <w:tab w:val="clear" w:pos="1134"/>
        </w:tabs>
        <w:spacing w:line="240" w:lineRule="auto"/>
        <w:ind w:left="1179" w:hanging="567"/>
        <w:rPr>
          <w:rtl/>
        </w:rPr>
      </w:pPr>
      <w:r w:rsidRPr="00CB6152">
        <w:rPr>
          <w:rtl/>
        </w:rPr>
        <w:t xml:space="preserve">מוסכם ומובהר בזאת מפורשות, כי עם חתימת הסכם זה לא יהא עוד תוקף לכל מסמך קודם שנחתם, במידה ונחתם, בקשר לחנות קודם לחתימת הסכם זה. וכי הסכם זה ממצה את מלוא הסכמות הצדדים בקשר לנושאים הנזכרים בו. כן מוסכם </w:t>
      </w:r>
      <w:r w:rsidRPr="00CB6152">
        <w:rPr>
          <w:rFonts w:hint="eastAsia"/>
          <w:rtl/>
        </w:rPr>
        <w:t>כי</w:t>
      </w:r>
      <w:r w:rsidRPr="00CB6152">
        <w:rPr>
          <w:rtl/>
        </w:rPr>
        <w:t xml:space="preserve"> רק הודעות והצהרות בכתב, חתומות כדין ע"י </w:t>
      </w:r>
      <w:r>
        <w:rPr>
          <w:rtl/>
        </w:rPr>
        <w:t>ההיכל</w:t>
      </w:r>
      <w:r w:rsidRPr="00CB6152">
        <w:rPr>
          <w:rtl/>
        </w:rPr>
        <w:t xml:space="preserve">, יחייבו אותן ביחסיהן עם </w:t>
      </w:r>
      <w:r>
        <w:rPr>
          <w:rtl/>
        </w:rPr>
        <w:t>המפעיל</w:t>
      </w:r>
      <w:r w:rsidRPr="00CB6152">
        <w:rPr>
          <w:rtl/>
        </w:rPr>
        <w:t xml:space="preserve">. </w:t>
      </w:r>
      <w:r>
        <w:rPr>
          <w:rtl/>
        </w:rPr>
        <w:t>המפעיל</w:t>
      </w:r>
      <w:r w:rsidRPr="00CB6152">
        <w:rPr>
          <w:rtl/>
        </w:rPr>
        <w:t xml:space="preserve"> לא יהא רשאי להסתמך על כל הצעה, מצג, פרסום, הנחה, מענק, הטבה, זיכוי, מבצע </w:t>
      </w:r>
      <w:r w:rsidRPr="00CB6152">
        <w:rPr>
          <w:rFonts w:hint="eastAsia"/>
          <w:rtl/>
        </w:rPr>
        <w:t>וכו</w:t>
      </w:r>
      <w:r w:rsidRPr="00CB6152">
        <w:rPr>
          <w:rtl/>
        </w:rPr>
        <w:t xml:space="preserve">', בין אם נעשו לפני חתימת הסכם זה </w:t>
      </w:r>
      <w:r w:rsidRPr="00CB6152">
        <w:rPr>
          <w:rFonts w:hint="eastAsia"/>
          <w:rtl/>
        </w:rPr>
        <w:t>ובין</w:t>
      </w:r>
      <w:r w:rsidRPr="00CB6152">
        <w:rPr>
          <w:rtl/>
        </w:rPr>
        <w:t xml:space="preserve"> </w:t>
      </w:r>
      <w:r w:rsidRPr="00CB6152">
        <w:rPr>
          <w:rFonts w:hint="eastAsia"/>
          <w:rtl/>
        </w:rPr>
        <w:t>אם</w:t>
      </w:r>
      <w:r w:rsidRPr="00CB6152">
        <w:rPr>
          <w:rtl/>
        </w:rPr>
        <w:t xml:space="preserve"> אחריו, </w:t>
      </w:r>
      <w:r w:rsidRPr="00CB6152">
        <w:rPr>
          <w:rFonts w:hint="eastAsia"/>
          <w:rtl/>
        </w:rPr>
        <w:t>בין</w:t>
      </w:r>
      <w:r w:rsidRPr="00CB6152">
        <w:rPr>
          <w:rtl/>
        </w:rPr>
        <w:t xml:space="preserve"> אם בעל פה, בין אם בכתב ובין אם  בכל דרך אחרת שהיא אלא אם כן נכללו במפורש בהסכם זה.</w:t>
      </w:r>
    </w:p>
    <w:p w14:paraId="6E1E4467" w14:textId="77777777" w:rsidR="00F03AFC" w:rsidRPr="00CB6152" w:rsidRDefault="00F03AFC" w:rsidP="00F03AFC">
      <w:pPr>
        <w:pStyle w:val="SHOSH2"/>
        <w:spacing w:line="240" w:lineRule="auto"/>
        <w:ind w:left="1179" w:hanging="567"/>
        <w:rPr>
          <w:color w:val="auto"/>
          <w:rtl/>
        </w:rPr>
      </w:pPr>
    </w:p>
    <w:p w14:paraId="1A331709" w14:textId="77777777" w:rsidR="00F03AFC" w:rsidRPr="00CB6152" w:rsidRDefault="00F03AFC" w:rsidP="00661990">
      <w:pPr>
        <w:pStyle w:val="SHOSH3"/>
        <w:numPr>
          <w:ilvl w:val="1"/>
          <w:numId w:val="3"/>
        </w:numPr>
        <w:tabs>
          <w:tab w:val="clear" w:pos="1134"/>
        </w:tabs>
        <w:spacing w:line="240" w:lineRule="auto"/>
        <w:ind w:left="1179" w:hanging="567"/>
        <w:rPr>
          <w:rtl/>
        </w:rPr>
      </w:pPr>
      <w:r w:rsidRPr="00CB6152">
        <w:rPr>
          <w:rtl/>
        </w:rPr>
        <w:t xml:space="preserve">מוסכם בזאת מפורשות, כי אין בין </w:t>
      </w:r>
      <w:r>
        <w:rPr>
          <w:rtl/>
        </w:rPr>
        <w:t>ההיכל</w:t>
      </w:r>
      <w:r w:rsidRPr="00CB6152">
        <w:rPr>
          <w:rtl/>
        </w:rPr>
        <w:t xml:space="preserve"> לבין </w:t>
      </w:r>
      <w:r>
        <w:rPr>
          <w:rtl/>
        </w:rPr>
        <w:t>המפעיל</w:t>
      </w:r>
      <w:r w:rsidRPr="00CB6152">
        <w:rPr>
          <w:rtl/>
        </w:rPr>
        <w:t xml:space="preserve"> ו/או עובדיו, יחסי עובד ומעביד ו/או יחסים משפטיים אחרים כלשהם.</w:t>
      </w:r>
    </w:p>
    <w:p w14:paraId="3507723C" w14:textId="77777777" w:rsidR="00F03AFC" w:rsidRPr="00CB6152" w:rsidRDefault="00F03AFC" w:rsidP="00F03AFC">
      <w:pPr>
        <w:pStyle w:val="SHOSH2"/>
        <w:spacing w:line="240" w:lineRule="auto"/>
        <w:ind w:left="1179" w:hanging="567"/>
        <w:rPr>
          <w:color w:val="auto"/>
          <w:rtl/>
        </w:rPr>
      </w:pPr>
      <w:r w:rsidRPr="00CB6152">
        <w:rPr>
          <w:color w:val="auto"/>
          <w:rtl/>
        </w:rPr>
        <w:tab/>
      </w:r>
    </w:p>
    <w:p w14:paraId="79B649F3" w14:textId="77777777" w:rsidR="00F03AFC" w:rsidRDefault="00F03AFC" w:rsidP="00661990">
      <w:pPr>
        <w:pStyle w:val="SHOSH3"/>
        <w:numPr>
          <w:ilvl w:val="1"/>
          <w:numId w:val="3"/>
        </w:numPr>
        <w:tabs>
          <w:tab w:val="clear" w:pos="1134"/>
        </w:tabs>
        <w:spacing w:line="240" w:lineRule="auto"/>
        <w:ind w:left="1179" w:hanging="567"/>
        <w:rPr>
          <w:rtl/>
        </w:rPr>
      </w:pPr>
      <w:r>
        <w:rPr>
          <w:rtl/>
        </w:rPr>
        <w:t>הסכמה מטעם צד מהצדדים לסטייה מתנאי חוזה זה במקרה מסוים לא תהווה תקדים ולא ילמדו ממנה גזירה שווה לכל מקרה אחר. לא השתמש צד בזכות הניתנת לו על פי חוזה זה במקרה מסוים</w:t>
      </w:r>
      <w:r>
        <w:rPr>
          <w:rFonts w:hint="cs"/>
          <w:rtl/>
        </w:rPr>
        <w:t>,</w:t>
      </w:r>
      <w:r>
        <w:rPr>
          <w:rtl/>
        </w:rPr>
        <w:t xml:space="preserve"> אין לראות בכך ויתור על אותה זכות באותו מקרה ו/או במקרה אחר דומה או שאינו דומה ואין להסיק מכך ויתור כלשהו על זכות כלשהי של אותו צד. ויתור שנעשה בעניין אחד לא יהיה בו כדי ללמד גזירה שווה לעניין אחר.</w:t>
      </w:r>
    </w:p>
    <w:p w14:paraId="613FED88" w14:textId="77777777" w:rsidR="00F03AFC" w:rsidRDefault="00F03AFC" w:rsidP="00F03AFC">
      <w:pPr>
        <w:pStyle w:val="SHOSH2"/>
        <w:spacing w:line="240" w:lineRule="auto"/>
        <w:ind w:left="1179" w:hanging="567"/>
        <w:rPr>
          <w:color w:val="auto"/>
          <w:rtl/>
        </w:rPr>
      </w:pPr>
    </w:p>
    <w:p w14:paraId="6C8856CA" w14:textId="77777777" w:rsidR="00F03AFC" w:rsidRPr="00CB6152" w:rsidRDefault="00F03AFC" w:rsidP="00661990">
      <w:pPr>
        <w:pStyle w:val="SHOSH3"/>
        <w:numPr>
          <w:ilvl w:val="1"/>
          <w:numId w:val="3"/>
        </w:numPr>
        <w:tabs>
          <w:tab w:val="clear" w:pos="1134"/>
        </w:tabs>
        <w:spacing w:line="240" w:lineRule="auto"/>
        <w:ind w:left="1179" w:hanging="567"/>
        <w:rPr>
          <w:rtl/>
        </w:rPr>
      </w:pPr>
      <w:r w:rsidRPr="00CB6152">
        <w:rPr>
          <w:rtl/>
        </w:rPr>
        <w:t>מוסכם בזאת בין הצדדים, כי הסמכות הבלעדית לדון בכל תובענה בקשר עם הסכם זה ו/או ביצועו ו/או כל הנובע ממנו, תהיה לבתי המשפט בתל אביב-יפו.</w:t>
      </w:r>
    </w:p>
    <w:p w14:paraId="45768229" w14:textId="77777777" w:rsidR="00F03AFC" w:rsidRPr="00CB6152" w:rsidRDefault="00F03AFC" w:rsidP="00F03AFC">
      <w:pPr>
        <w:pStyle w:val="SHOSH2"/>
        <w:spacing w:line="240" w:lineRule="auto"/>
        <w:ind w:left="1179" w:hanging="567"/>
        <w:rPr>
          <w:color w:val="auto"/>
          <w:rtl/>
        </w:rPr>
      </w:pPr>
    </w:p>
    <w:p w14:paraId="6E6C459E" w14:textId="30B1C313" w:rsidR="00F03AFC" w:rsidRPr="00CB6152" w:rsidRDefault="00F03AFC" w:rsidP="00661990">
      <w:pPr>
        <w:pStyle w:val="SHOSH3"/>
        <w:numPr>
          <w:ilvl w:val="1"/>
          <w:numId w:val="3"/>
        </w:numPr>
        <w:tabs>
          <w:tab w:val="clear" w:pos="1134"/>
        </w:tabs>
        <w:spacing w:line="240" w:lineRule="auto"/>
        <w:ind w:left="1179" w:hanging="567"/>
        <w:rPr>
          <w:rtl/>
        </w:rPr>
      </w:pPr>
      <w:r w:rsidRPr="00CB6152">
        <w:rPr>
          <w:rtl/>
        </w:rPr>
        <w:t xml:space="preserve">הודעות בקשר עם הסכם זה תישלחנה בדואר רשום או תימסרנה ביד </w:t>
      </w:r>
      <w:r w:rsidR="001C0E0A">
        <w:rPr>
          <w:rtl/>
        </w:rPr>
        <w:t>במסעדה</w:t>
      </w:r>
      <w:r w:rsidRPr="00CB6152">
        <w:rPr>
          <w:rtl/>
        </w:rPr>
        <w:t xml:space="preserve">, לפי </w:t>
      </w:r>
      <w:r>
        <w:rPr>
          <w:rFonts w:hint="cs"/>
          <w:rtl/>
        </w:rPr>
        <w:t>שיקול דעת ההיכל</w:t>
      </w:r>
      <w:r w:rsidRPr="00CB6152">
        <w:rPr>
          <w:rtl/>
        </w:rPr>
        <w:t>, ויראו כל הודעה כאמור כאילו נמסרה לנמען עם מסירתה בפועל (במקרה מסירה ביד) או כעבור 3 ימי עסקים מיום שנשלחה בדואר רשום.</w:t>
      </w:r>
    </w:p>
    <w:p w14:paraId="4AB7BFB9" w14:textId="77777777" w:rsidR="00F03AFC" w:rsidRPr="00CB6152" w:rsidRDefault="00F03AFC" w:rsidP="00F03AFC">
      <w:pPr>
        <w:pStyle w:val="SHOSH2"/>
        <w:spacing w:line="240" w:lineRule="auto"/>
        <w:ind w:left="1179" w:hanging="567"/>
        <w:rPr>
          <w:color w:val="auto"/>
          <w:rtl/>
        </w:rPr>
      </w:pPr>
    </w:p>
    <w:p w14:paraId="064309D5" w14:textId="77777777" w:rsidR="00F03AFC" w:rsidRPr="00CB6152" w:rsidRDefault="00F03AFC" w:rsidP="00661990">
      <w:pPr>
        <w:pStyle w:val="SHOSH3"/>
        <w:numPr>
          <w:ilvl w:val="1"/>
          <w:numId w:val="3"/>
        </w:numPr>
        <w:tabs>
          <w:tab w:val="clear" w:pos="1134"/>
        </w:tabs>
        <w:spacing w:line="240" w:lineRule="auto"/>
        <w:ind w:left="1179" w:hanging="567"/>
        <w:rPr>
          <w:rtl/>
        </w:rPr>
      </w:pPr>
      <w:r w:rsidRPr="00CB6152">
        <w:rPr>
          <w:rFonts w:hint="eastAsia"/>
          <w:rtl/>
        </w:rPr>
        <w:lastRenderedPageBreak/>
        <w:t>זכויות</w:t>
      </w:r>
      <w:r w:rsidRPr="00CB6152">
        <w:rPr>
          <w:rtl/>
        </w:rPr>
        <w:t xml:space="preserve"> </w:t>
      </w:r>
      <w:r w:rsidRPr="00CB6152">
        <w:rPr>
          <w:rFonts w:hint="eastAsia"/>
          <w:rtl/>
        </w:rPr>
        <w:t>והתחייבויות</w:t>
      </w:r>
      <w:r w:rsidRPr="00CB6152">
        <w:rPr>
          <w:rtl/>
        </w:rPr>
        <w:t xml:space="preserve"> </w:t>
      </w:r>
      <w:r w:rsidRPr="00CB6152">
        <w:rPr>
          <w:rFonts w:hint="eastAsia"/>
          <w:rtl/>
        </w:rPr>
        <w:t>יחידי</w:t>
      </w:r>
      <w:r w:rsidRPr="00CB6152">
        <w:rPr>
          <w:rtl/>
        </w:rPr>
        <w:t xml:space="preserve"> </w:t>
      </w:r>
      <w:r>
        <w:rPr>
          <w:rFonts w:hint="eastAsia"/>
          <w:rtl/>
        </w:rPr>
        <w:t>ההיכל</w:t>
      </w:r>
      <w:r w:rsidRPr="00CB6152">
        <w:rPr>
          <w:rtl/>
        </w:rPr>
        <w:t xml:space="preserve"> הינם לחוד ולא ביחד ולחוד ואין ערבות הדדית בין יחידי </w:t>
      </w:r>
      <w:r>
        <w:rPr>
          <w:rtl/>
        </w:rPr>
        <w:t>ההיכל</w:t>
      </w:r>
      <w:r w:rsidRPr="00CB6152">
        <w:rPr>
          <w:rtl/>
        </w:rPr>
        <w:t xml:space="preserve">. </w:t>
      </w:r>
      <w:r w:rsidRPr="00CB6152">
        <w:rPr>
          <w:rFonts w:hint="eastAsia"/>
          <w:rtl/>
        </w:rPr>
        <w:t>חלוקת</w:t>
      </w:r>
      <w:r w:rsidRPr="00CB6152">
        <w:rPr>
          <w:rtl/>
        </w:rPr>
        <w:t xml:space="preserve"> </w:t>
      </w:r>
      <w:r w:rsidRPr="00CB6152">
        <w:rPr>
          <w:rFonts w:hint="eastAsia"/>
          <w:rtl/>
        </w:rPr>
        <w:t>החלקים</w:t>
      </w:r>
      <w:r w:rsidRPr="00CB6152">
        <w:rPr>
          <w:rtl/>
        </w:rPr>
        <w:t xml:space="preserve"> </w:t>
      </w:r>
      <w:r w:rsidRPr="00CB6152">
        <w:rPr>
          <w:rFonts w:hint="eastAsia"/>
          <w:rtl/>
        </w:rPr>
        <w:t>נשוא</w:t>
      </w:r>
      <w:r w:rsidRPr="00CB6152">
        <w:rPr>
          <w:rtl/>
        </w:rPr>
        <w:t xml:space="preserve"> </w:t>
      </w:r>
      <w:r w:rsidRPr="00CB6152">
        <w:rPr>
          <w:rFonts w:hint="eastAsia"/>
          <w:rtl/>
        </w:rPr>
        <w:t>הסכם</w:t>
      </w:r>
      <w:r w:rsidRPr="00CB6152">
        <w:rPr>
          <w:rtl/>
        </w:rPr>
        <w:t xml:space="preserve"> </w:t>
      </w:r>
      <w:r w:rsidRPr="00CB6152">
        <w:rPr>
          <w:rFonts w:hint="eastAsia"/>
          <w:rtl/>
        </w:rPr>
        <w:t>זה</w:t>
      </w:r>
      <w:r w:rsidRPr="00CB6152">
        <w:rPr>
          <w:rtl/>
        </w:rPr>
        <w:t xml:space="preserve"> </w:t>
      </w:r>
      <w:r w:rsidRPr="00CB6152">
        <w:rPr>
          <w:rFonts w:hint="eastAsia"/>
          <w:rtl/>
        </w:rPr>
        <w:t>בין</w:t>
      </w:r>
      <w:r w:rsidRPr="00CB6152">
        <w:rPr>
          <w:rtl/>
        </w:rPr>
        <w:t xml:space="preserve"> </w:t>
      </w:r>
      <w:r w:rsidRPr="00CB6152">
        <w:rPr>
          <w:rFonts w:hint="eastAsia"/>
          <w:rtl/>
        </w:rPr>
        <w:t>יחידי</w:t>
      </w:r>
      <w:r w:rsidRPr="00CB6152">
        <w:rPr>
          <w:rtl/>
        </w:rPr>
        <w:t xml:space="preserve"> </w:t>
      </w:r>
      <w:r>
        <w:rPr>
          <w:rFonts w:hint="eastAsia"/>
          <w:rtl/>
        </w:rPr>
        <w:t>ההיכל</w:t>
      </w:r>
      <w:r w:rsidRPr="00CB6152">
        <w:rPr>
          <w:rtl/>
        </w:rPr>
        <w:t xml:space="preserve"> הינה כפי שקבוע ו/או יקבע בין יחידי </w:t>
      </w:r>
      <w:r>
        <w:rPr>
          <w:rtl/>
        </w:rPr>
        <w:t>ההיכל</w:t>
      </w:r>
      <w:r w:rsidRPr="00CB6152">
        <w:rPr>
          <w:rtl/>
        </w:rPr>
        <w:t>.</w:t>
      </w:r>
    </w:p>
    <w:p w14:paraId="54DCD9E3" w14:textId="77777777" w:rsidR="00F03AFC" w:rsidRPr="00661990" w:rsidRDefault="00F03AFC" w:rsidP="00F03AFC">
      <w:pPr>
        <w:jc w:val="center"/>
        <w:rPr>
          <w:rFonts w:ascii="David" w:hAnsi="David" w:cs="David"/>
          <w:b/>
          <w:bCs/>
          <w:sz w:val="24"/>
          <w:szCs w:val="24"/>
          <w:rtl/>
        </w:rPr>
      </w:pPr>
    </w:p>
    <w:p w14:paraId="379FCB6E" w14:textId="77777777" w:rsidR="00F03AFC" w:rsidRPr="00661990" w:rsidRDefault="00F03AFC" w:rsidP="00F03AFC">
      <w:pPr>
        <w:jc w:val="center"/>
        <w:rPr>
          <w:rFonts w:ascii="David" w:hAnsi="David" w:cs="David"/>
          <w:b/>
          <w:bCs/>
          <w:sz w:val="24"/>
          <w:szCs w:val="24"/>
          <w:rtl/>
        </w:rPr>
      </w:pPr>
      <w:r w:rsidRPr="00661990">
        <w:rPr>
          <w:rFonts w:ascii="David" w:hAnsi="David" w:cs="David"/>
          <w:b/>
          <w:bCs/>
          <w:sz w:val="24"/>
          <w:szCs w:val="24"/>
          <w:rtl/>
        </w:rPr>
        <w:t>ולראיה   באו   הצדדים   על   החתום</w:t>
      </w:r>
    </w:p>
    <w:p w14:paraId="084C1F5E" w14:textId="77777777" w:rsidR="00F03AFC" w:rsidRPr="00CB6152" w:rsidRDefault="00F03AFC" w:rsidP="00F03AFC">
      <w:pPr>
        <w:jc w:val="center"/>
        <w:rPr>
          <w:rtl/>
        </w:rPr>
      </w:pPr>
    </w:p>
    <w:p w14:paraId="6B5C1BE8" w14:textId="77777777" w:rsidR="00F03AFC" w:rsidRPr="00CB6152" w:rsidRDefault="00F03AFC" w:rsidP="00F03AFC">
      <w:pPr>
        <w:ind w:left="15"/>
        <w:rPr>
          <w:rtl/>
        </w:rPr>
      </w:pPr>
      <w:r w:rsidRPr="00CB6152">
        <w:rPr>
          <w:rtl/>
        </w:rPr>
        <w:tab/>
        <w:t xml:space="preserve">      </w:t>
      </w:r>
      <w:r w:rsidRPr="00CB6152">
        <w:rPr>
          <w:u w:val="single"/>
          <w:rtl/>
        </w:rPr>
        <w:tab/>
      </w:r>
      <w:r w:rsidRPr="00CB6152">
        <w:rPr>
          <w:u w:val="single"/>
          <w:rtl/>
        </w:rPr>
        <w:tab/>
      </w:r>
      <w:r w:rsidRPr="00CB6152">
        <w:rPr>
          <w:u w:val="single"/>
          <w:rtl/>
        </w:rPr>
        <w:tab/>
      </w:r>
      <w:r w:rsidRPr="00CB6152">
        <w:rPr>
          <w:rtl/>
        </w:rPr>
        <w:tab/>
      </w:r>
      <w:r w:rsidRPr="00CB6152">
        <w:rPr>
          <w:rtl/>
        </w:rPr>
        <w:tab/>
      </w:r>
      <w:r w:rsidRPr="00CB6152">
        <w:rPr>
          <w:rtl/>
        </w:rPr>
        <w:tab/>
        <w:t xml:space="preserve"> </w:t>
      </w:r>
      <w:r w:rsidRPr="00CB6152">
        <w:rPr>
          <w:u w:val="single"/>
          <w:rtl/>
        </w:rPr>
        <w:tab/>
      </w:r>
      <w:r w:rsidRPr="00CB6152">
        <w:rPr>
          <w:u w:val="single"/>
          <w:rtl/>
        </w:rPr>
        <w:tab/>
      </w:r>
      <w:r w:rsidRPr="00CB6152">
        <w:rPr>
          <w:u w:val="single"/>
          <w:rtl/>
        </w:rPr>
        <w:tab/>
      </w:r>
    </w:p>
    <w:p w14:paraId="47A78D6A" w14:textId="77777777" w:rsidR="00F03AFC" w:rsidRPr="00726CC3" w:rsidRDefault="00F03AFC" w:rsidP="00726CC3">
      <w:pPr>
        <w:jc w:val="center"/>
        <w:rPr>
          <w:rFonts w:ascii="David" w:hAnsi="David" w:cs="David"/>
          <w:b/>
          <w:bCs/>
          <w:sz w:val="24"/>
          <w:szCs w:val="24"/>
        </w:rPr>
      </w:pPr>
      <w:r w:rsidRPr="00726CC3">
        <w:rPr>
          <w:rFonts w:ascii="David" w:hAnsi="David" w:cs="David"/>
          <w:b/>
          <w:bCs/>
          <w:sz w:val="24"/>
          <w:szCs w:val="24"/>
          <w:rtl/>
        </w:rPr>
        <w:t xml:space="preserve">                    </w:t>
      </w:r>
      <w:r w:rsidRPr="00726CC3">
        <w:rPr>
          <w:rFonts w:ascii="David" w:hAnsi="David" w:cs="David"/>
          <w:b/>
          <w:bCs/>
          <w:sz w:val="24"/>
          <w:szCs w:val="24"/>
          <w:rtl/>
        </w:rPr>
        <w:tab/>
      </w:r>
      <w:r w:rsidRPr="00726CC3">
        <w:rPr>
          <w:rFonts w:ascii="David" w:hAnsi="David" w:cs="David"/>
          <w:b/>
          <w:bCs/>
          <w:sz w:val="24"/>
          <w:szCs w:val="24"/>
          <w:rtl/>
        </w:rPr>
        <w:tab/>
      </w:r>
      <w:r w:rsidRPr="00726CC3">
        <w:rPr>
          <w:rFonts w:ascii="David" w:hAnsi="David" w:cs="David"/>
          <w:b/>
          <w:bCs/>
          <w:sz w:val="24"/>
          <w:szCs w:val="24"/>
          <w:rtl/>
        </w:rPr>
        <w:tab/>
        <w:t xml:space="preserve">           </w:t>
      </w:r>
      <w:r w:rsidRPr="00726CC3">
        <w:rPr>
          <w:rFonts w:ascii="David" w:hAnsi="David" w:cs="David"/>
          <w:b/>
          <w:bCs/>
          <w:sz w:val="24"/>
          <w:szCs w:val="24"/>
          <w:rtl/>
        </w:rPr>
        <w:tab/>
        <w:t xml:space="preserve">      </w:t>
      </w:r>
      <w:r w:rsidR="00726CC3">
        <w:rPr>
          <w:rFonts w:ascii="David" w:hAnsi="David" w:cs="David" w:hint="cs"/>
          <w:b/>
          <w:bCs/>
          <w:sz w:val="24"/>
          <w:szCs w:val="24"/>
          <w:rtl/>
        </w:rPr>
        <w:t xml:space="preserve">          </w:t>
      </w:r>
    </w:p>
    <w:p w14:paraId="01E8F859" w14:textId="77777777" w:rsidR="00F03AFC" w:rsidRPr="00B00753" w:rsidRDefault="00F03AFC" w:rsidP="00B00753">
      <w:pPr>
        <w:jc w:val="both"/>
        <w:rPr>
          <w:rFonts w:ascii="David" w:hAnsi="David" w:cs="David"/>
          <w:sz w:val="24"/>
          <w:szCs w:val="24"/>
          <w:rtl/>
        </w:rPr>
      </w:pPr>
    </w:p>
    <w:p w14:paraId="618C23D4" w14:textId="77777777" w:rsidR="00F03AFC" w:rsidRPr="00B00753" w:rsidRDefault="00F03AFC" w:rsidP="00B00753">
      <w:pPr>
        <w:keepLines/>
        <w:jc w:val="center"/>
        <w:outlineLvl w:val="0"/>
        <w:rPr>
          <w:rFonts w:ascii="David" w:hAnsi="David" w:cs="David"/>
          <w:b/>
          <w:bCs/>
          <w:sz w:val="24"/>
          <w:szCs w:val="24"/>
          <w:u w:val="single"/>
          <w:rtl/>
        </w:rPr>
      </w:pPr>
      <w:r w:rsidRPr="00B00753">
        <w:rPr>
          <w:rFonts w:ascii="David" w:hAnsi="David" w:cs="David"/>
          <w:b/>
          <w:bCs/>
          <w:sz w:val="24"/>
          <w:szCs w:val="24"/>
          <w:u w:val="single"/>
          <w:rtl/>
        </w:rPr>
        <w:t>אישור עו"ד</w:t>
      </w:r>
    </w:p>
    <w:p w14:paraId="58477061" w14:textId="77777777" w:rsidR="00F03AFC" w:rsidRPr="00B00753" w:rsidRDefault="00F03AFC" w:rsidP="00B00753">
      <w:pPr>
        <w:keepLines/>
        <w:jc w:val="both"/>
        <w:outlineLvl w:val="0"/>
        <w:rPr>
          <w:rFonts w:ascii="David" w:hAnsi="David" w:cs="David"/>
          <w:b/>
          <w:bCs/>
          <w:sz w:val="24"/>
          <w:szCs w:val="24"/>
          <w:u w:val="single"/>
          <w:rtl/>
        </w:rPr>
      </w:pPr>
    </w:p>
    <w:p w14:paraId="47AF2D74" w14:textId="759422F4" w:rsidR="00F03AFC" w:rsidRDefault="00F03AFC" w:rsidP="00476004">
      <w:pPr>
        <w:keepLines/>
        <w:tabs>
          <w:tab w:val="left" w:pos="540"/>
          <w:tab w:val="left" w:pos="900"/>
          <w:tab w:val="left" w:pos="1260"/>
          <w:tab w:val="left" w:pos="1620"/>
        </w:tabs>
        <w:bidi/>
        <w:spacing w:line="360" w:lineRule="auto"/>
        <w:ind w:firstLine="26"/>
        <w:jc w:val="both"/>
        <w:rPr>
          <w:rFonts w:ascii="David" w:hAnsi="David" w:cs="David"/>
          <w:sz w:val="24"/>
          <w:szCs w:val="24"/>
          <w:rtl/>
        </w:rPr>
      </w:pPr>
      <w:r w:rsidRPr="00B00753">
        <w:rPr>
          <w:rFonts w:ascii="David" w:hAnsi="David" w:cs="David"/>
          <w:sz w:val="24"/>
          <w:szCs w:val="24"/>
          <w:rtl/>
        </w:rPr>
        <w:t xml:space="preserve">אני הח"מ, עו"ד ____________ מ.ר. _____________ מאשר בזאת כי ביום ___________ה"ה ______________ ת.ז. ______________ ו- ________________ ת.ז. ______________ שהינם מורשי זכויות החתימה </w:t>
      </w:r>
      <w:r w:rsidR="00B00753">
        <w:rPr>
          <w:rFonts w:ascii="David" w:hAnsi="David" w:cs="David" w:hint="cs"/>
          <w:sz w:val="24"/>
          <w:szCs w:val="24"/>
          <w:rtl/>
        </w:rPr>
        <w:t>במפעיל</w:t>
      </w:r>
      <w:r w:rsidRPr="00B00753">
        <w:rPr>
          <w:rFonts w:ascii="David" w:hAnsi="David" w:cs="David"/>
          <w:sz w:val="24"/>
          <w:szCs w:val="24"/>
          <w:rtl/>
        </w:rPr>
        <w:t xml:space="preserve">, הזדהו בפני על ידי תעודות הזהות שלעיל, חתמו בפני על הסכם זה בשם </w:t>
      </w:r>
      <w:r w:rsidRPr="00B00753">
        <w:rPr>
          <w:rFonts w:ascii="David" w:hAnsi="David" w:cs="David"/>
          <w:b/>
          <w:bCs/>
          <w:sz w:val="24"/>
          <w:szCs w:val="24"/>
          <w:rtl/>
        </w:rPr>
        <w:t>המפעיל</w:t>
      </w:r>
      <w:r w:rsidRPr="00B00753">
        <w:rPr>
          <w:rFonts w:ascii="David" w:hAnsi="David" w:cs="David"/>
          <w:sz w:val="24"/>
          <w:szCs w:val="24"/>
          <w:rtl/>
        </w:rPr>
        <w:t xml:space="preserve"> לאחר שקראו אותו ולאחר שהסברתי להם את משמעויותיו וכי חתימתם בתוספת שם המפעיל ו/או חותמת המפעיל, מחייבת את </w:t>
      </w:r>
      <w:r w:rsidRPr="00B00753">
        <w:rPr>
          <w:rFonts w:ascii="David" w:hAnsi="David" w:cs="David"/>
          <w:b/>
          <w:bCs/>
          <w:sz w:val="24"/>
          <w:szCs w:val="24"/>
          <w:rtl/>
        </w:rPr>
        <w:t>המפעיל</w:t>
      </w:r>
      <w:r w:rsidRPr="00B00753">
        <w:rPr>
          <w:rFonts w:ascii="David" w:hAnsi="David" w:cs="David"/>
          <w:sz w:val="24"/>
          <w:szCs w:val="24"/>
          <w:rtl/>
        </w:rPr>
        <w:t xml:space="preserve"> לכל דבר ועניין.</w:t>
      </w:r>
    </w:p>
    <w:p w14:paraId="4F0DD7D0" w14:textId="77777777" w:rsidR="00476004" w:rsidRPr="00B00753" w:rsidRDefault="00476004" w:rsidP="00476004">
      <w:pPr>
        <w:keepLines/>
        <w:tabs>
          <w:tab w:val="left" w:pos="540"/>
          <w:tab w:val="left" w:pos="900"/>
          <w:tab w:val="left" w:pos="1260"/>
          <w:tab w:val="left" w:pos="1620"/>
        </w:tabs>
        <w:spacing w:line="360" w:lineRule="auto"/>
        <w:ind w:firstLine="26"/>
        <w:jc w:val="both"/>
        <w:rPr>
          <w:rFonts w:ascii="David" w:hAnsi="David" w:cs="David"/>
          <w:b/>
          <w:bCs/>
          <w:sz w:val="24"/>
          <w:szCs w:val="24"/>
          <w:u w:val="single"/>
        </w:rPr>
      </w:pPr>
    </w:p>
    <w:p w14:paraId="266F8A6B" w14:textId="77777777" w:rsidR="00F03AFC" w:rsidRPr="00B00753" w:rsidRDefault="00F03AFC" w:rsidP="00476004">
      <w:pPr>
        <w:keepLines/>
        <w:spacing w:line="360" w:lineRule="auto"/>
        <w:ind w:left="250"/>
        <w:jc w:val="both"/>
        <w:rPr>
          <w:rFonts w:ascii="David" w:hAnsi="David" w:cs="David"/>
          <w:sz w:val="24"/>
          <w:szCs w:val="24"/>
        </w:rPr>
      </w:pPr>
      <w:r w:rsidRPr="00B00753">
        <w:rPr>
          <w:rFonts w:ascii="David" w:hAnsi="David" w:cs="David"/>
          <w:sz w:val="24"/>
          <w:szCs w:val="24"/>
          <w:rtl/>
        </w:rPr>
        <w:t>____________, עו"ד</w:t>
      </w:r>
    </w:p>
    <w:p w14:paraId="201DE518" w14:textId="77777777" w:rsidR="00F03AFC" w:rsidRDefault="00F03AFC" w:rsidP="00476004">
      <w:pPr>
        <w:spacing w:line="360" w:lineRule="auto"/>
        <w:jc w:val="both"/>
        <w:rPr>
          <w:rFonts w:ascii="David" w:hAnsi="David" w:cs="David"/>
          <w:sz w:val="24"/>
          <w:szCs w:val="24"/>
        </w:rPr>
      </w:pPr>
    </w:p>
    <w:p w14:paraId="35EA825E" w14:textId="77777777" w:rsidR="00AA31D3" w:rsidRDefault="00AA31D3" w:rsidP="00B00753">
      <w:pPr>
        <w:jc w:val="both"/>
        <w:rPr>
          <w:rFonts w:ascii="David" w:hAnsi="David" w:cs="David"/>
          <w:sz w:val="24"/>
          <w:szCs w:val="24"/>
        </w:rPr>
      </w:pPr>
    </w:p>
    <w:p w14:paraId="00980FEB" w14:textId="77777777" w:rsidR="00AA31D3" w:rsidRDefault="00AA31D3" w:rsidP="00B00753">
      <w:pPr>
        <w:jc w:val="both"/>
        <w:rPr>
          <w:rFonts w:ascii="David" w:hAnsi="David" w:cs="David"/>
          <w:sz w:val="24"/>
          <w:szCs w:val="24"/>
        </w:rPr>
      </w:pPr>
    </w:p>
    <w:p w14:paraId="64A74D96" w14:textId="77777777" w:rsidR="00AA31D3" w:rsidRDefault="00AA31D3" w:rsidP="00B00753">
      <w:pPr>
        <w:jc w:val="both"/>
        <w:rPr>
          <w:rFonts w:ascii="David" w:hAnsi="David" w:cs="David"/>
          <w:sz w:val="24"/>
          <w:szCs w:val="24"/>
        </w:rPr>
      </w:pPr>
    </w:p>
    <w:p w14:paraId="01585B93" w14:textId="77777777" w:rsidR="00AA31D3" w:rsidRDefault="00AA31D3" w:rsidP="00B00753">
      <w:pPr>
        <w:jc w:val="both"/>
        <w:rPr>
          <w:rFonts w:ascii="David" w:hAnsi="David" w:cs="David"/>
          <w:sz w:val="24"/>
          <w:szCs w:val="24"/>
        </w:rPr>
      </w:pPr>
    </w:p>
    <w:p w14:paraId="041D2CF7" w14:textId="77777777" w:rsidR="004516A9" w:rsidRDefault="004516A9" w:rsidP="00912E6B">
      <w:pPr>
        <w:jc w:val="both"/>
        <w:rPr>
          <w:rFonts w:ascii="David" w:hAnsi="David" w:cs="David"/>
          <w:sz w:val="24"/>
          <w:szCs w:val="24"/>
          <w:rtl/>
        </w:rPr>
      </w:pPr>
    </w:p>
    <w:p w14:paraId="7CE93679" w14:textId="77777777" w:rsidR="004516A9" w:rsidRDefault="004516A9" w:rsidP="00912E6B">
      <w:pPr>
        <w:jc w:val="both"/>
        <w:rPr>
          <w:rFonts w:ascii="David" w:hAnsi="David" w:cs="David"/>
          <w:sz w:val="24"/>
          <w:szCs w:val="24"/>
          <w:rtl/>
        </w:rPr>
      </w:pPr>
    </w:p>
    <w:p w14:paraId="01B6D470" w14:textId="77777777" w:rsidR="004516A9" w:rsidRDefault="004516A9" w:rsidP="00912E6B">
      <w:pPr>
        <w:jc w:val="both"/>
        <w:rPr>
          <w:rFonts w:ascii="David" w:hAnsi="David" w:cs="David"/>
          <w:sz w:val="24"/>
          <w:szCs w:val="24"/>
          <w:rtl/>
        </w:rPr>
      </w:pPr>
    </w:p>
    <w:p w14:paraId="2127A840" w14:textId="77777777" w:rsidR="004516A9" w:rsidRDefault="004516A9" w:rsidP="00912E6B">
      <w:pPr>
        <w:jc w:val="both"/>
        <w:rPr>
          <w:rFonts w:ascii="David" w:hAnsi="David" w:cs="David"/>
          <w:sz w:val="24"/>
          <w:szCs w:val="24"/>
          <w:rtl/>
        </w:rPr>
      </w:pPr>
    </w:p>
    <w:p w14:paraId="201637BC" w14:textId="77777777" w:rsidR="004516A9" w:rsidRDefault="004516A9" w:rsidP="00912E6B">
      <w:pPr>
        <w:jc w:val="both"/>
        <w:rPr>
          <w:rFonts w:ascii="David" w:hAnsi="David" w:cs="David"/>
          <w:sz w:val="24"/>
          <w:szCs w:val="24"/>
          <w:rtl/>
        </w:rPr>
      </w:pPr>
    </w:p>
    <w:p w14:paraId="3051143E" w14:textId="77777777" w:rsidR="004516A9" w:rsidRDefault="004516A9" w:rsidP="00912E6B">
      <w:pPr>
        <w:jc w:val="both"/>
        <w:rPr>
          <w:rFonts w:ascii="David" w:hAnsi="David" w:cs="David"/>
          <w:sz w:val="24"/>
          <w:szCs w:val="24"/>
          <w:rtl/>
        </w:rPr>
      </w:pPr>
    </w:p>
    <w:p w14:paraId="537BB180" w14:textId="5E33C69A" w:rsidR="004516A9" w:rsidRDefault="004516A9" w:rsidP="00912E6B">
      <w:pPr>
        <w:jc w:val="both"/>
        <w:rPr>
          <w:rFonts w:ascii="David" w:hAnsi="David" w:cs="David"/>
          <w:sz w:val="24"/>
          <w:szCs w:val="24"/>
          <w:rtl/>
        </w:rPr>
      </w:pPr>
    </w:p>
    <w:p w14:paraId="0356F963" w14:textId="3AA9EC9C" w:rsidR="00242E47" w:rsidRDefault="00242E47" w:rsidP="00912E6B">
      <w:pPr>
        <w:jc w:val="both"/>
        <w:rPr>
          <w:rFonts w:ascii="David" w:hAnsi="David" w:cs="David"/>
          <w:sz w:val="24"/>
          <w:szCs w:val="24"/>
          <w:rtl/>
        </w:rPr>
      </w:pPr>
    </w:p>
    <w:p w14:paraId="23E6E581" w14:textId="6BFF4E9E" w:rsidR="00242E47" w:rsidRDefault="00242E47" w:rsidP="00912E6B">
      <w:pPr>
        <w:jc w:val="both"/>
        <w:rPr>
          <w:rFonts w:ascii="David" w:hAnsi="David" w:cs="David"/>
          <w:sz w:val="24"/>
          <w:szCs w:val="24"/>
          <w:rtl/>
        </w:rPr>
      </w:pPr>
    </w:p>
    <w:p w14:paraId="3C77EB8D" w14:textId="5F944647" w:rsidR="00242E47" w:rsidRDefault="00242E47" w:rsidP="00912E6B">
      <w:pPr>
        <w:jc w:val="both"/>
        <w:rPr>
          <w:rFonts w:ascii="David" w:hAnsi="David" w:cs="David"/>
          <w:sz w:val="24"/>
          <w:szCs w:val="24"/>
          <w:rtl/>
        </w:rPr>
      </w:pPr>
    </w:p>
    <w:p w14:paraId="56590BA0" w14:textId="311FE04D" w:rsidR="00242E47" w:rsidRDefault="00242E47" w:rsidP="00912E6B">
      <w:pPr>
        <w:jc w:val="both"/>
        <w:rPr>
          <w:rFonts w:ascii="David" w:hAnsi="David" w:cs="David"/>
          <w:sz w:val="24"/>
          <w:szCs w:val="24"/>
          <w:rtl/>
        </w:rPr>
      </w:pPr>
    </w:p>
    <w:p w14:paraId="2EECC862" w14:textId="4CD02C58" w:rsidR="00242E47" w:rsidRDefault="00242E47" w:rsidP="00912E6B">
      <w:pPr>
        <w:jc w:val="both"/>
        <w:rPr>
          <w:rFonts w:ascii="David" w:hAnsi="David" w:cs="David"/>
          <w:sz w:val="24"/>
          <w:szCs w:val="24"/>
          <w:rtl/>
        </w:rPr>
      </w:pPr>
    </w:p>
    <w:p w14:paraId="69421684" w14:textId="2766AB09" w:rsidR="00242E47" w:rsidRDefault="00242E47" w:rsidP="00912E6B">
      <w:pPr>
        <w:jc w:val="both"/>
        <w:rPr>
          <w:rFonts w:ascii="David" w:hAnsi="David" w:cs="David"/>
          <w:sz w:val="24"/>
          <w:szCs w:val="24"/>
          <w:rtl/>
        </w:rPr>
      </w:pPr>
    </w:p>
    <w:p w14:paraId="28BC2D05" w14:textId="5617EDDC" w:rsidR="00242E47" w:rsidRDefault="00242E47" w:rsidP="00912E6B">
      <w:pPr>
        <w:jc w:val="both"/>
        <w:rPr>
          <w:rFonts w:ascii="David" w:hAnsi="David" w:cs="David"/>
          <w:sz w:val="24"/>
          <w:szCs w:val="24"/>
          <w:rtl/>
        </w:rPr>
      </w:pPr>
    </w:p>
    <w:p w14:paraId="6F0CF0FA" w14:textId="5E85A1C7" w:rsidR="00242E47" w:rsidRDefault="00242E47" w:rsidP="00912E6B">
      <w:pPr>
        <w:jc w:val="both"/>
        <w:rPr>
          <w:rFonts w:ascii="David" w:hAnsi="David" w:cs="David"/>
          <w:sz w:val="24"/>
          <w:szCs w:val="24"/>
          <w:rtl/>
        </w:rPr>
      </w:pPr>
    </w:p>
    <w:p w14:paraId="479C2BFB" w14:textId="4D500A1C" w:rsidR="00242E47" w:rsidRDefault="00242E47" w:rsidP="00912E6B">
      <w:pPr>
        <w:jc w:val="both"/>
        <w:rPr>
          <w:rFonts w:ascii="David" w:hAnsi="David" w:cs="David"/>
          <w:sz w:val="24"/>
          <w:szCs w:val="24"/>
          <w:rtl/>
        </w:rPr>
      </w:pPr>
    </w:p>
    <w:p w14:paraId="12A0AA6B" w14:textId="38B680F8" w:rsidR="00242E47" w:rsidRDefault="00242E47" w:rsidP="00912E6B">
      <w:pPr>
        <w:jc w:val="both"/>
        <w:rPr>
          <w:rFonts w:ascii="David" w:hAnsi="David" w:cs="David"/>
          <w:sz w:val="24"/>
          <w:szCs w:val="24"/>
          <w:rtl/>
        </w:rPr>
      </w:pPr>
    </w:p>
    <w:p w14:paraId="4C7E897A" w14:textId="2D6CEFED" w:rsidR="00242E47" w:rsidRDefault="00242E47" w:rsidP="00912E6B">
      <w:pPr>
        <w:jc w:val="both"/>
        <w:rPr>
          <w:rFonts w:ascii="David" w:hAnsi="David" w:cs="David"/>
          <w:sz w:val="24"/>
          <w:szCs w:val="24"/>
          <w:rtl/>
        </w:rPr>
      </w:pPr>
    </w:p>
    <w:p w14:paraId="473D326F" w14:textId="11C4B647" w:rsidR="00242E47" w:rsidRDefault="00242E47" w:rsidP="00912E6B">
      <w:pPr>
        <w:jc w:val="both"/>
        <w:rPr>
          <w:rFonts w:ascii="David" w:hAnsi="David" w:cs="David"/>
          <w:sz w:val="24"/>
          <w:szCs w:val="24"/>
          <w:rtl/>
        </w:rPr>
      </w:pPr>
    </w:p>
    <w:p w14:paraId="42916F20" w14:textId="6060F457" w:rsidR="00242E47" w:rsidRDefault="00242E47" w:rsidP="00912E6B">
      <w:pPr>
        <w:jc w:val="both"/>
        <w:rPr>
          <w:rFonts w:ascii="David" w:hAnsi="David" w:cs="David"/>
          <w:sz w:val="24"/>
          <w:szCs w:val="24"/>
          <w:rtl/>
        </w:rPr>
      </w:pPr>
    </w:p>
    <w:p w14:paraId="028AA605" w14:textId="1C0FBD53" w:rsidR="00242E47" w:rsidRDefault="00242E47" w:rsidP="00912E6B">
      <w:pPr>
        <w:jc w:val="both"/>
        <w:rPr>
          <w:rFonts w:ascii="David" w:hAnsi="David" w:cs="David"/>
          <w:sz w:val="24"/>
          <w:szCs w:val="24"/>
          <w:rtl/>
        </w:rPr>
      </w:pPr>
    </w:p>
    <w:p w14:paraId="22DED2C7" w14:textId="5948DA8F" w:rsidR="00242E47" w:rsidRDefault="00242E47" w:rsidP="00912E6B">
      <w:pPr>
        <w:jc w:val="both"/>
        <w:rPr>
          <w:rFonts w:ascii="David" w:hAnsi="David" w:cs="David"/>
          <w:sz w:val="24"/>
          <w:szCs w:val="24"/>
          <w:rtl/>
        </w:rPr>
      </w:pPr>
    </w:p>
    <w:p w14:paraId="5AF5779D" w14:textId="15FAAFCF" w:rsidR="00242E47" w:rsidRDefault="00242E47" w:rsidP="00912E6B">
      <w:pPr>
        <w:jc w:val="both"/>
        <w:rPr>
          <w:rFonts w:ascii="David" w:hAnsi="David" w:cs="David"/>
          <w:sz w:val="24"/>
          <w:szCs w:val="24"/>
          <w:rtl/>
        </w:rPr>
      </w:pPr>
    </w:p>
    <w:p w14:paraId="4D374FA5" w14:textId="228E966C" w:rsidR="00242E47" w:rsidRDefault="00242E47" w:rsidP="00912E6B">
      <w:pPr>
        <w:jc w:val="both"/>
        <w:rPr>
          <w:rFonts w:ascii="David" w:hAnsi="David" w:cs="David"/>
          <w:sz w:val="24"/>
          <w:szCs w:val="24"/>
        </w:rPr>
      </w:pPr>
    </w:p>
    <w:p w14:paraId="532D7850" w14:textId="77777777" w:rsidR="00A42428" w:rsidRDefault="00A42428" w:rsidP="00912E6B">
      <w:pPr>
        <w:jc w:val="both"/>
        <w:rPr>
          <w:rFonts w:ascii="David" w:hAnsi="David" w:cs="David"/>
          <w:sz w:val="24"/>
          <w:szCs w:val="24"/>
          <w:rtl/>
        </w:rPr>
      </w:pPr>
    </w:p>
    <w:p w14:paraId="2569C8C0" w14:textId="77777777" w:rsidR="004516A9" w:rsidRDefault="004516A9" w:rsidP="00912E6B">
      <w:pPr>
        <w:jc w:val="both"/>
        <w:rPr>
          <w:rFonts w:ascii="David" w:hAnsi="David" w:cs="David"/>
          <w:sz w:val="24"/>
          <w:szCs w:val="24"/>
          <w:rtl/>
        </w:rPr>
      </w:pPr>
    </w:p>
    <w:p w14:paraId="531743F1" w14:textId="77777777" w:rsidR="004516A9" w:rsidRDefault="004516A9" w:rsidP="00912E6B">
      <w:pPr>
        <w:jc w:val="both"/>
        <w:rPr>
          <w:rFonts w:ascii="David" w:hAnsi="David" w:cs="David"/>
          <w:sz w:val="24"/>
          <w:szCs w:val="24"/>
          <w:rtl/>
        </w:rPr>
      </w:pPr>
    </w:p>
    <w:p w14:paraId="29FEE4D6" w14:textId="77777777" w:rsidR="004516A9" w:rsidRDefault="004516A9" w:rsidP="00912E6B">
      <w:pPr>
        <w:jc w:val="both"/>
        <w:rPr>
          <w:rFonts w:ascii="David" w:hAnsi="David" w:cs="David"/>
          <w:sz w:val="24"/>
          <w:szCs w:val="24"/>
          <w:rtl/>
        </w:rPr>
      </w:pPr>
    </w:p>
    <w:p w14:paraId="2B457A14" w14:textId="77777777" w:rsidR="004516A9" w:rsidRDefault="004516A9" w:rsidP="00912E6B">
      <w:pPr>
        <w:jc w:val="both"/>
        <w:rPr>
          <w:rFonts w:ascii="David" w:hAnsi="David" w:cs="David"/>
          <w:sz w:val="24"/>
          <w:szCs w:val="24"/>
          <w:rtl/>
        </w:rPr>
      </w:pPr>
    </w:p>
    <w:p w14:paraId="408C85C3" w14:textId="77777777" w:rsidR="004516A9" w:rsidRDefault="004516A9" w:rsidP="00912E6B">
      <w:pPr>
        <w:jc w:val="both"/>
        <w:rPr>
          <w:rFonts w:ascii="David" w:hAnsi="David" w:cs="David"/>
          <w:sz w:val="24"/>
          <w:szCs w:val="24"/>
          <w:rtl/>
        </w:rPr>
      </w:pPr>
    </w:p>
    <w:p w14:paraId="3BB761A7" w14:textId="77777777" w:rsidR="004516A9" w:rsidRDefault="004516A9" w:rsidP="00912E6B">
      <w:pPr>
        <w:jc w:val="both"/>
        <w:rPr>
          <w:rFonts w:ascii="David" w:hAnsi="David" w:cs="David"/>
          <w:sz w:val="24"/>
          <w:szCs w:val="24"/>
          <w:rtl/>
        </w:rPr>
      </w:pPr>
    </w:p>
    <w:p w14:paraId="3371381C" w14:textId="77777777" w:rsidR="00476004" w:rsidRDefault="00476004" w:rsidP="00912E6B">
      <w:pPr>
        <w:jc w:val="both"/>
        <w:rPr>
          <w:rFonts w:ascii="David" w:hAnsi="David" w:cs="David"/>
          <w:sz w:val="24"/>
          <w:szCs w:val="24"/>
          <w:rtl/>
        </w:rPr>
      </w:pPr>
    </w:p>
    <w:p w14:paraId="0F213C51" w14:textId="611D1310" w:rsidR="00912E6B" w:rsidRDefault="00912E6B" w:rsidP="00912E6B">
      <w:pPr>
        <w:jc w:val="both"/>
        <w:rPr>
          <w:rFonts w:ascii="David" w:hAnsi="David" w:cs="David"/>
          <w:sz w:val="24"/>
          <w:szCs w:val="24"/>
        </w:rPr>
      </w:pPr>
      <w:r>
        <w:rPr>
          <w:rFonts w:ascii="David" w:hAnsi="David" w:cs="David" w:hint="cs"/>
          <w:sz w:val="24"/>
          <w:szCs w:val="24"/>
          <w:rtl/>
        </w:rPr>
        <w:t xml:space="preserve">נספח </w:t>
      </w:r>
      <w:r w:rsidR="005109C7">
        <w:rPr>
          <w:rFonts w:ascii="David" w:hAnsi="David" w:cs="David" w:hint="cs"/>
          <w:sz w:val="24"/>
          <w:szCs w:val="24"/>
          <w:rtl/>
        </w:rPr>
        <w:t>א'</w:t>
      </w:r>
      <w:r>
        <w:rPr>
          <w:rFonts w:ascii="David" w:hAnsi="David" w:cs="David" w:hint="cs"/>
          <w:sz w:val="24"/>
          <w:szCs w:val="24"/>
          <w:rtl/>
        </w:rPr>
        <w:t xml:space="preserve"> להסכם הפעלה מיום _______</w:t>
      </w:r>
    </w:p>
    <w:p w14:paraId="7F061303" w14:textId="77777777" w:rsidR="00476004" w:rsidRDefault="00476004" w:rsidP="00912E6B">
      <w:pPr>
        <w:keepLines/>
        <w:jc w:val="center"/>
        <w:outlineLvl w:val="0"/>
        <w:rPr>
          <w:rFonts w:ascii="David" w:hAnsi="David" w:cs="David"/>
          <w:b/>
          <w:bCs/>
          <w:sz w:val="24"/>
          <w:szCs w:val="24"/>
          <w:u w:val="single"/>
        </w:rPr>
      </w:pPr>
    </w:p>
    <w:p w14:paraId="0913B6C3" w14:textId="6DAF741B" w:rsidR="00912E6B" w:rsidRDefault="005109C7" w:rsidP="00912E6B">
      <w:pPr>
        <w:keepLines/>
        <w:jc w:val="center"/>
        <w:outlineLvl w:val="0"/>
        <w:rPr>
          <w:rFonts w:ascii="David" w:hAnsi="David" w:cs="David"/>
          <w:b/>
          <w:bCs/>
          <w:sz w:val="24"/>
          <w:szCs w:val="24"/>
          <w:u w:val="single"/>
        </w:rPr>
      </w:pPr>
      <w:r>
        <w:rPr>
          <w:rFonts w:ascii="David" w:hAnsi="David" w:cs="David" w:hint="cs"/>
          <w:b/>
          <w:bCs/>
          <w:sz w:val="24"/>
          <w:szCs w:val="24"/>
          <w:u w:val="single"/>
          <w:rtl/>
        </w:rPr>
        <w:t>תשריט המסעדה</w:t>
      </w:r>
    </w:p>
    <w:p w14:paraId="3AE49185" w14:textId="77777777" w:rsidR="00476004" w:rsidRPr="00AA31D3" w:rsidRDefault="00476004" w:rsidP="00912E6B">
      <w:pPr>
        <w:keepLines/>
        <w:jc w:val="center"/>
        <w:outlineLvl w:val="0"/>
        <w:rPr>
          <w:rFonts w:ascii="David" w:hAnsi="David" w:cs="David"/>
          <w:b/>
          <w:bCs/>
          <w:sz w:val="24"/>
          <w:szCs w:val="24"/>
          <w:u w:val="single"/>
        </w:rPr>
      </w:pPr>
    </w:p>
    <w:p w14:paraId="4AA6690D" w14:textId="77777777" w:rsidR="00AA31D3" w:rsidRDefault="00AA31D3" w:rsidP="00B00753">
      <w:pPr>
        <w:jc w:val="both"/>
        <w:rPr>
          <w:rFonts w:ascii="David" w:hAnsi="David" w:cs="David"/>
          <w:sz w:val="24"/>
          <w:szCs w:val="24"/>
        </w:rPr>
      </w:pPr>
    </w:p>
    <w:p w14:paraId="6D190185" w14:textId="77777777" w:rsidR="00AA31D3" w:rsidRDefault="00AA31D3" w:rsidP="00B00753">
      <w:pPr>
        <w:jc w:val="both"/>
        <w:rPr>
          <w:rFonts w:ascii="David" w:hAnsi="David" w:cs="David"/>
          <w:sz w:val="24"/>
          <w:szCs w:val="24"/>
        </w:rPr>
      </w:pPr>
    </w:p>
    <w:p w14:paraId="33C7A1B9" w14:textId="77777777" w:rsidR="00AA31D3" w:rsidRDefault="00AA31D3" w:rsidP="00B00753">
      <w:pPr>
        <w:jc w:val="both"/>
        <w:rPr>
          <w:rFonts w:ascii="David" w:hAnsi="David" w:cs="David"/>
          <w:sz w:val="24"/>
          <w:szCs w:val="24"/>
          <w:rtl/>
        </w:rPr>
      </w:pPr>
    </w:p>
    <w:p w14:paraId="7CF8547C" w14:textId="77777777" w:rsidR="004516A9" w:rsidRDefault="004516A9" w:rsidP="00B00753">
      <w:pPr>
        <w:jc w:val="both"/>
        <w:rPr>
          <w:rFonts w:ascii="David" w:hAnsi="David" w:cs="David"/>
          <w:sz w:val="24"/>
          <w:szCs w:val="24"/>
          <w:rtl/>
        </w:rPr>
      </w:pPr>
    </w:p>
    <w:p w14:paraId="4380E277" w14:textId="77777777" w:rsidR="004516A9" w:rsidRDefault="004516A9" w:rsidP="00B00753">
      <w:pPr>
        <w:jc w:val="both"/>
        <w:rPr>
          <w:rFonts w:ascii="David" w:hAnsi="David" w:cs="David"/>
          <w:sz w:val="24"/>
          <w:szCs w:val="24"/>
          <w:rtl/>
        </w:rPr>
      </w:pPr>
    </w:p>
    <w:p w14:paraId="4AE3CA8F" w14:textId="77777777" w:rsidR="004516A9" w:rsidRDefault="004516A9" w:rsidP="00B00753">
      <w:pPr>
        <w:jc w:val="both"/>
        <w:rPr>
          <w:rFonts w:ascii="David" w:hAnsi="David" w:cs="David"/>
          <w:sz w:val="24"/>
          <w:szCs w:val="24"/>
          <w:rtl/>
        </w:rPr>
      </w:pPr>
    </w:p>
    <w:p w14:paraId="3F2F7902" w14:textId="77777777" w:rsidR="004516A9" w:rsidRDefault="004516A9" w:rsidP="00B00753">
      <w:pPr>
        <w:jc w:val="both"/>
        <w:rPr>
          <w:rFonts w:ascii="David" w:hAnsi="David" w:cs="David"/>
          <w:sz w:val="24"/>
          <w:szCs w:val="24"/>
          <w:rtl/>
        </w:rPr>
      </w:pPr>
    </w:p>
    <w:p w14:paraId="5173437F" w14:textId="77777777" w:rsidR="004516A9" w:rsidRDefault="004516A9" w:rsidP="00B00753">
      <w:pPr>
        <w:jc w:val="both"/>
        <w:rPr>
          <w:rFonts w:ascii="David" w:hAnsi="David" w:cs="David"/>
          <w:sz w:val="24"/>
          <w:szCs w:val="24"/>
          <w:rtl/>
        </w:rPr>
      </w:pPr>
    </w:p>
    <w:p w14:paraId="38BC50A9" w14:textId="77777777" w:rsidR="004516A9" w:rsidRDefault="004516A9" w:rsidP="00B00753">
      <w:pPr>
        <w:jc w:val="both"/>
        <w:rPr>
          <w:rFonts w:ascii="David" w:hAnsi="David" w:cs="David"/>
          <w:sz w:val="24"/>
          <w:szCs w:val="24"/>
          <w:rtl/>
        </w:rPr>
      </w:pPr>
    </w:p>
    <w:p w14:paraId="62317F23" w14:textId="77777777" w:rsidR="004516A9" w:rsidRDefault="004516A9" w:rsidP="00B00753">
      <w:pPr>
        <w:jc w:val="both"/>
        <w:rPr>
          <w:rFonts w:ascii="David" w:hAnsi="David" w:cs="David"/>
          <w:sz w:val="24"/>
          <w:szCs w:val="24"/>
          <w:rtl/>
        </w:rPr>
      </w:pPr>
    </w:p>
    <w:p w14:paraId="0582A126" w14:textId="77777777" w:rsidR="004516A9" w:rsidRDefault="004516A9" w:rsidP="00B00753">
      <w:pPr>
        <w:jc w:val="both"/>
        <w:rPr>
          <w:rFonts w:ascii="David" w:hAnsi="David" w:cs="David"/>
          <w:sz w:val="24"/>
          <w:szCs w:val="24"/>
          <w:rtl/>
        </w:rPr>
      </w:pPr>
    </w:p>
    <w:p w14:paraId="0FA79087" w14:textId="77777777" w:rsidR="004516A9" w:rsidRDefault="004516A9" w:rsidP="00B00753">
      <w:pPr>
        <w:jc w:val="both"/>
        <w:rPr>
          <w:rFonts w:ascii="David" w:hAnsi="David" w:cs="David"/>
          <w:sz w:val="24"/>
          <w:szCs w:val="24"/>
          <w:rtl/>
        </w:rPr>
      </w:pPr>
    </w:p>
    <w:p w14:paraId="4CA99F31" w14:textId="77777777" w:rsidR="004516A9" w:rsidRDefault="004516A9" w:rsidP="00B00753">
      <w:pPr>
        <w:jc w:val="both"/>
        <w:rPr>
          <w:rFonts w:ascii="David" w:hAnsi="David" w:cs="David"/>
          <w:sz w:val="24"/>
          <w:szCs w:val="24"/>
          <w:rtl/>
        </w:rPr>
      </w:pPr>
    </w:p>
    <w:p w14:paraId="7BF35906" w14:textId="77777777" w:rsidR="004516A9" w:rsidRDefault="004516A9" w:rsidP="00B00753">
      <w:pPr>
        <w:jc w:val="both"/>
        <w:rPr>
          <w:rFonts w:ascii="David" w:hAnsi="David" w:cs="David"/>
          <w:sz w:val="24"/>
          <w:szCs w:val="24"/>
          <w:rtl/>
        </w:rPr>
      </w:pPr>
    </w:p>
    <w:p w14:paraId="619BEA24" w14:textId="77777777" w:rsidR="004516A9" w:rsidRDefault="004516A9" w:rsidP="00B00753">
      <w:pPr>
        <w:jc w:val="both"/>
        <w:rPr>
          <w:rFonts w:ascii="David" w:hAnsi="David" w:cs="David"/>
          <w:sz w:val="24"/>
          <w:szCs w:val="24"/>
          <w:rtl/>
        </w:rPr>
      </w:pPr>
    </w:p>
    <w:p w14:paraId="7B456822" w14:textId="77777777" w:rsidR="004516A9" w:rsidRDefault="004516A9" w:rsidP="00B00753">
      <w:pPr>
        <w:jc w:val="both"/>
        <w:rPr>
          <w:rFonts w:ascii="David" w:hAnsi="David" w:cs="David"/>
          <w:sz w:val="24"/>
          <w:szCs w:val="24"/>
          <w:rtl/>
        </w:rPr>
      </w:pPr>
    </w:p>
    <w:p w14:paraId="40E7499C" w14:textId="77777777" w:rsidR="004516A9" w:rsidRDefault="004516A9" w:rsidP="00B00753">
      <w:pPr>
        <w:jc w:val="both"/>
        <w:rPr>
          <w:rFonts w:ascii="David" w:hAnsi="David" w:cs="David"/>
          <w:sz w:val="24"/>
          <w:szCs w:val="24"/>
          <w:rtl/>
        </w:rPr>
      </w:pPr>
    </w:p>
    <w:p w14:paraId="055476EA" w14:textId="77777777" w:rsidR="004516A9" w:rsidRDefault="004516A9" w:rsidP="00B00753">
      <w:pPr>
        <w:jc w:val="both"/>
        <w:rPr>
          <w:rFonts w:ascii="David" w:hAnsi="David" w:cs="David"/>
          <w:sz w:val="24"/>
          <w:szCs w:val="24"/>
          <w:rtl/>
        </w:rPr>
      </w:pPr>
    </w:p>
    <w:p w14:paraId="2445C026" w14:textId="77777777" w:rsidR="004516A9" w:rsidRDefault="004516A9" w:rsidP="00B00753">
      <w:pPr>
        <w:jc w:val="both"/>
        <w:rPr>
          <w:rFonts w:ascii="David" w:hAnsi="David" w:cs="David"/>
          <w:sz w:val="24"/>
          <w:szCs w:val="24"/>
          <w:rtl/>
        </w:rPr>
      </w:pPr>
    </w:p>
    <w:p w14:paraId="65CF26BF" w14:textId="77777777" w:rsidR="004516A9" w:rsidRDefault="004516A9" w:rsidP="00B00753">
      <w:pPr>
        <w:jc w:val="both"/>
        <w:rPr>
          <w:rFonts w:ascii="David" w:hAnsi="David" w:cs="David"/>
          <w:sz w:val="24"/>
          <w:szCs w:val="24"/>
          <w:rtl/>
        </w:rPr>
      </w:pPr>
    </w:p>
    <w:p w14:paraId="5F35EF89" w14:textId="77777777" w:rsidR="004516A9" w:rsidRDefault="004516A9" w:rsidP="00B00753">
      <w:pPr>
        <w:jc w:val="both"/>
        <w:rPr>
          <w:rFonts w:ascii="David" w:hAnsi="David" w:cs="David"/>
          <w:sz w:val="24"/>
          <w:szCs w:val="24"/>
          <w:rtl/>
        </w:rPr>
      </w:pPr>
    </w:p>
    <w:p w14:paraId="504AA143" w14:textId="77777777" w:rsidR="004516A9" w:rsidRDefault="004516A9" w:rsidP="00B00753">
      <w:pPr>
        <w:jc w:val="both"/>
        <w:rPr>
          <w:rFonts w:ascii="David" w:hAnsi="David" w:cs="David"/>
          <w:sz w:val="24"/>
          <w:szCs w:val="24"/>
          <w:rtl/>
        </w:rPr>
      </w:pPr>
    </w:p>
    <w:p w14:paraId="1D7233B3" w14:textId="77777777" w:rsidR="004516A9" w:rsidRDefault="004516A9" w:rsidP="00B00753">
      <w:pPr>
        <w:jc w:val="both"/>
        <w:rPr>
          <w:rFonts w:ascii="David" w:hAnsi="David" w:cs="David"/>
          <w:sz w:val="24"/>
          <w:szCs w:val="24"/>
          <w:rtl/>
        </w:rPr>
      </w:pPr>
    </w:p>
    <w:p w14:paraId="558AD32D" w14:textId="77777777" w:rsidR="004516A9" w:rsidRDefault="004516A9" w:rsidP="00B00753">
      <w:pPr>
        <w:jc w:val="both"/>
        <w:rPr>
          <w:rFonts w:ascii="David" w:hAnsi="David" w:cs="David"/>
          <w:sz w:val="24"/>
          <w:szCs w:val="24"/>
          <w:rtl/>
        </w:rPr>
      </w:pPr>
    </w:p>
    <w:p w14:paraId="6F5ABCAA" w14:textId="77777777" w:rsidR="004516A9" w:rsidRDefault="004516A9" w:rsidP="00B00753">
      <w:pPr>
        <w:jc w:val="both"/>
        <w:rPr>
          <w:rFonts w:ascii="David" w:hAnsi="David" w:cs="David"/>
          <w:sz w:val="24"/>
          <w:szCs w:val="24"/>
          <w:rtl/>
        </w:rPr>
      </w:pPr>
    </w:p>
    <w:p w14:paraId="5E02D67D" w14:textId="77777777" w:rsidR="004516A9" w:rsidRDefault="004516A9" w:rsidP="00B00753">
      <w:pPr>
        <w:jc w:val="both"/>
        <w:rPr>
          <w:rFonts w:ascii="David" w:hAnsi="David" w:cs="David"/>
          <w:sz w:val="24"/>
          <w:szCs w:val="24"/>
          <w:rtl/>
        </w:rPr>
      </w:pPr>
    </w:p>
    <w:p w14:paraId="39979C65" w14:textId="77777777" w:rsidR="004516A9" w:rsidRDefault="004516A9" w:rsidP="00B00753">
      <w:pPr>
        <w:jc w:val="both"/>
        <w:rPr>
          <w:rFonts w:ascii="David" w:hAnsi="David" w:cs="David"/>
          <w:sz w:val="24"/>
          <w:szCs w:val="24"/>
          <w:rtl/>
        </w:rPr>
      </w:pPr>
    </w:p>
    <w:p w14:paraId="24932A78" w14:textId="77777777" w:rsidR="004516A9" w:rsidRDefault="004516A9" w:rsidP="00B00753">
      <w:pPr>
        <w:jc w:val="both"/>
        <w:rPr>
          <w:rFonts w:ascii="David" w:hAnsi="David" w:cs="David"/>
          <w:sz w:val="24"/>
          <w:szCs w:val="24"/>
          <w:rtl/>
        </w:rPr>
      </w:pPr>
    </w:p>
    <w:p w14:paraId="3B2C7E21" w14:textId="77777777" w:rsidR="004516A9" w:rsidRDefault="004516A9" w:rsidP="00B00753">
      <w:pPr>
        <w:jc w:val="both"/>
        <w:rPr>
          <w:rFonts w:ascii="David" w:hAnsi="David" w:cs="David"/>
          <w:sz w:val="24"/>
          <w:szCs w:val="24"/>
          <w:rtl/>
        </w:rPr>
      </w:pPr>
    </w:p>
    <w:p w14:paraId="632DC10B" w14:textId="77777777" w:rsidR="004516A9" w:rsidRDefault="004516A9" w:rsidP="00B00753">
      <w:pPr>
        <w:jc w:val="both"/>
        <w:rPr>
          <w:rFonts w:ascii="David" w:hAnsi="David" w:cs="David"/>
          <w:sz w:val="24"/>
          <w:szCs w:val="24"/>
          <w:rtl/>
        </w:rPr>
      </w:pPr>
    </w:p>
    <w:p w14:paraId="3DD996B7" w14:textId="77777777" w:rsidR="004516A9" w:rsidRDefault="004516A9" w:rsidP="00B00753">
      <w:pPr>
        <w:jc w:val="both"/>
        <w:rPr>
          <w:rFonts w:ascii="David" w:hAnsi="David" w:cs="David"/>
          <w:sz w:val="24"/>
          <w:szCs w:val="24"/>
          <w:rtl/>
        </w:rPr>
      </w:pPr>
    </w:p>
    <w:p w14:paraId="0DAB3262" w14:textId="77777777" w:rsidR="004516A9" w:rsidRDefault="004516A9" w:rsidP="00B00753">
      <w:pPr>
        <w:jc w:val="both"/>
        <w:rPr>
          <w:rFonts w:ascii="David" w:hAnsi="David" w:cs="David"/>
          <w:sz w:val="24"/>
          <w:szCs w:val="24"/>
          <w:rtl/>
        </w:rPr>
      </w:pPr>
    </w:p>
    <w:p w14:paraId="71FD8A74" w14:textId="77777777" w:rsidR="004516A9" w:rsidRDefault="004516A9" w:rsidP="00B00753">
      <w:pPr>
        <w:jc w:val="both"/>
        <w:rPr>
          <w:rFonts w:ascii="David" w:hAnsi="David" w:cs="David"/>
          <w:sz w:val="24"/>
          <w:szCs w:val="24"/>
          <w:rtl/>
        </w:rPr>
      </w:pPr>
    </w:p>
    <w:p w14:paraId="19501C00" w14:textId="77777777" w:rsidR="004516A9" w:rsidRDefault="004516A9" w:rsidP="00B00753">
      <w:pPr>
        <w:jc w:val="both"/>
        <w:rPr>
          <w:rFonts w:ascii="David" w:hAnsi="David" w:cs="David"/>
          <w:sz w:val="24"/>
          <w:szCs w:val="24"/>
          <w:rtl/>
        </w:rPr>
      </w:pPr>
    </w:p>
    <w:p w14:paraId="39AF3F31" w14:textId="77777777" w:rsidR="004516A9" w:rsidRDefault="004516A9" w:rsidP="00B00753">
      <w:pPr>
        <w:jc w:val="both"/>
        <w:rPr>
          <w:rFonts w:ascii="David" w:hAnsi="David" w:cs="David"/>
          <w:sz w:val="24"/>
          <w:szCs w:val="24"/>
          <w:rtl/>
        </w:rPr>
      </w:pPr>
    </w:p>
    <w:p w14:paraId="1CCB958A" w14:textId="77777777" w:rsidR="004516A9" w:rsidRDefault="004516A9" w:rsidP="00B00753">
      <w:pPr>
        <w:jc w:val="both"/>
        <w:rPr>
          <w:rFonts w:ascii="David" w:hAnsi="David" w:cs="David"/>
          <w:sz w:val="24"/>
          <w:szCs w:val="24"/>
          <w:rtl/>
        </w:rPr>
      </w:pPr>
    </w:p>
    <w:p w14:paraId="7F9FFF89" w14:textId="77777777" w:rsidR="004516A9" w:rsidRDefault="004516A9" w:rsidP="00B00753">
      <w:pPr>
        <w:jc w:val="both"/>
        <w:rPr>
          <w:rFonts w:ascii="David" w:hAnsi="David" w:cs="David"/>
          <w:sz w:val="24"/>
          <w:szCs w:val="24"/>
          <w:rtl/>
        </w:rPr>
      </w:pPr>
    </w:p>
    <w:p w14:paraId="0754ACBA" w14:textId="77777777" w:rsidR="004516A9" w:rsidRDefault="004516A9" w:rsidP="00B00753">
      <w:pPr>
        <w:jc w:val="both"/>
        <w:rPr>
          <w:rFonts w:ascii="David" w:hAnsi="David" w:cs="David"/>
          <w:sz w:val="24"/>
          <w:szCs w:val="24"/>
          <w:rtl/>
        </w:rPr>
      </w:pPr>
    </w:p>
    <w:p w14:paraId="14774F2B" w14:textId="77777777" w:rsidR="004516A9" w:rsidRDefault="004516A9" w:rsidP="00B00753">
      <w:pPr>
        <w:jc w:val="both"/>
        <w:rPr>
          <w:rFonts w:ascii="David" w:hAnsi="David" w:cs="David"/>
          <w:sz w:val="24"/>
          <w:szCs w:val="24"/>
          <w:rtl/>
        </w:rPr>
      </w:pPr>
    </w:p>
    <w:p w14:paraId="609CE797" w14:textId="77777777" w:rsidR="004516A9" w:rsidRDefault="004516A9" w:rsidP="00B00753">
      <w:pPr>
        <w:jc w:val="both"/>
        <w:rPr>
          <w:rFonts w:ascii="David" w:hAnsi="David" w:cs="David"/>
          <w:sz w:val="24"/>
          <w:szCs w:val="24"/>
          <w:rtl/>
        </w:rPr>
      </w:pPr>
    </w:p>
    <w:p w14:paraId="4602CDEA" w14:textId="77777777" w:rsidR="004516A9" w:rsidRDefault="004516A9" w:rsidP="00B00753">
      <w:pPr>
        <w:jc w:val="both"/>
        <w:rPr>
          <w:rFonts w:ascii="David" w:hAnsi="David" w:cs="David"/>
          <w:sz w:val="24"/>
          <w:szCs w:val="24"/>
          <w:rtl/>
        </w:rPr>
      </w:pPr>
    </w:p>
    <w:p w14:paraId="13C39A2E" w14:textId="77777777" w:rsidR="004516A9" w:rsidRDefault="004516A9" w:rsidP="00B00753">
      <w:pPr>
        <w:jc w:val="both"/>
        <w:rPr>
          <w:rFonts w:ascii="David" w:hAnsi="David" w:cs="David"/>
          <w:sz w:val="24"/>
          <w:szCs w:val="24"/>
          <w:rtl/>
        </w:rPr>
      </w:pPr>
    </w:p>
    <w:p w14:paraId="2FFF02F8" w14:textId="77777777" w:rsidR="004516A9" w:rsidRDefault="004516A9" w:rsidP="00B00753">
      <w:pPr>
        <w:jc w:val="both"/>
        <w:rPr>
          <w:rFonts w:ascii="David" w:hAnsi="David" w:cs="David"/>
          <w:sz w:val="24"/>
          <w:szCs w:val="24"/>
          <w:rtl/>
        </w:rPr>
      </w:pPr>
    </w:p>
    <w:p w14:paraId="585E2411" w14:textId="77777777" w:rsidR="004516A9" w:rsidRDefault="004516A9" w:rsidP="00B00753">
      <w:pPr>
        <w:jc w:val="both"/>
        <w:rPr>
          <w:rFonts w:ascii="David" w:hAnsi="David" w:cs="David"/>
          <w:sz w:val="24"/>
          <w:szCs w:val="24"/>
          <w:rtl/>
        </w:rPr>
      </w:pPr>
    </w:p>
    <w:p w14:paraId="799222BD" w14:textId="77777777" w:rsidR="004516A9" w:rsidRDefault="004516A9" w:rsidP="00B00753">
      <w:pPr>
        <w:jc w:val="both"/>
        <w:rPr>
          <w:rFonts w:ascii="David" w:hAnsi="David" w:cs="David"/>
          <w:sz w:val="24"/>
          <w:szCs w:val="24"/>
          <w:rtl/>
        </w:rPr>
      </w:pPr>
    </w:p>
    <w:p w14:paraId="50A0A71E" w14:textId="77777777" w:rsidR="004516A9" w:rsidRDefault="004516A9" w:rsidP="00B00753">
      <w:pPr>
        <w:jc w:val="both"/>
        <w:rPr>
          <w:rFonts w:ascii="David" w:hAnsi="David" w:cs="David"/>
          <w:sz w:val="24"/>
          <w:szCs w:val="24"/>
          <w:rtl/>
        </w:rPr>
      </w:pPr>
    </w:p>
    <w:p w14:paraId="06787563" w14:textId="77777777" w:rsidR="004516A9" w:rsidRDefault="004516A9" w:rsidP="00B00753">
      <w:pPr>
        <w:jc w:val="both"/>
        <w:rPr>
          <w:rFonts w:ascii="David" w:hAnsi="David" w:cs="David"/>
          <w:sz w:val="24"/>
          <w:szCs w:val="24"/>
          <w:rtl/>
        </w:rPr>
      </w:pPr>
    </w:p>
    <w:p w14:paraId="58AE5F9E" w14:textId="77777777" w:rsidR="004516A9" w:rsidRDefault="004516A9" w:rsidP="00B00753">
      <w:pPr>
        <w:jc w:val="both"/>
        <w:rPr>
          <w:rFonts w:ascii="David" w:hAnsi="David" w:cs="David"/>
          <w:sz w:val="24"/>
          <w:szCs w:val="24"/>
          <w:rtl/>
        </w:rPr>
      </w:pPr>
    </w:p>
    <w:p w14:paraId="23CC3CAD" w14:textId="77777777" w:rsidR="004516A9" w:rsidRDefault="004516A9" w:rsidP="00B00753">
      <w:pPr>
        <w:jc w:val="both"/>
        <w:rPr>
          <w:rFonts w:ascii="David" w:hAnsi="David" w:cs="David"/>
          <w:sz w:val="24"/>
          <w:szCs w:val="24"/>
          <w:rtl/>
        </w:rPr>
      </w:pPr>
    </w:p>
    <w:p w14:paraId="5E00E15F" w14:textId="77777777" w:rsidR="004516A9" w:rsidRDefault="004516A9" w:rsidP="00B00753">
      <w:pPr>
        <w:jc w:val="both"/>
        <w:rPr>
          <w:rFonts w:ascii="David" w:hAnsi="David" w:cs="David"/>
          <w:sz w:val="24"/>
          <w:szCs w:val="24"/>
          <w:rtl/>
        </w:rPr>
      </w:pPr>
    </w:p>
    <w:p w14:paraId="4F13DD92" w14:textId="77777777" w:rsidR="004516A9" w:rsidRDefault="004516A9" w:rsidP="00B00753">
      <w:pPr>
        <w:jc w:val="both"/>
        <w:rPr>
          <w:rFonts w:ascii="David" w:hAnsi="David" w:cs="David"/>
          <w:sz w:val="24"/>
          <w:szCs w:val="24"/>
          <w:rtl/>
        </w:rPr>
      </w:pPr>
    </w:p>
    <w:p w14:paraId="0C940E8D" w14:textId="2E956BD9" w:rsidR="00AA31D3" w:rsidRDefault="005E113C" w:rsidP="00B00753">
      <w:pPr>
        <w:jc w:val="both"/>
        <w:rPr>
          <w:rFonts w:ascii="David" w:hAnsi="David" w:cs="David"/>
          <w:sz w:val="24"/>
          <w:szCs w:val="24"/>
        </w:rPr>
      </w:pPr>
      <w:r>
        <w:rPr>
          <w:rFonts w:ascii="David" w:hAnsi="David" w:cs="David" w:hint="cs"/>
          <w:sz w:val="24"/>
          <w:szCs w:val="24"/>
          <w:rtl/>
        </w:rPr>
        <w:t xml:space="preserve">נספח </w:t>
      </w:r>
      <w:r w:rsidR="00912E6B">
        <w:rPr>
          <w:rFonts w:ascii="David" w:hAnsi="David" w:cs="David" w:hint="cs"/>
          <w:sz w:val="24"/>
          <w:szCs w:val="24"/>
          <w:rtl/>
        </w:rPr>
        <w:t xml:space="preserve">ב1 </w:t>
      </w:r>
      <w:r>
        <w:rPr>
          <w:rFonts w:ascii="David" w:hAnsi="David" w:cs="David" w:hint="cs"/>
          <w:sz w:val="24"/>
          <w:szCs w:val="24"/>
          <w:rtl/>
        </w:rPr>
        <w:t>להסכם הפעלה מיום _______</w:t>
      </w:r>
    </w:p>
    <w:p w14:paraId="04B38C3E" w14:textId="77777777" w:rsidR="00476004" w:rsidRDefault="00476004" w:rsidP="00AA31D3">
      <w:pPr>
        <w:keepLines/>
        <w:jc w:val="center"/>
        <w:outlineLvl w:val="0"/>
        <w:rPr>
          <w:rFonts w:ascii="David" w:hAnsi="David" w:cs="David"/>
          <w:b/>
          <w:bCs/>
          <w:sz w:val="24"/>
          <w:szCs w:val="24"/>
          <w:u w:val="single"/>
        </w:rPr>
      </w:pPr>
    </w:p>
    <w:p w14:paraId="26FEF09F" w14:textId="60ED250F" w:rsidR="00F03AFC" w:rsidRDefault="005E113C" w:rsidP="00AA31D3">
      <w:pPr>
        <w:keepLines/>
        <w:jc w:val="center"/>
        <w:outlineLvl w:val="0"/>
        <w:rPr>
          <w:rFonts w:ascii="David" w:hAnsi="David" w:cs="David"/>
          <w:b/>
          <w:bCs/>
          <w:sz w:val="24"/>
          <w:szCs w:val="24"/>
          <w:u w:val="single"/>
        </w:rPr>
      </w:pPr>
      <w:r>
        <w:rPr>
          <w:rFonts w:ascii="David" w:hAnsi="David" w:cs="David" w:hint="cs"/>
          <w:b/>
          <w:bCs/>
          <w:sz w:val="24"/>
          <w:szCs w:val="24"/>
          <w:u w:val="single"/>
          <w:rtl/>
        </w:rPr>
        <w:t>כתב ערבות אישית</w:t>
      </w:r>
    </w:p>
    <w:p w14:paraId="4FED629E" w14:textId="77777777" w:rsidR="00476004" w:rsidRPr="00AA31D3" w:rsidRDefault="00476004" w:rsidP="00AA31D3">
      <w:pPr>
        <w:keepLines/>
        <w:jc w:val="center"/>
        <w:outlineLvl w:val="0"/>
        <w:rPr>
          <w:rFonts w:ascii="David" w:hAnsi="David" w:cs="David"/>
          <w:b/>
          <w:bCs/>
          <w:sz w:val="24"/>
          <w:szCs w:val="24"/>
          <w:u w:val="single"/>
          <w:rtl/>
        </w:rPr>
      </w:pPr>
    </w:p>
    <w:p w14:paraId="1D61BC7C" w14:textId="77777777" w:rsidR="00F03AFC" w:rsidRPr="00B00753" w:rsidRDefault="00F03AFC" w:rsidP="00B00753">
      <w:pPr>
        <w:jc w:val="both"/>
        <w:rPr>
          <w:rFonts w:ascii="David" w:hAnsi="David" w:cs="David"/>
          <w:b/>
          <w:bCs/>
          <w:sz w:val="24"/>
          <w:szCs w:val="24"/>
          <w:u w:val="single"/>
          <w:rtl/>
        </w:rPr>
      </w:pPr>
    </w:p>
    <w:p w14:paraId="4988A7C7" w14:textId="77777777" w:rsidR="00F03AFC" w:rsidRPr="00B00753" w:rsidRDefault="00F03AFC" w:rsidP="00526DB7">
      <w:pPr>
        <w:pStyle w:val="SHOSH1"/>
        <w:spacing w:line="240" w:lineRule="auto"/>
        <w:ind w:left="930" w:hanging="960"/>
        <w:jc w:val="left"/>
        <w:rPr>
          <w:rFonts w:ascii="David" w:hAnsi="David"/>
          <w:color w:val="auto"/>
          <w:rtl/>
        </w:rPr>
      </w:pPr>
      <w:r w:rsidRPr="00B00753">
        <w:rPr>
          <w:rFonts w:ascii="David" w:hAnsi="David"/>
          <w:color w:val="auto"/>
          <w:rtl/>
        </w:rPr>
        <w:t>אנו מאשרים כי קראנו את ההסכם בין ההיכל למפעיל, על כל נספחיו.</w:t>
      </w:r>
    </w:p>
    <w:p w14:paraId="1A99691E" w14:textId="77777777" w:rsidR="00F03AFC" w:rsidRPr="00B00753" w:rsidRDefault="00F03AFC" w:rsidP="00B00753">
      <w:pPr>
        <w:jc w:val="both"/>
        <w:rPr>
          <w:rFonts w:ascii="David" w:hAnsi="David" w:cs="David"/>
          <w:sz w:val="24"/>
          <w:szCs w:val="24"/>
          <w:rtl/>
        </w:rPr>
      </w:pPr>
    </w:p>
    <w:p w14:paraId="0A6265FD" w14:textId="77777777" w:rsidR="00F03AFC" w:rsidRPr="00B00753" w:rsidRDefault="00F03AFC" w:rsidP="005E113C">
      <w:pPr>
        <w:pStyle w:val="SHOSH1"/>
        <w:tabs>
          <w:tab w:val="clear" w:pos="566"/>
        </w:tabs>
        <w:spacing w:line="240" w:lineRule="auto"/>
        <w:ind w:left="-30" w:firstLine="30"/>
        <w:jc w:val="left"/>
        <w:rPr>
          <w:rFonts w:ascii="David" w:hAnsi="David"/>
          <w:rtl/>
        </w:rPr>
      </w:pPr>
      <w:r w:rsidRPr="00B00753">
        <w:rPr>
          <w:rFonts w:ascii="David" w:hAnsi="David"/>
          <w:color w:val="auto"/>
          <w:rtl/>
        </w:rPr>
        <w:t xml:space="preserve">אנו הח"מ ערבים בזאת אישית וללא הגבלה בסכום, ביחד ולחוד, למילוין במועדן ובמלואן  של כל  התחייבויות   המפעיל עפ"י הסכם שנחתם ביום </w:t>
      </w:r>
      <w:r w:rsidRPr="00B00753">
        <w:rPr>
          <w:rFonts w:ascii="David" w:hAnsi="David"/>
          <w:color w:val="auto"/>
          <w:u w:val="single"/>
          <w:rtl/>
        </w:rPr>
        <w:tab/>
      </w:r>
      <w:r w:rsidRPr="00B00753">
        <w:rPr>
          <w:rFonts w:ascii="David" w:hAnsi="David"/>
          <w:color w:val="auto"/>
          <w:u w:val="single"/>
          <w:rtl/>
        </w:rPr>
        <w:tab/>
        <w:t xml:space="preserve"> </w:t>
      </w:r>
      <w:r w:rsidRPr="00B00753">
        <w:rPr>
          <w:rFonts w:ascii="David" w:hAnsi="David"/>
          <w:color w:val="auto"/>
          <w:rtl/>
        </w:rPr>
        <w:t xml:space="preserve"> בין </w:t>
      </w:r>
      <w:r w:rsidR="005E113C">
        <w:rPr>
          <w:rFonts w:ascii="David" w:hAnsi="David" w:hint="cs"/>
          <w:color w:val="auto"/>
          <w:rtl/>
        </w:rPr>
        <w:t>____________________</w:t>
      </w:r>
      <w:r w:rsidRPr="00B00753">
        <w:rPr>
          <w:rFonts w:ascii="David" w:hAnsi="David"/>
          <w:color w:val="auto"/>
          <w:rtl/>
        </w:rPr>
        <w:t>(להלן "</w:t>
      </w:r>
      <w:r w:rsidRPr="00B00753">
        <w:rPr>
          <w:rFonts w:ascii="David" w:hAnsi="David"/>
          <w:b/>
          <w:bCs/>
          <w:color w:val="auto"/>
          <w:rtl/>
        </w:rPr>
        <w:t>ההיכל</w:t>
      </w:r>
      <w:r w:rsidRPr="00B00753">
        <w:rPr>
          <w:rFonts w:ascii="David" w:hAnsi="David"/>
          <w:color w:val="auto"/>
          <w:rtl/>
        </w:rPr>
        <w:t xml:space="preserve">") לבין </w:t>
      </w:r>
      <w:r w:rsidR="005E113C">
        <w:rPr>
          <w:rFonts w:ascii="David" w:hAnsi="David" w:hint="cs"/>
          <w:color w:val="auto"/>
          <w:rtl/>
        </w:rPr>
        <w:t>________________________</w:t>
      </w:r>
      <w:r w:rsidRPr="00B00753">
        <w:rPr>
          <w:rFonts w:ascii="David" w:hAnsi="David"/>
          <w:color w:val="auto"/>
          <w:rtl/>
        </w:rPr>
        <w:t xml:space="preserve"> בע''מ (להלן: </w:t>
      </w:r>
      <w:r w:rsidRPr="00B00753">
        <w:rPr>
          <w:rFonts w:ascii="David" w:hAnsi="David"/>
          <w:b/>
          <w:bCs/>
          <w:color w:val="auto"/>
          <w:rtl/>
        </w:rPr>
        <w:t>"המפעיל"</w:t>
      </w:r>
      <w:r w:rsidRPr="00B00753">
        <w:rPr>
          <w:rFonts w:ascii="David" w:hAnsi="David"/>
          <w:color w:val="auto"/>
          <w:rtl/>
        </w:rPr>
        <w:t>).</w:t>
      </w:r>
    </w:p>
    <w:p w14:paraId="7BEF5653" w14:textId="77777777" w:rsidR="00F03AFC" w:rsidRPr="00B00753" w:rsidRDefault="00F03AFC" w:rsidP="005E113C">
      <w:pPr>
        <w:pStyle w:val="SHOSH2"/>
        <w:tabs>
          <w:tab w:val="clear" w:pos="567"/>
        </w:tabs>
        <w:spacing w:line="240" w:lineRule="auto"/>
        <w:ind w:left="-30" w:firstLine="30"/>
        <w:jc w:val="left"/>
        <w:rPr>
          <w:rFonts w:ascii="David" w:hAnsi="David"/>
          <w:color w:val="auto"/>
          <w:rtl/>
        </w:rPr>
      </w:pPr>
    </w:p>
    <w:p w14:paraId="27CFAFEE" w14:textId="77777777" w:rsidR="00F03AFC" w:rsidRPr="00B00753" w:rsidRDefault="00F03AFC" w:rsidP="005E113C">
      <w:pPr>
        <w:pStyle w:val="SHOSH1"/>
        <w:tabs>
          <w:tab w:val="clear" w:pos="284"/>
          <w:tab w:val="clear" w:pos="566"/>
        </w:tabs>
        <w:spacing w:line="240" w:lineRule="auto"/>
        <w:ind w:left="-30" w:firstLine="30"/>
        <w:jc w:val="left"/>
        <w:rPr>
          <w:rFonts w:ascii="David" w:hAnsi="David"/>
          <w:color w:val="auto"/>
        </w:rPr>
      </w:pPr>
      <w:r w:rsidRPr="00B00753">
        <w:rPr>
          <w:rFonts w:ascii="David" w:hAnsi="David"/>
          <w:color w:val="auto"/>
          <w:rtl/>
        </w:rPr>
        <w:t>מבלי לפגוע בכלליות האמור לעיל, כל תשלום שלא ישולם ע"י המפעיל עפ"י דרישת ההיכל וזאת בתוך 14 ימים מהמועד הקבוע לתשלומו, נשלמו אנו לכם בתוך 7 ימים מקבלת דרישתכם.</w:t>
      </w:r>
    </w:p>
    <w:p w14:paraId="659D0803" w14:textId="77777777" w:rsidR="00F03AFC" w:rsidRPr="00B00753" w:rsidRDefault="00F03AFC" w:rsidP="005E113C">
      <w:pPr>
        <w:pStyle w:val="SHOSH1"/>
        <w:tabs>
          <w:tab w:val="clear" w:pos="284"/>
          <w:tab w:val="clear" w:pos="566"/>
        </w:tabs>
        <w:spacing w:line="240" w:lineRule="auto"/>
        <w:ind w:left="-30" w:right="926" w:firstLine="30"/>
        <w:jc w:val="left"/>
        <w:rPr>
          <w:rFonts w:ascii="David" w:hAnsi="David"/>
          <w:color w:val="auto"/>
        </w:rPr>
      </w:pPr>
    </w:p>
    <w:p w14:paraId="54495107" w14:textId="77777777" w:rsidR="00F03AFC" w:rsidRPr="00B00753" w:rsidRDefault="00F03AFC" w:rsidP="005E113C">
      <w:pPr>
        <w:pStyle w:val="SHOSH1"/>
        <w:tabs>
          <w:tab w:val="clear" w:pos="284"/>
          <w:tab w:val="clear" w:pos="566"/>
        </w:tabs>
        <w:spacing w:line="240" w:lineRule="auto"/>
        <w:ind w:left="-30" w:firstLine="30"/>
        <w:jc w:val="left"/>
        <w:rPr>
          <w:rFonts w:ascii="David" w:hAnsi="David"/>
          <w:color w:val="auto"/>
          <w:rtl/>
        </w:rPr>
      </w:pPr>
      <w:r w:rsidRPr="00B00753">
        <w:rPr>
          <w:rFonts w:ascii="David" w:hAnsi="David"/>
          <w:color w:val="auto"/>
          <w:rtl/>
        </w:rPr>
        <w:t xml:space="preserve">ככל וכל ו/או חלק מזכויות ההיכל יוסבו לנמחה כאמור </w:t>
      </w:r>
      <w:r w:rsidR="00F011DD">
        <w:rPr>
          <w:rFonts w:ascii="David" w:hAnsi="David" w:hint="cs"/>
          <w:color w:val="auto"/>
          <w:rtl/>
        </w:rPr>
        <w:t>ב</w:t>
      </w:r>
      <w:r w:rsidRPr="00B00753">
        <w:rPr>
          <w:rFonts w:ascii="David" w:hAnsi="David"/>
          <w:color w:val="auto"/>
          <w:rtl/>
        </w:rPr>
        <w:t>הסכם, ניתן יהיה להסב לנמחה גם את כל ו/או חלק מערבותנו זו ללא צורך באישורנו.</w:t>
      </w:r>
    </w:p>
    <w:p w14:paraId="1BB64FA3" w14:textId="77777777" w:rsidR="00D84407" w:rsidRPr="00B00753" w:rsidRDefault="00D84407" w:rsidP="00B00753">
      <w:pPr>
        <w:pStyle w:val="af"/>
        <w:jc w:val="both"/>
        <w:rPr>
          <w:rFonts w:ascii="David" w:hAnsi="David" w:cs="David"/>
          <w:sz w:val="24"/>
          <w:szCs w:val="24"/>
        </w:rPr>
      </w:pPr>
    </w:p>
    <w:p w14:paraId="3C19EEBE" w14:textId="77777777" w:rsidR="00F03AFC" w:rsidRPr="00832227" w:rsidRDefault="00F03AFC" w:rsidP="00B00753">
      <w:pPr>
        <w:jc w:val="both"/>
        <w:rPr>
          <w:rFonts w:ascii="David" w:hAnsi="David" w:cs="David"/>
          <w:sz w:val="16"/>
          <w:szCs w:val="16"/>
          <w:rtl/>
        </w:rPr>
      </w:pPr>
    </w:p>
    <w:p w14:paraId="49E8B049" w14:textId="77777777" w:rsidR="00F03AFC" w:rsidRPr="00476004" w:rsidRDefault="00F03AFC" w:rsidP="00476004">
      <w:pPr>
        <w:bidi/>
        <w:spacing w:line="360" w:lineRule="auto"/>
        <w:jc w:val="both"/>
        <w:rPr>
          <w:rFonts w:ascii="David" w:hAnsi="David" w:cs="David"/>
          <w:b/>
          <w:bCs/>
          <w:sz w:val="24"/>
          <w:szCs w:val="24"/>
          <w:rtl/>
        </w:rPr>
      </w:pPr>
      <w:r w:rsidRPr="00476004">
        <w:rPr>
          <w:rFonts w:ascii="David" w:hAnsi="David" w:cs="David"/>
          <w:b/>
          <w:bCs/>
          <w:sz w:val="24"/>
          <w:szCs w:val="24"/>
          <w:rtl/>
        </w:rPr>
        <w:t>שם : _________________________          שם :_____________________________</w:t>
      </w:r>
    </w:p>
    <w:p w14:paraId="7EBFC25F" w14:textId="77777777" w:rsidR="00F03AFC" w:rsidRPr="00476004" w:rsidRDefault="00F03AFC" w:rsidP="00476004">
      <w:pPr>
        <w:bidi/>
        <w:spacing w:line="360" w:lineRule="auto"/>
        <w:jc w:val="both"/>
        <w:rPr>
          <w:rFonts w:ascii="David" w:hAnsi="David" w:cs="David"/>
          <w:b/>
          <w:bCs/>
          <w:sz w:val="24"/>
          <w:szCs w:val="24"/>
        </w:rPr>
      </w:pPr>
      <w:r w:rsidRPr="00476004">
        <w:rPr>
          <w:rFonts w:ascii="David" w:hAnsi="David" w:cs="David"/>
          <w:b/>
          <w:bCs/>
          <w:sz w:val="24"/>
          <w:szCs w:val="24"/>
          <w:rtl/>
        </w:rPr>
        <w:t>ת.ז : _________________________          ת.ז : _____________________________</w:t>
      </w:r>
    </w:p>
    <w:p w14:paraId="1D90BF42" w14:textId="77777777" w:rsidR="00F03AFC" w:rsidRPr="00476004" w:rsidRDefault="00F03AFC" w:rsidP="00476004">
      <w:pPr>
        <w:bidi/>
        <w:spacing w:line="360" w:lineRule="auto"/>
        <w:jc w:val="both"/>
        <w:rPr>
          <w:rFonts w:ascii="David" w:hAnsi="David" w:cs="David"/>
          <w:b/>
          <w:bCs/>
          <w:sz w:val="24"/>
          <w:szCs w:val="24"/>
        </w:rPr>
      </w:pPr>
      <w:r w:rsidRPr="00476004">
        <w:rPr>
          <w:rFonts w:ascii="David" w:hAnsi="David" w:cs="David"/>
          <w:b/>
          <w:bCs/>
          <w:sz w:val="24"/>
          <w:szCs w:val="24"/>
          <w:rtl/>
        </w:rPr>
        <w:t>כתובת : ______________________           כתובת : ___________________________</w:t>
      </w:r>
    </w:p>
    <w:p w14:paraId="55060D7C" w14:textId="77777777" w:rsidR="00F03AFC" w:rsidRPr="00476004" w:rsidRDefault="00F03AFC" w:rsidP="00476004">
      <w:pPr>
        <w:bidi/>
        <w:spacing w:line="360" w:lineRule="auto"/>
        <w:jc w:val="both"/>
        <w:rPr>
          <w:rFonts w:ascii="David" w:hAnsi="David" w:cs="David"/>
          <w:b/>
          <w:bCs/>
          <w:sz w:val="24"/>
          <w:szCs w:val="24"/>
          <w:rtl/>
        </w:rPr>
      </w:pPr>
      <w:r w:rsidRPr="00476004">
        <w:rPr>
          <w:rFonts w:ascii="David" w:hAnsi="David" w:cs="David"/>
          <w:b/>
          <w:bCs/>
          <w:sz w:val="24"/>
          <w:szCs w:val="24"/>
          <w:rtl/>
        </w:rPr>
        <w:t>טלפון בית : ____________________          טלפון בית : ________________________</w:t>
      </w:r>
    </w:p>
    <w:p w14:paraId="644024F6" w14:textId="77777777" w:rsidR="00F03AFC" w:rsidRPr="00476004" w:rsidRDefault="00F03AFC" w:rsidP="00476004">
      <w:pPr>
        <w:bidi/>
        <w:spacing w:line="360" w:lineRule="auto"/>
        <w:jc w:val="both"/>
        <w:rPr>
          <w:rFonts w:ascii="David" w:hAnsi="David" w:cs="David"/>
          <w:b/>
          <w:bCs/>
          <w:sz w:val="24"/>
          <w:szCs w:val="24"/>
        </w:rPr>
      </w:pPr>
      <w:r w:rsidRPr="00476004">
        <w:rPr>
          <w:rFonts w:ascii="David" w:hAnsi="David" w:cs="David"/>
          <w:b/>
          <w:bCs/>
          <w:sz w:val="24"/>
          <w:szCs w:val="24"/>
          <w:rtl/>
        </w:rPr>
        <w:t>טלפון נייד : ____________________          טלפון נייד : ________________________</w:t>
      </w:r>
    </w:p>
    <w:p w14:paraId="0BD6E62F" w14:textId="77777777" w:rsidR="00F03AFC" w:rsidRPr="00476004" w:rsidRDefault="00F03AFC" w:rsidP="00476004">
      <w:pPr>
        <w:bidi/>
        <w:spacing w:line="360" w:lineRule="auto"/>
        <w:jc w:val="both"/>
        <w:rPr>
          <w:rFonts w:ascii="David" w:hAnsi="David" w:cs="David"/>
          <w:b/>
          <w:bCs/>
          <w:sz w:val="24"/>
          <w:szCs w:val="24"/>
        </w:rPr>
      </w:pPr>
      <w:r w:rsidRPr="00476004">
        <w:rPr>
          <w:rFonts w:ascii="David" w:hAnsi="David" w:cs="David"/>
          <w:b/>
          <w:bCs/>
          <w:sz w:val="24"/>
          <w:szCs w:val="24"/>
          <w:rtl/>
        </w:rPr>
        <w:t>חתימה : ______________________           חתימה : __________________________</w:t>
      </w:r>
    </w:p>
    <w:p w14:paraId="4E49535E" w14:textId="77777777" w:rsidR="00F03AFC" w:rsidRPr="00476004" w:rsidRDefault="00F03AFC" w:rsidP="00476004">
      <w:pPr>
        <w:bidi/>
        <w:jc w:val="both"/>
        <w:rPr>
          <w:rFonts w:ascii="David" w:hAnsi="David" w:cs="David"/>
          <w:sz w:val="24"/>
          <w:szCs w:val="24"/>
        </w:rPr>
      </w:pPr>
    </w:p>
    <w:p w14:paraId="6E102320" w14:textId="77777777" w:rsidR="00AA31D3" w:rsidRPr="00476004" w:rsidRDefault="00AA31D3" w:rsidP="00476004">
      <w:pPr>
        <w:bidi/>
        <w:jc w:val="both"/>
        <w:rPr>
          <w:rFonts w:ascii="David" w:hAnsi="David" w:cs="David"/>
          <w:sz w:val="24"/>
          <w:szCs w:val="24"/>
        </w:rPr>
      </w:pPr>
    </w:p>
    <w:p w14:paraId="7C2064A1" w14:textId="77777777" w:rsidR="00AA31D3" w:rsidRPr="00476004" w:rsidRDefault="00AA31D3" w:rsidP="00476004">
      <w:pPr>
        <w:pStyle w:val="af"/>
        <w:bidi/>
        <w:jc w:val="both"/>
        <w:rPr>
          <w:rFonts w:ascii="David" w:hAnsi="David" w:cs="David"/>
          <w:sz w:val="24"/>
          <w:szCs w:val="24"/>
        </w:rPr>
      </w:pPr>
    </w:p>
    <w:p w14:paraId="01C164CF" w14:textId="77777777" w:rsidR="00AA31D3" w:rsidRPr="00476004" w:rsidRDefault="00AA31D3" w:rsidP="00476004">
      <w:pPr>
        <w:bidi/>
        <w:jc w:val="both"/>
        <w:rPr>
          <w:rFonts w:ascii="David" w:hAnsi="David" w:cs="David"/>
          <w:sz w:val="24"/>
          <w:szCs w:val="24"/>
          <w:rtl/>
        </w:rPr>
      </w:pPr>
    </w:p>
    <w:p w14:paraId="73451776" w14:textId="77777777" w:rsidR="00AA31D3" w:rsidRPr="00476004" w:rsidRDefault="00AA31D3" w:rsidP="00476004">
      <w:pPr>
        <w:bidi/>
        <w:spacing w:line="360" w:lineRule="auto"/>
        <w:jc w:val="both"/>
        <w:rPr>
          <w:rFonts w:ascii="David" w:hAnsi="David" w:cs="David"/>
          <w:b/>
          <w:bCs/>
          <w:sz w:val="24"/>
          <w:szCs w:val="24"/>
        </w:rPr>
      </w:pPr>
      <w:r w:rsidRPr="00476004">
        <w:rPr>
          <w:rFonts w:ascii="David" w:hAnsi="David" w:cs="David"/>
          <w:b/>
          <w:bCs/>
          <w:sz w:val="24"/>
          <w:szCs w:val="24"/>
          <w:rtl/>
        </w:rPr>
        <w:t>שם : _________________________          שם :_____________________________</w:t>
      </w:r>
    </w:p>
    <w:p w14:paraId="3CA207E6" w14:textId="77777777" w:rsidR="00AA31D3" w:rsidRPr="00476004" w:rsidRDefault="00AA31D3" w:rsidP="00476004">
      <w:pPr>
        <w:bidi/>
        <w:spacing w:line="360" w:lineRule="auto"/>
        <w:jc w:val="both"/>
        <w:rPr>
          <w:rFonts w:ascii="David" w:hAnsi="David" w:cs="David"/>
          <w:b/>
          <w:bCs/>
          <w:sz w:val="24"/>
          <w:szCs w:val="24"/>
        </w:rPr>
      </w:pPr>
      <w:r w:rsidRPr="00476004">
        <w:rPr>
          <w:rFonts w:ascii="David" w:hAnsi="David" w:cs="David"/>
          <w:b/>
          <w:bCs/>
          <w:sz w:val="24"/>
          <w:szCs w:val="24"/>
          <w:rtl/>
        </w:rPr>
        <w:t>ת.ז : _________________________          ת.ז : _____________________________</w:t>
      </w:r>
    </w:p>
    <w:p w14:paraId="2F15E10A" w14:textId="77777777" w:rsidR="00AA31D3" w:rsidRPr="00476004" w:rsidRDefault="00AA31D3" w:rsidP="00476004">
      <w:pPr>
        <w:bidi/>
        <w:spacing w:line="360" w:lineRule="auto"/>
        <w:jc w:val="both"/>
        <w:rPr>
          <w:rFonts w:ascii="David" w:hAnsi="David" w:cs="David"/>
          <w:b/>
          <w:bCs/>
          <w:sz w:val="24"/>
          <w:szCs w:val="24"/>
        </w:rPr>
      </w:pPr>
      <w:r w:rsidRPr="00476004">
        <w:rPr>
          <w:rFonts w:ascii="David" w:hAnsi="David" w:cs="David"/>
          <w:b/>
          <w:bCs/>
          <w:sz w:val="24"/>
          <w:szCs w:val="24"/>
          <w:rtl/>
        </w:rPr>
        <w:t>כתובת : ______________________           כתובת : ___________________________</w:t>
      </w:r>
    </w:p>
    <w:p w14:paraId="75671858" w14:textId="77777777" w:rsidR="00AA31D3" w:rsidRPr="00476004" w:rsidRDefault="00AA31D3" w:rsidP="00476004">
      <w:pPr>
        <w:bidi/>
        <w:spacing w:line="360" w:lineRule="auto"/>
        <w:jc w:val="both"/>
        <w:rPr>
          <w:rFonts w:ascii="David" w:hAnsi="David" w:cs="David"/>
          <w:b/>
          <w:bCs/>
          <w:sz w:val="24"/>
          <w:szCs w:val="24"/>
          <w:rtl/>
        </w:rPr>
      </w:pPr>
      <w:r w:rsidRPr="00476004">
        <w:rPr>
          <w:rFonts w:ascii="David" w:hAnsi="David" w:cs="David"/>
          <w:b/>
          <w:bCs/>
          <w:sz w:val="24"/>
          <w:szCs w:val="24"/>
          <w:rtl/>
        </w:rPr>
        <w:t>טלפון בית : ____________________          טלפון בית : ________________________</w:t>
      </w:r>
    </w:p>
    <w:p w14:paraId="0F1DCE66" w14:textId="77777777" w:rsidR="00AA31D3" w:rsidRPr="00476004" w:rsidRDefault="00AA31D3" w:rsidP="00476004">
      <w:pPr>
        <w:bidi/>
        <w:spacing w:line="360" w:lineRule="auto"/>
        <w:jc w:val="both"/>
        <w:rPr>
          <w:rFonts w:ascii="David" w:hAnsi="David" w:cs="David"/>
          <w:b/>
          <w:bCs/>
          <w:sz w:val="24"/>
          <w:szCs w:val="24"/>
        </w:rPr>
      </w:pPr>
      <w:r w:rsidRPr="00476004">
        <w:rPr>
          <w:rFonts w:ascii="David" w:hAnsi="David" w:cs="David"/>
          <w:b/>
          <w:bCs/>
          <w:sz w:val="24"/>
          <w:szCs w:val="24"/>
          <w:rtl/>
        </w:rPr>
        <w:t>טלפון נייד : ____________________          טלפון נייד : ________________________</w:t>
      </w:r>
    </w:p>
    <w:p w14:paraId="0583DE39" w14:textId="77777777" w:rsidR="00AA31D3" w:rsidRPr="00B649F9" w:rsidRDefault="00AA31D3" w:rsidP="00476004">
      <w:pPr>
        <w:bidi/>
        <w:spacing w:line="360" w:lineRule="auto"/>
        <w:jc w:val="both"/>
        <w:rPr>
          <w:rFonts w:ascii="David" w:hAnsi="David" w:cs="David"/>
          <w:b/>
          <w:bCs/>
        </w:rPr>
      </w:pPr>
      <w:r w:rsidRPr="00476004">
        <w:rPr>
          <w:rFonts w:ascii="David" w:hAnsi="David" w:cs="David"/>
          <w:b/>
          <w:bCs/>
          <w:sz w:val="24"/>
          <w:szCs w:val="24"/>
          <w:rtl/>
        </w:rPr>
        <w:t>חתימה : ______________________           חתימה : __________________________</w:t>
      </w:r>
    </w:p>
    <w:p w14:paraId="2EF0E8E8" w14:textId="77777777" w:rsidR="00AA31D3" w:rsidRPr="00B649F9" w:rsidRDefault="00AA31D3" w:rsidP="00B00753">
      <w:pPr>
        <w:jc w:val="both"/>
        <w:rPr>
          <w:rFonts w:ascii="David" w:hAnsi="David" w:cs="David"/>
        </w:rPr>
      </w:pPr>
    </w:p>
    <w:p w14:paraId="6B23C899" w14:textId="77777777" w:rsidR="00AA31D3" w:rsidRPr="00B649F9" w:rsidRDefault="00AA31D3" w:rsidP="00B00753">
      <w:pPr>
        <w:jc w:val="both"/>
        <w:rPr>
          <w:rFonts w:ascii="David" w:hAnsi="David" w:cs="David"/>
          <w:rtl/>
        </w:rPr>
      </w:pPr>
    </w:p>
    <w:p w14:paraId="56D377E3" w14:textId="77777777" w:rsidR="00F03AFC" w:rsidRPr="00476004" w:rsidRDefault="00F03AFC" w:rsidP="00F011DD">
      <w:pPr>
        <w:keepLines/>
        <w:jc w:val="center"/>
        <w:outlineLvl w:val="0"/>
        <w:rPr>
          <w:rFonts w:ascii="David" w:hAnsi="David" w:cs="David"/>
          <w:b/>
          <w:bCs/>
          <w:sz w:val="24"/>
          <w:szCs w:val="24"/>
          <w:u w:val="single"/>
          <w:rtl/>
        </w:rPr>
      </w:pPr>
      <w:r w:rsidRPr="00476004">
        <w:rPr>
          <w:rFonts w:ascii="David" w:hAnsi="David" w:cs="David"/>
          <w:b/>
          <w:bCs/>
          <w:sz w:val="24"/>
          <w:szCs w:val="24"/>
          <w:u w:val="single"/>
          <w:rtl/>
        </w:rPr>
        <w:t>אישור עו"ד</w:t>
      </w:r>
    </w:p>
    <w:p w14:paraId="09AB254C" w14:textId="77777777" w:rsidR="00F03AFC" w:rsidRPr="00476004" w:rsidRDefault="00F03AFC" w:rsidP="00F011DD">
      <w:pPr>
        <w:keepLines/>
        <w:jc w:val="center"/>
        <w:outlineLvl w:val="0"/>
        <w:rPr>
          <w:rFonts w:ascii="David" w:hAnsi="David" w:cs="David"/>
          <w:b/>
          <w:bCs/>
          <w:sz w:val="24"/>
          <w:szCs w:val="24"/>
          <w:u w:val="single"/>
          <w:rtl/>
        </w:rPr>
      </w:pPr>
    </w:p>
    <w:p w14:paraId="05C28252" w14:textId="77777777" w:rsidR="00F03AFC" w:rsidRPr="00476004" w:rsidRDefault="00F03AFC" w:rsidP="00476004">
      <w:pPr>
        <w:keepLines/>
        <w:tabs>
          <w:tab w:val="left" w:pos="540"/>
          <w:tab w:val="left" w:pos="900"/>
          <w:tab w:val="left" w:pos="1260"/>
          <w:tab w:val="left" w:pos="1620"/>
        </w:tabs>
        <w:bidi/>
        <w:spacing w:line="276" w:lineRule="auto"/>
        <w:ind w:firstLine="26"/>
        <w:jc w:val="both"/>
        <w:rPr>
          <w:rFonts w:ascii="David" w:hAnsi="David" w:cs="David"/>
          <w:b/>
          <w:bCs/>
          <w:sz w:val="24"/>
          <w:szCs w:val="24"/>
          <w:u w:val="single"/>
          <w:rtl/>
        </w:rPr>
      </w:pPr>
      <w:r w:rsidRPr="00476004">
        <w:rPr>
          <w:rFonts w:ascii="David" w:hAnsi="David" w:cs="David"/>
          <w:sz w:val="24"/>
          <w:szCs w:val="24"/>
          <w:rtl/>
        </w:rPr>
        <w:t xml:space="preserve">אני הח"מ, עו"ד ____________ מ.ר. _____________ מאשר בזאת כי ביום ___________ה"ה ______________ ת.ז. ______________ </w:t>
      </w:r>
      <w:r w:rsidR="00F011DD" w:rsidRPr="00476004">
        <w:rPr>
          <w:rFonts w:ascii="David" w:hAnsi="David" w:cs="David" w:hint="cs"/>
          <w:sz w:val="24"/>
          <w:szCs w:val="24"/>
          <w:rtl/>
        </w:rPr>
        <w:t>,</w:t>
      </w:r>
      <w:r w:rsidRPr="00476004">
        <w:rPr>
          <w:rFonts w:ascii="David" w:hAnsi="David" w:cs="David"/>
          <w:sz w:val="24"/>
          <w:szCs w:val="24"/>
          <w:rtl/>
        </w:rPr>
        <w:t xml:space="preserve"> ________________ ת.ז. ______________ </w:t>
      </w:r>
      <w:r w:rsidR="00F011DD" w:rsidRPr="00476004">
        <w:rPr>
          <w:rFonts w:ascii="David" w:hAnsi="David" w:cs="David" w:hint="cs"/>
          <w:sz w:val="24"/>
          <w:szCs w:val="24"/>
          <w:rtl/>
        </w:rPr>
        <w:t xml:space="preserve">, </w:t>
      </w:r>
      <w:r w:rsidR="00F011DD" w:rsidRPr="00476004">
        <w:rPr>
          <w:rFonts w:ascii="David" w:hAnsi="David" w:cs="David"/>
          <w:sz w:val="24"/>
          <w:szCs w:val="24"/>
          <w:rtl/>
        </w:rPr>
        <w:t xml:space="preserve">________________ ת.ז. ______________ </w:t>
      </w:r>
      <w:r w:rsidR="00F011DD" w:rsidRPr="00476004">
        <w:rPr>
          <w:rFonts w:ascii="David" w:hAnsi="David" w:cs="David" w:hint="cs"/>
          <w:sz w:val="24"/>
          <w:szCs w:val="24"/>
          <w:rtl/>
        </w:rPr>
        <w:t xml:space="preserve">, </w:t>
      </w:r>
      <w:r w:rsidR="00F011DD" w:rsidRPr="00476004">
        <w:rPr>
          <w:rFonts w:ascii="David" w:hAnsi="David" w:cs="David"/>
          <w:sz w:val="24"/>
          <w:szCs w:val="24"/>
          <w:rtl/>
        </w:rPr>
        <w:t xml:space="preserve">________________ ת.ז. ______________ </w:t>
      </w:r>
      <w:r w:rsidRPr="00476004">
        <w:rPr>
          <w:rFonts w:ascii="David" w:hAnsi="David" w:cs="David"/>
          <w:sz w:val="24"/>
          <w:szCs w:val="24"/>
          <w:rtl/>
        </w:rPr>
        <w:t>אשר הזדהו בפני על ידי תעודות הזהות שלעיל חתמו בפני על כתב ערבות זה</w:t>
      </w:r>
      <w:r w:rsidR="00F011DD" w:rsidRPr="00476004">
        <w:rPr>
          <w:rFonts w:ascii="David" w:hAnsi="David" w:cs="David" w:hint="cs"/>
          <w:sz w:val="24"/>
          <w:szCs w:val="24"/>
          <w:rtl/>
        </w:rPr>
        <w:t xml:space="preserve"> </w:t>
      </w:r>
      <w:r w:rsidRPr="00476004">
        <w:rPr>
          <w:rFonts w:ascii="David" w:hAnsi="David" w:cs="David"/>
          <w:sz w:val="24"/>
          <w:szCs w:val="24"/>
          <w:rtl/>
        </w:rPr>
        <w:t>לאחר שקראו אותו ולאחר שהסברתי להם את משמעויותיו וכי חתימתם מחייבת לכל דבר ועניין.</w:t>
      </w:r>
    </w:p>
    <w:p w14:paraId="120E2FA0" w14:textId="77777777" w:rsidR="00F03AFC" w:rsidRPr="00476004" w:rsidRDefault="00F03AFC" w:rsidP="00476004">
      <w:pPr>
        <w:keepLines/>
        <w:bidi/>
        <w:spacing w:line="276" w:lineRule="auto"/>
        <w:ind w:left="250"/>
        <w:jc w:val="both"/>
        <w:rPr>
          <w:rFonts w:ascii="David" w:hAnsi="David" w:cs="David"/>
          <w:sz w:val="24"/>
          <w:szCs w:val="24"/>
          <w:rtl/>
        </w:rPr>
      </w:pPr>
    </w:p>
    <w:p w14:paraId="3E60A4C5" w14:textId="77777777" w:rsidR="00476004" w:rsidRDefault="00476004" w:rsidP="00476004">
      <w:pPr>
        <w:keepLines/>
        <w:bidi/>
        <w:ind w:left="250"/>
        <w:jc w:val="right"/>
        <w:rPr>
          <w:rFonts w:ascii="David" w:hAnsi="David" w:cs="David"/>
          <w:sz w:val="24"/>
          <w:szCs w:val="24"/>
          <w:rtl/>
        </w:rPr>
      </w:pPr>
    </w:p>
    <w:p w14:paraId="4545CA91" w14:textId="2BE9AB62" w:rsidR="00F03AFC" w:rsidRPr="00476004" w:rsidRDefault="00F03AFC" w:rsidP="00476004">
      <w:pPr>
        <w:keepLines/>
        <w:bidi/>
        <w:ind w:left="250"/>
        <w:jc w:val="right"/>
        <w:rPr>
          <w:rFonts w:ascii="David" w:hAnsi="David" w:cs="David"/>
          <w:sz w:val="24"/>
          <w:szCs w:val="24"/>
          <w:rtl/>
        </w:rPr>
      </w:pPr>
      <w:r w:rsidRPr="00476004">
        <w:rPr>
          <w:rFonts w:ascii="David" w:hAnsi="David" w:cs="David"/>
          <w:sz w:val="24"/>
          <w:szCs w:val="24"/>
          <w:rtl/>
        </w:rPr>
        <w:lastRenderedPageBreak/>
        <w:t>____________, עו"ד</w:t>
      </w:r>
    </w:p>
    <w:p w14:paraId="2178F46B" w14:textId="77777777" w:rsidR="00F03AFC" w:rsidRPr="00476004" w:rsidRDefault="00F03AFC" w:rsidP="00B00753">
      <w:pPr>
        <w:ind w:left="360"/>
        <w:jc w:val="both"/>
        <w:rPr>
          <w:rFonts w:ascii="David" w:hAnsi="David" w:cs="David"/>
          <w:b/>
          <w:bCs/>
          <w:sz w:val="24"/>
          <w:szCs w:val="24"/>
          <w:u w:val="single"/>
          <w:rtl/>
        </w:rPr>
      </w:pPr>
    </w:p>
    <w:p w14:paraId="38457B3F" w14:textId="77777777" w:rsidR="00F011DD" w:rsidRPr="00B649F9" w:rsidRDefault="00B649F9" w:rsidP="00F011DD">
      <w:pPr>
        <w:pBdr>
          <w:top w:val="nil"/>
          <w:left w:val="nil"/>
          <w:bottom w:val="nil"/>
          <w:right w:val="nil"/>
          <w:between w:val="nil"/>
        </w:pBdr>
        <w:bidi/>
        <w:jc w:val="both"/>
        <w:rPr>
          <w:rFonts w:ascii="David" w:eastAsia="Times New Roman" w:hAnsi="David" w:cs="David"/>
          <w:color w:val="000000"/>
        </w:rPr>
      </w:pPr>
      <w:r w:rsidRPr="00B649F9">
        <w:rPr>
          <w:rFonts w:ascii="David" w:eastAsia="Times New Roman" w:hAnsi="David" w:cs="David"/>
          <w:color w:val="000000"/>
        </w:rPr>
        <w:tab/>
      </w:r>
      <w:r w:rsidRPr="00B649F9">
        <w:rPr>
          <w:rFonts w:ascii="David" w:eastAsia="Times New Roman" w:hAnsi="David" w:cs="David"/>
          <w:color w:val="000000"/>
        </w:rPr>
        <w:tab/>
      </w:r>
      <w:r w:rsidRPr="00B649F9">
        <w:rPr>
          <w:rFonts w:ascii="David" w:eastAsia="Times New Roman" w:hAnsi="David" w:cs="David"/>
          <w:color w:val="000000"/>
        </w:rPr>
        <w:tab/>
      </w:r>
    </w:p>
    <w:p w14:paraId="5C95F993" w14:textId="77777777" w:rsidR="00F011DD" w:rsidRPr="00B649F9" w:rsidRDefault="00F011DD" w:rsidP="00F011DD">
      <w:pPr>
        <w:pBdr>
          <w:top w:val="nil"/>
          <w:left w:val="nil"/>
          <w:bottom w:val="nil"/>
          <w:right w:val="nil"/>
          <w:between w:val="nil"/>
        </w:pBdr>
        <w:bidi/>
        <w:jc w:val="both"/>
        <w:rPr>
          <w:rFonts w:ascii="David" w:eastAsia="Times New Roman" w:hAnsi="David" w:cs="David"/>
          <w:color w:val="000000"/>
        </w:rPr>
      </w:pPr>
    </w:p>
    <w:p w14:paraId="00946681" w14:textId="77777777" w:rsidR="00F011DD" w:rsidRPr="00B649F9" w:rsidRDefault="00F011DD" w:rsidP="00F011DD">
      <w:pPr>
        <w:pBdr>
          <w:top w:val="nil"/>
          <w:left w:val="nil"/>
          <w:bottom w:val="nil"/>
          <w:right w:val="nil"/>
          <w:between w:val="nil"/>
        </w:pBdr>
        <w:bidi/>
        <w:jc w:val="both"/>
        <w:rPr>
          <w:rFonts w:ascii="David" w:eastAsia="Times New Roman" w:hAnsi="David" w:cs="David"/>
          <w:color w:val="000000"/>
        </w:rPr>
      </w:pPr>
    </w:p>
    <w:p w14:paraId="0AA08117" w14:textId="3557234C" w:rsidR="00F011DD" w:rsidRDefault="00F011DD" w:rsidP="00F011DD">
      <w:pPr>
        <w:jc w:val="both"/>
        <w:rPr>
          <w:rFonts w:ascii="David" w:hAnsi="David" w:cs="David"/>
          <w:sz w:val="24"/>
          <w:szCs w:val="24"/>
        </w:rPr>
      </w:pPr>
      <w:r>
        <w:rPr>
          <w:rFonts w:ascii="David" w:hAnsi="David" w:cs="David" w:hint="cs"/>
          <w:sz w:val="24"/>
          <w:szCs w:val="24"/>
          <w:rtl/>
        </w:rPr>
        <w:t xml:space="preserve">נספח </w:t>
      </w:r>
      <w:r w:rsidR="00912E6B">
        <w:rPr>
          <w:rFonts w:ascii="David" w:hAnsi="David" w:cs="David" w:hint="cs"/>
          <w:sz w:val="24"/>
          <w:szCs w:val="24"/>
          <w:rtl/>
        </w:rPr>
        <w:t xml:space="preserve">ב2 </w:t>
      </w:r>
      <w:r>
        <w:rPr>
          <w:rFonts w:ascii="David" w:hAnsi="David" w:cs="David" w:hint="cs"/>
          <w:sz w:val="24"/>
          <w:szCs w:val="24"/>
          <w:rtl/>
        </w:rPr>
        <w:t>להסכם הפעלה מיום _______</w:t>
      </w:r>
    </w:p>
    <w:p w14:paraId="4A8501C8" w14:textId="77777777" w:rsidR="00F011DD" w:rsidRPr="00AA31D3" w:rsidRDefault="00F011DD" w:rsidP="00F011DD">
      <w:pPr>
        <w:keepLines/>
        <w:jc w:val="center"/>
        <w:outlineLvl w:val="0"/>
        <w:rPr>
          <w:rFonts w:ascii="David" w:hAnsi="David" w:cs="David"/>
          <w:b/>
          <w:bCs/>
          <w:sz w:val="24"/>
          <w:szCs w:val="24"/>
          <w:u w:val="single"/>
        </w:rPr>
      </w:pPr>
      <w:r>
        <w:rPr>
          <w:rFonts w:ascii="David" w:hAnsi="David" w:cs="David" w:hint="cs"/>
          <w:b/>
          <w:bCs/>
          <w:sz w:val="24"/>
          <w:szCs w:val="24"/>
          <w:u w:val="single"/>
          <w:rtl/>
        </w:rPr>
        <w:t>שטר חוב</w:t>
      </w:r>
    </w:p>
    <w:p w14:paraId="6BA238DC" w14:textId="77777777" w:rsidR="00F011DD" w:rsidRDefault="00F011DD" w:rsidP="00F011DD">
      <w:pPr>
        <w:pBdr>
          <w:top w:val="nil"/>
          <w:left w:val="nil"/>
          <w:bottom w:val="nil"/>
          <w:right w:val="nil"/>
          <w:between w:val="nil"/>
        </w:pBdr>
        <w:bidi/>
        <w:jc w:val="both"/>
        <w:rPr>
          <w:rFonts w:ascii="David" w:eastAsia="Times New Roman" w:hAnsi="David" w:cs="David"/>
          <w:color w:val="000000"/>
          <w:sz w:val="24"/>
          <w:szCs w:val="24"/>
          <w:rtl/>
        </w:rPr>
      </w:pPr>
    </w:p>
    <w:p w14:paraId="496C3CA5" w14:textId="77777777" w:rsidR="00FD2410" w:rsidRPr="005E04F3" w:rsidRDefault="00FD2410" w:rsidP="00B273A9">
      <w:pPr>
        <w:jc w:val="center"/>
        <w:rPr>
          <w:rFonts w:cs="David"/>
          <w:sz w:val="24"/>
          <w:szCs w:val="24"/>
        </w:rPr>
      </w:pPr>
      <w:r w:rsidRPr="005E04F3">
        <w:rPr>
          <w:rFonts w:cs="David" w:hint="cs"/>
          <w:sz w:val="24"/>
          <w:szCs w:val="24"/>
          <w:rtl/>
        </w:rPr>
        <w:t xml:space="preserve">שנערך ונחתם </w:t>
      </w:r>
      <w:r>
        <w:rPr>
          <w:rFonts w:cs="David" w:hint="cs"/>
          <w:sz w:val="24"/>
          <w:szCs w:val="24"/>
          <w:rtl/>
        </w:rPr>
        <w:t>ב</w:t>
      </w:r>
      <w:r w:rsidR="00B273A9">
        <w:rPr>
          <w:rFonts w:cs="David" w:hint="cs"/>
          <w:sz w:val="24"/>
          <w:szCs w:val="24"/>
          <w:rtl/>
        </w:rPr>
        <w:t>_______</w:t>
      </w:r>
      <w:r w:rsidRPr="005E04F3">
        <w:rPr>
          <w:rFonts w:cs="David" w:hint="cs"/>
          <w:sz w:val="24"/>
          <w:szCs w:val="24"/>
          <w:rtl/>
        </w:rPr>
        <w:t xml:space="preserve"> ביום </w:t>
      </w:r>
      <w:r w:rsidRPr="005E04F3">
        <w:rPr>
          <w:rFonts w:cs="David" w:hint="cs"/>
          <w:b/>
          <w:bCs/>
          <w:sz w:val="24"/>
          <w:szCs w:val="24"/>
          <w:rtl/>
        </w:rPr>
        <w:t>______________</w:t>
      </w:r>
      <w:r>
        <w:rPr>
          <w:rFonts w:cs="David" w:hint="cs"/>
          <w:sz w:val="24"/>
          <w:szCs w:val="24"/>
          <w:rtl/>
        </w:rPr>
        <w:t>.</w:t>
      </w:r>
    </w:p>
    <w:p w14:paraId="585F4EFF" w14:textId="77777777" w:rsidR="00FD2410" w:rsidRPr="005E04F3" w:rsidRDefault="00FD2410" w:rsidP="00FD2410">
      <w:pPr>
        <w:ind w:left="720" w:hanging="720"/>
        <w:jc w:val="both"/>
        <w:rPr>
          <w:rFonts w:cs="David"/>
          <w:i/>
          <w:iCs/>
          <w:sz w:val="24"/>
          <w:szCs w:val="24"/>
          <w:rtl/>
        </w:rPr>
      </w:pPr>
    </w:p>
    <w:p w14:paraId="5B666A4C" w14:textId="77777777" w:rsidR="00FD2410" w:rsidRPr="005E04F3" w:rsidRDefault="00FD2410" w:rsidP="00FD2410">
      <w:pPr>
        <w:pStyle w:val="mnormal"/>
        <w:spacing w:line="240" w:lineRule="auto"/>
        <w:rPr>
          <w:rFonts w:cs="David"/>
          <w:sz w:val="24"/>
          <w:szCs w:val="24"/>
          <w:rtl/>
        </w:rPr>
      </w:pPr>
      <w:r w:rsidRPr="005E04F3">
        <w:rPr>
          <w:rFonts w:cs="David"/>
          <w:sz w:val="24"/>
          <w:szCs w:val="24"/>
          <w:rtl/>
        </w:rPr>
        <w:t>אנ</w:t>
      </w:r>
      <w:r>
        <w:rPr>
          <w:rFonts w:cs="David" w:hint="cs"/>
          <w:sz w:val="24"/>
          <w:szCs w:val="24"/>
          <w:rtl/>
        </w:rPr>
        <w:t>י</w:t>
      </w:r>
      <w:r w:rsidRPr="005E04F3">
        <w:rPr>
          <w:rFonts w:cs="David"/>
          <w:sz w:val="24"/>
          <w:szCs w:val="24"/>
          <w:rtl/>
        </w:rPr>
        <w:t xml:space="preserve"> הח"מ</w:t>
      </w:r>
      <w:r w:rsidRPr="005E04F3">
        <w:rPr>
          <w:rStyle w:val="aff8"/>
          <w:rFonts w:cs="David"/>
          <w:color w:val="000080"/>
          <w:sz w:val="24"/>
          <w:szCs w:val="24"/>
          <w:rtl/>
        </w:rPr>
        <w:t xml:space="preserve"> </w:t>
      </w:r>
      <w:r w:rsidRPr="005E04F3">
        <w:rPr>
          <w:rStyle w:val="aff8"/>
          <w:rFonts w:cs="David"/>
          <w:sz w:val="24"/>
          <w:szCs w:val="24"/>
          <w:rtl/>
        </w:rPr>
        <w:t>_____________</w:t>
      </w:r>
      <w:r w:rsidRPr="005E04F3">
        <w:rPr>
          <w:rFonts w:cs="David"/>
          <w:b/>
          <w:bCs/>
          <w:sz w:val="24"/>
          <w:szCs w:val="24"/>
          <w:rtl/>
        </w:rPr>
        <w:t xml:space="preserve"> </w:t>
      </w:r>
      <w:r w:rsidRPr="005E04F3">
        <w:rPr>
          <w:rFonts w:cs="David"/>
          <w:sz w:val="24"/>
          <w:szCs w:val="24"/>
          <w:rtl/>
        </w:rPr>
        <w:t xml:space="preserve">מתחייב בזה לשלם </w:t>
      </w:r>
      <w:r w:rsidR="00B273A9">
        <w:rPr>
          <w:rFonts w:cs="David" w:hint="cs"/>
          <w:sz w:val="24"/>
          <w:szCs w:val="24"/>
          <w:rtl/>
        </w:rPr>
        <w:t>ל- ______________</w:t>
      </w:r>
      <w:r w:rsidRPr="005E04F3">
        <w:rPr>
          <w:rFonts w:cs="David"/>
          <w:sz w:val="24"/>
          <w:szCs w:val="24"/>
          <w:rtl/>
        </w:rPr>
        <w:t>(להלן: "</w:t>
      </w:r>
      <w:r w:rsidR="00B273A9">
        <w:rPr>
          <w:rFonts w:cs="David" w:hint="cs"/>
          <w:b/>
          <w:bCs/>
          <w:sz w:val="24"/>
          <w:szCs w:val="24"/>
          <w:rtl/>
        </w:rPr>
        <w:t>ההיכל</w:t>
      </w:r>
      <w:r w:rsidRPr="005E04F3">
        <w:rPr>
          <w:rFonts w:cs="David"/>
          <w:sz w:val="24"/>
          <w:szCs w:val="24"/>
          <w:rtl/>
        </w:rPr>
        <w:t>")</w:t>
      </w:r>
      <w:r w:rsidRPr="005E04F3">
        <w:rPr>
          <w:rFonts w:cs="David"/>
          <w:b/>
          <w:bCs/>
          <w:sz w:val="24"/>
          <w:szCs w:val="24"/>
          <w:rtl/>
        </w:rPr>
        <w:t xml:space="preserve"> </w:t>
      </w:r>
      <w:r w:rsidRPr="005E04F3">
        <w:rPr>
          <w:rFonts w:cs="David"/>
          <w:sz w:val="24"/>
          <w:szCs w:val="24"/>
          <w:rtl/>
        </w:rPr>
        <w:t xml:space="preserve">ביום ______ בחודש ________ שנת______, כנגד שטר זה, את הסך של </w:t>
      </w:r>
      <w:r w:rsidRPr="005E04F3">
        <w:rPr>
          <w:rFonts w:cs="David" w:hint="cs"/>
          <w:sz w:val="24"/>
          <w:szCs w:val="24"/>
          <w:rtl/>
        </w:rPr>
        <w:t>250,000</w:t>
      </w:r>
      <w:r w:rsidRPr="005E04F3">
        <w:rPr>
          <w:rFonts w:cs="David"/>
          <w:sz w:val="24"/>
          <w:szCs w:val="24"/>
          <w:rtl/>
        </w:rPr>
        <w:t xml:space="preserve"> ש"ח (</w:t>
      </w:r>
      <w:r w:rsidRPr="005E04F3">
        <w:rPr>
          <w:rFonts w:cs="David" w:hint="cs"/>
          <w:sz w:val="24"/>
          <w:szCs w:val="24"/>
          <w:rtl/>
        </w:rPr>
        <w:t>מאתיים וחמישים אלף</w:t>
      </w:r>
      <w:r w:rsidRPr="005E04F3">
        <w:rPr>
          <w:rFonts w:cs="David"/>
          <w:sz w:val="24"/>
          <w:szCs w:val="24"/>
          <w:rtl/>
        </w:rPr>
        <w:t xml:space="preserve"> ש"ח) כשהוא מוגדל באופן יחסי לעליית המדד החדש לעומת המדד הבסיסי כמפורט להלן:</w:t>
      </w:r>
    </w:p>
    <w:p w14:paraId="0308C167" w14:textId="77777777" w:rsidR="00FD2410" w:rsidRPr="005E04F3" w:rsidRDefault="00FD2410" w:rsidP="00FD2410">
      <w:pPr>
        <w:rPr>
          <w:rFonts w:cs="David"/>
          <w:sz w:val="24"/>
          <w:szCs w:val="24"/>
          <w:rtl/>
        </w:rPr>
      </w:pPr>
    </w:p>
    <w:p w14:paraId="01F02D17" w14:textId="77777777" w:rsidR="00FD2410" w:rsidRPr="005E04F3" w:rsidRDefault="00FD2410" w:rsidP="00FD2410">
      <w:pPr>
        <w:pStyle w:val="aff7"/>
        <w:spacing w:line="240" w:lineRule="auto"/>
        <w:ind w:left="2160" w:hanging="2160"/>
        <w:rPr>
          <w:sz w:val="24"/>
          <w:szCs w:val="24"/>
          <w:rtl/>
        </w:rPr>
      </w:pPr>
      <w:r w:rsidRPr="005E04F3">
        <w:rPr>
          <w:b/>
          <w:bCs/>
          <w:sz w:val="24"/>
          <w:szCs w:val="24"/>
          <w:rtl/>
        </w:rPr>
        <w:t>"מדד"</w:t>
      </w:r>
      <w:r w:rsidRPr="005E04F3">
        <w:rPr>
          <w:b/>
          <w:bCs/>
          <w:sz w:val="24"/>
          <w:szCs w:val="24"/>
          <w:rtl/>
        </w:rPr>
        <w:tab/>
      </w:r>
      <w:r w:rsidRPr="005E04F3">
        <w:rPr>
          <w:sz w:val="24"/>
          <w:szCs w:val="24"/>
          <w:rtl/>
        </w:rPr>
        <w:t>מדד המחירים לצרכן (כולל פירות וירקות) המתפרסם מעת לעת על ידי הלשכה המרכזית לסטטיסטיקה או כל מדד רשמי אחר שיבוא במקומו.</w:t>
      </w:r>
    </w:p>
    <w:p w14:paraId="75FE8653" w14:textId="77777777" w:rsidR="00FD2410" w:rsidRPr="005E04F3" w:rsidRDefault="00FD2410" w:rsidP="00FD2410">
      <w:pPr>
        <w:pStyle w:val="aff7"/>
        <w:spacing w:line="240" w:lineRule="auto"/>
        <w:rPr>
          <w:sz w:val="24"/>
          <w:szCs w:val="24"/>
          <w:rtl/>
        </w:rPr>
      </w:pPr>
    </w:p>
    <w:p w14:paraId="40740D1E" w14:textId="77777777" w:rsidR="00FD2410" w:rsidRPr="005E04F3" w:rsidRDefault="00FD2410" w:rsidP="00FD2410">
      <w:pPr>
        <w:pStyle w:val="aff7"/>
        <w:spacing w:line="240" w:lineRule="auto"/>
        <w:rPr>
          <w:sz w:val="24"/>
          <w:szCs w:val="24"/>
          <w:rtl/>
        </w:rPr>
      </w:pPr>
      <w:r w:rsidRPr="005E04F3">
        <w:rPr>
          <w:b/>
          <w:bCs/>
          <w:sz w:val="24"/>
          <w:szCs w:val="24"/>
          <w:rtl/>
        </w:rPr>
        <w:t>"המדד הבסיסי"</w:t>
      </w:r>
      <w:r w:rsidRPr="005E04F3">
        <w:rPr>
          <w:b/>
          <w:bCs/>
          <w:sz w:val="24"/>
          <w:szCs w:val="24"/>
          <w:rtl/>
        </w:rPr>
        <w:tab/>
      </w:r>
      <w:r w:rsidRPr="005E04F3">
        <w:rPr>
          <w:sz w:val="24"/>
          <w:szCs w:val="24"/>
          <w:rtl/>
        </w:rPr>
        <w:t>מדד חודש ____, ________ אשר התפרסם ביום __________.</w:t>
      </w:r>
    </w:p>
    <w:p w14:paraId="3F280A8B" w14:textId="77777777" w:rsidR="00FD2410" w:rsidRPr="005E04F3" w:rsidRDefault="00FD2410" w:rsidP="00FD2410">
      <w:pPr>
        <w:pStyle w:val="aff7"/>
        <w:spacing w:line="240" w:lineRule="auto"/>
        <w:rPr>
          <w:sz w:val="24"/>
          <w:szCs w:val="24"/>
          <w:rtl/>
        </w:rPr>
      </w:pPr>
    </w:p>
    <w:p w14:paraId="7E295DBE" w14:textId="77777777" w:rsidR="00FD2410" w:rsidRPr="005E04F3" w:rsidRDefault="00FD2410" w:rsidP="00FD2410">
      <w:pPr>
        <w:pStyle w:val="aff7"/>
        <w:spacing w:line="240" w:lineRule="auto"/>
        <w:ind w:left="2160" w:hanging="2160"/>
        <w:rPr>
          <w:sz w:val="24"/>
          <w:szCs w:val="24"/>
          <w:rtl/>
        </w:rPr>
      </w:pPr>
      <w:r w:rsidRPr="005E04F3">
        <w:rPr>
          <w:b/>
          <w:bCs/>
          <w:sz w:val="24"/>
          <w:szCs w:val="24"/>
          <w:rtl/>
        </w:rPr>
        <w:t>"המדד החדש"</w:t>
      </w:r>
      <w:r w:rsidRPr="005E04F3">
        <w:rPr>
          <w:sz w:val="24"/>
          <w:szCs w:val="24"/>
          <w:rtl/>
        </w:rPr>
        <w:tab/>
        <w:t>המדד הידוע במועד פרעונו של שטר זה בפועל, ואם יום זה אינו יום עסקים, ביום העסקים הראשון הבא לאחריו.</w:t>
      </w:r>
    </w:p>
    <w:p w14:paraId="13FE4DC5" w14:textId="77777777" w:rsidR="00FD2410" w:rsidRPr="005E04F3" w:rsidRDefault="00FD2410" w:rsidP="00FD2410">
      <w:pPr>
        <w:pStyle w:val="afc"/>
        <w:rPr>
          <w:rFonts w:cs="David"/>
          <w:szCs w:val="24"/>
          <w:rtl/>
        </w:rPr>
      </w:pPr>
    </w:p>
    <w:p w14:paraId="1DFA28E7" w14:textId="77777777" w:rsidR="00FD2410" w:rsidRPr="005E04F3" w:rsidRDefault="00FD2410" w:rsidP="00FD2410">
      <w:pPr>
        <w:pStyle w:val="mnormal"/>
        <w:spacing w:line="240" w:lineRule="auto"/>
        <w:rPr>
          <w:rFonts w:cs="David"/>
          <w:sz w:val="24"/>
          <w:szCs w:val="24"/>
          <w:rtl/>
        </w:rPr>
      </w:pPr>
      <w:r w:rsidRPr="005E04F3">
        <w:rPr>
          <w:rFonts w:cs="David" w:hint="cs"/>
          <w:sz w:val="24"/>
          <w:szCs w:val="24"/>
          <w:rtl/>
        </w:rPr>
        <w:t>מקום התשלום:</w:t>
      </w:r>
      <w:r w:rsidRPr="005E04F3">
        <w:rPr>
          <w:rFonts w:cs="David" w:hint="cs"/>
          <w:b/>
          <w:bCs/>
          <w:sz w:val="24"/>
          <w:szCs w:val="24"/>
          <w:rtl/>
        </w:rPr>
        <w:t>______________</w:t>
      </w:r>
    </w:p>
    <w:p w14:paraId="20FFF173" w14:textId="77777777" w:rsidR="00FD2410" w:rsidRPr="005E04F3" w:rsidRDefault="00FD2410" w:rsidP="00FD2410">
      <w:pPr>
        <w:pStyle w:val="mnormal"/>
        <w:spacing w:line="240" w:lineRule="auto"/>
        <w:rPr>
          <w:rFonts w:cs="David"/>
          <w:sz w:val="24"/>
          <w:szCs w:val="24"/>
          <w:rtl/>
        </w:rPr>
      </w:pPr>
    </w:p>
    <w:p w14:paraId="15DE7FDA" w14:textId="77777777" w:rsidR="00FD2410" w:rsidRPr="005E04F3" w:rsidRDefault="00FD2410" w:rsidP="00FD2410">
      <w:pPr>
        <w:pStyle w:val="mnormal"/>
        <w:spacing w:line="240" w:lineRule="auto"/>
        <w:rPr>
          <w:rFonts w:cs="David"/>
          <w:sz w:val="24"/>
          <w:szCs w:val="24"/>
          <w:rtl/>
        </w:rPr>
      </w:pPr>
      <w:r w:rsidRPr="005E04F3">
        <w:rPr>
          <w:rFonts w:cs="David"/>
          <w:sz w:val="24"/>
          <w:szCs w:val="24"/>
          <w:rtl/>
        </w:rPr>
        <w:t>ה</w:t>
      </w:r>
      <w:r w:rsidRPr="005E04F3">
        <w:rPr>
          <w:rFonts w:cs="David" w:hint="cs"/>
          <w:sz w:val="24"/>
          <w:szCs w:val="24"/>
          <w:rtl/>
        </w:rPr>
        <w:t>חברה</w:t>
      </w:r>
      <w:r w:rsidRPr="005E04F3">
        <w:rPr>
          <w:rFonts w:cs="David"/>
          <w:sz w:val="24"/>
          <w:szCs w:val="24"/>
          <w:rtl/>
        </w:rPr>
        <w:t xml:space="preserve"> תהא פטורה מכל </w:t>
      </w:r>
      <w:r w:rsidRPr="005E04F3">
        <w:rPr>
          <w:rFonts w:cs="David" w:hint="cs"/>
          <w:sz w:val="24"/>
          <w:szCs w:val="24"/>
          <w:rtl/>
        </w:rPr>
        <w:t>ה</w:t>
      </w:r>
      <w:r w:rsidRPr="005E04F3">
        <w:rPr>
          <w:rFonts w:cs="David"/>
          <w:sz w:val="24"/>
          <w:szCs w:val="24"/>
          <w:rtl/>
        </w:rPr>
        <w:t xml:space="preserve">חובות </w:t>
      </w:r>
      <w:r w:rsidRPr="005E04F3">
        <w:rPr>
          <w:rFonts w:cs="David" w:hint="cs"/>
          <w:sz w:val="24"/>
          <w:szCs w:val="24"/>
          <w:rtl/>
        </w:rPr>
        <w:t xml:space="preserve">המוטלות על מחזיק </w:t>
      </w:r>
      <w:r w:rsidRPr="005E04F3">
        <w:rPr>
          <w:rFonts w:cs="David"/>
          <w:sz w:val="24"/>
          <w:szCs w:val="24"/>
          <w:rtl/>
        </w:rPr>
        <w:t>בשטר</w:t>
      </w:r>
      <w:r w:rsidRPr="005E04F3">
        <w:rPr>
          <w:rFonts w:cs="David" w:hint="cs"/>
          <w:sz w:val="24"/>
          <w:szCs w:val="24"/>
          <w:rtl/>
        </w:rPr>
        <w:t>,</w:t>
      </w:r>
      <w:r w:rsidRPr="005E04F3">
        <w:rPr>
          <w:rFonts w:cs="David"/>
          <w:sz w:val="24"/>
          <w:szCs w:val="24"/>
          <w:rtl/>
        </w:rPr>
        <w:t xml:space="preserve"> לרבות </w:t>
      </w:r>
      <w:r w:rsidRPr="005E04F3">
        <w:rPr>
          <w:rFonts w:cs="David" w:hint="cs"/>
          <w:sz w:val="24"/>
          <w:szCs w:val="24"/>
          <w:rtl/>
        </w:rPr>
        <w:t>מ</w:t>
      </w:r>
      <w:r w:rsidRPr="005E04F3">
        <w:rPr>
          <w:rFonts w:cs="David"/>
          <w:sz w:val="24"/>
          <w:szCs w:val="24"/>
          <w:rtl/>
        </w:rPr>
        <w:t>הצגה</w:t>
      </w:r>
      <w:r w:rsidRPr="005E04F3">
        <w:rPr>
          <w:rFonts w:cs="David" w:hint="cs"/>
          <w:sz w:val="24"/>
          <w:szCs w:val="24"/>
          <w:rtl/>
        </w:rPr>
        <w:t xml:space="preserve"> לתשלום והודעת אי כבוד והיא תהא רשאית למלא את מועד הפרעון בשטר זה. </w:t>
      </w:r>
    </w:p>
    <w:p w14:paraId="13DB9515" w14:textId="77777777" w:rsidR="00FD2410" w:rsidRPr="005E04F3" w:rsidRDefault="00FD2410" w:rsidP="00FD2410">
      <w:pPr>
        <w:pStyle w:val="mnormal"/>
        <w:spacing w:line="240" w:lineRule="auto"/>
        <w:rPr>
          <w:rFonts w:cs="David"/>
          <w:sz w:val="24"/>
          <w:szCs w:val="24"/>
          <w:rtl/>
        </w:rPr>
      </w:pPr>
    </w:p>
    <w:p w14:paraId="69F2F3A9" w14:textId="77777777" w:rsidR="00FD2410" w:rsidRPr="005E04F3" w:rsidRDefault="00FD2410" w:rsidP="00FD2410">
      <w:pPr>
        <w:pStyle w:val="mnormal"/>
        <w:spacing w:line="240" w:lineRule="auto"/>
        <w:jc w:val="center"/>
        <w:rPr>
          <w:rFonts w:cs="David"/>
          <w:b/>
          <w:bCs/>
          <w:sz w:val="24"/>
          <w:szCs w:val="24"/>
          <w:rtl/>
        </w:rPr>
      </w:pPr>
      <w:r w:rsidRPr="005E04F3">
        <w:rPr>
          <w:rFonts w:cs="David"/>
          <w:b/>
          <w:bCs/>
          <w:sz w:val="24"/>
          <w:szCs w:val="24"/>
          <w:rtl/>
        </w:rPr>
        <w:t>__________________________</w:t>
      </w:r>
    </w:p>
    <w:p w14:paraId="287A7A9B" w14:textId="77777777" w:rsidR="00FD2410" w:rsidRPr="005E04F3" w:rsidRDefault="00FD2410" w:rsidP="00FD2410">
      <w:pPr>
        <w:pStyle w:val="mnormal"/>
        <w:spacing w:line="240" w:lineRule="auto"/>
        <w:jc w:val="center"/>
        <w:rPr>
          <w:rFonts w:cs="David"/>
          <w:sz w:val="24"/>
          <w:szCs w:val="24"/>
          <w:rtl/>
        </w:rPr>
      </w:pPr>
      <w:r w:rsidRPr="005E04F3">
        <w:rPr>
          <w:rFonts w:cs="David" w:hint="cs"/>
          <w:sz w:val="24"/>
          <w:szCs w:val="24"/>
          <w:rtl/>
        </w:rPr>
        <w:t>חתימה</w:t>
      </w:r>
    </w:p>
    <w:p w14:paraId="7DBE4879" w14:textId="77777777" w:rsidR="00FD2410" w:rsidRPr="005E04F3" w:rsidRDefault="00FD2410" w:rsidP="00FD2410">
      <w:pPr>
        <w:pStyle w:val="mnormal"/>
        <w:spacing w:line="240" w:lineRule="auto"/>
        <w:jc w:val="center"/>
        <w:rPr>
          <w:rFonts w:cs="David"/>
          <w:b/>
          <w:bCs/>
          <w:sz w:val="24"/>
          <w:szCs w:val="24"/>
          <w:rtl/>
        </w:rPr>
      </w:pPr>
    </w:p>
    <w:p w14:paraId="07EF44B1" w14:textId="77777777" w:rsidR="00FD2410" w:rsidRPr="005E04F3" w:rsidRDefault="00FD2410" w:rsidP="0048195E">
      <w:pPr>
        <w:ind w:left="720" w:firstLine="720"/>
        <w:jc w:val="center"/>
        <w:rPr>
          <w:rFonts w:cs="David"/>
          <w:b/>
          <w:bCs/>
          <w:sz w:val="24"/>
          <w:szCs w:val="24"/>
          <w:u w:val="single"/>
        </w:rPr>
      </w:pPr>
      <w:r w:rsidRPr="005E04F3">
        <w:rPr>
          <w:rFonts w:cs="David"/>
          <w:b/>
          <w:bCs/>
          <w:sz w:val="24"/>
          <w:szCs w:val="24"/>
          <w:u w:val="single"/>
          <w:rtl/>
        </w:rPr>
        <w:t>ערבות</w:t>
      </w:r>
    </w:p>
    <w:p w14:paraId="012B0229" w14:textId="77777777" w:rsidR="0048195E" w:rsidRPr="00174428" w:rsidRDefault="00FD2410" w:rsidP="00174428">
      <w:pPr>
        <w:ind w:left="-4" w:firstLine="4"/>
        <w:jc w:val="right"/>
        <w:rPr>
          <w:rFonts w:cs="David"/>
          <w:sz w:val="24"/>
          <w:szCs w:val="24"/>
        </w:rPr>
      </w:pPr>
      <w:r w:rsidRPr="005E04F3">
        <w:rPr>
          <w:rFonts w:cs="David"/>
          <w:sz w:val="24"/>
          <w:szCs w:val="24"/>
          <w:rtl/>
        </w:rPr>
        <w:t xml:space="preserve">אנו הח"מ ערבים בזאת </w:t>
      </w:r>
      <w:r w:rsidRPr="005E04F3">
        <w:rPr>
          <w:rFonts w:cs="David" w:hint="cs"/>
          <w:sz w:val="24"/>
          <w:szCs w:val="24"/>
          <w:rtl/>
        </w:rPr>
        <w:t xml:space="preserve">ביחד ולחוד, </w:t>
      </w:r>
      <w:r w:rsidRPr="005E04F3">
        <w:rPr>
          <w:rFonts w:cs="David"/>
          <w:sz w:val="24"/>
          <w:szCs w:val="24"/>
          <w:rtl/>
        </w:rPr>
        <w:t>באופן אישי ומוחלט</w:t>
      </w:r>
      <w:r w:rsidRPr="005E04F3">
        <w:rPr>
          <w:rFonts w:cs="David" w:hint="cs"/>
          <w:sz w:val="24"/>
          <w:szCs w:val="24"/>
          <w:rtl/>
        </w:rPr>
        <w:t>,</w:t>
      </w:r>
      <w:r w:rsidRPr="005E04F3">
        <w:rPr>
          <w:rFonts w:cs="David"/>
          <w:sz w:val="24"/>
          <w:szCs w:val="24"/>
          <w:rtl/>
        </w:rPr>
        <w:t xml:space="preserve"> </w:t>
      </w:r>
      <w:r w:rsidRPr="005E04F3">
        <w:rPr>
          <w:rFonts w:cs="David" w:hint="cs"/>
          <w:sz w:val="24"/>
          <w:szCs w:val="24"/>
          <w:rtl/>
        </w:rPr>
        <w:t xml:space="preserve">באופן בלתי חוזר, </w:t>
      </w:r>
      <w:r w:rsidRPr="005E04F3">
        <w:rPr>
          <w:rFonts w:cs="David"/>
          <w:sz w:val="24"/>
          <w:szCs w:val="24"/>
          <w:rtl/>
        </w:rPr>
        <w:t>וללא כל תנאי וסייג, לתשלום השטר על ידי עושה השטר.</w:t>
      </w:r>
      <w:r w:rsidR="00174428">
        <w:rPr>
          <w:rFonts w:cs="David" w:hint="cs"/>
          <w:sz w:val="24"/>
          <w:szCs w:val="24"/>
          <w:rtl/>
        </w:rPr>
        <w:t xml:space="preserve"> </w:t>
      </w:r>
      <w:r w:rsidR="0048195E" w:rsidRPr="00174428">
        <w:rPr>
          <w:rFonts w:cs="David"/>
          <w:sz w:val="24"/>
          <w:szCs w:val="24"/>
          <w:rtl/>
        </w:rPr>
        <w:t>אנו מאשרים כי קראנו את ההסכם בין ההיכל למפעיל, על כל נספחיו.</w:t>
      </w:r>
    </w:p>
    <w:p w14:paraId="69FE99C9" w14:textId="77777777" w:rsidR="0048195E" w:rsidRPr="00B00753" w:rsidRDefault="0048195E" w:rsidP="0048195E">
      <w:pPr>
        <w:pStyle w:val="SHOSH2"/>
        <w:tabs>
          <w:tab w:val="clear" w:pos="567"/>
        </w:tabs>
        <w:spacing w:line="240" w:lineRule="auto"/>
        <w:ind w:left="-30" w:firstLine="30"/>
        <w:jc w:val="left"/>
        <w:rPr>
          <w:rFonts w:ascii="David" w:hAnsi="David"/>
          <w:color w:val="auto"/>
          <w:rtl/>
        </w:rPr>
      </w:pPr>
    </w:p>
    <w:p w14:paraId="675EAB61" w14:textId="77777777" w:rsidR="0048195E" w:rsidRPr="00B00753" w:rsidRDefault="0048195E" w:rsidP="0048195E">
      <w:pPr>
        <w:pStyle w:val="SHOSH1"/>
        <w:tabs>
          <w:tab w:val="clear" w:pos="284"/>
          <w:tab w:val="clear" w:pos="566"/>
        </w:tabs>
        <w:spacing w:line="240" w:lineRule="auto"/>
        <w:ind w:left="-30" w:firstLine="30"/>
        <w:jc w:val="left"/>
        <w:rPr>
          <w:rFonts w:ascii="David" w:hAnsi="David"/>
          <w:color w:val="auto"/>
          <w:rtl/>
        </w:rPr>
      </w:pPr>
      <w:r w:rsidRPr="00B00753">
        <w:rPr>
          <w:rFonts w:ascii="David" w:hAnsi="David"/>
          <w:color w:val="auto"/>
          <w:rtl/>
        </w:rPr>
        <w:t xml:space="preserve">ככל וכל ו/או חלק מזכויות ההיכל יוסבו לנמחה כאמור </w:t>
      </w:r>
      <w:r>
        <w:rPr>
          <w:rFonts w:ascii="David" w:hAnsi="David" w:hint="cs"/>
          <w:color w:val="auto"/>
          <w:rtl/>
        </w:rPr>
        <w:t>ב</w:t>
      </w:r>
      <w:r w:rsidRPr="00B00753">
        <w:rPr>
          <w:rFonts w:ascii="David" w:hAnsi="David"/>
          <w:color w:val="auto"/>
          <w:rtl/>
        </w:rPr>
        <w:t>הסכם, ניתן יהיה להסב לנמחה גם את כל ו/או חלק מערבותנו זו ללא צורך באישורנו.</w:t>
      </w:r>
    </w:p>
    <w:p w14:paraId="35E19B1B" w14:textId="77777777" w:rsidR="00C221D2" w:rsidRPr="00B649F9" w:rsidRDefault="00C221D2" w:rsidP="00C221D2">
      <w:pPr>
        <w:jc w:val="both"/>
        <w:rPr>
          <w:rFonts w:ascii="David" w:hAnsi="David" w:cs="David"/>
          <w:rtl/>
        </w:rPr>
      </w:pPr>
    </w:p>
    <w:p w14:paraId="2B081FBF" w14:textId="77777777" w:rsidR="00C221D2" w:rsidRPr="00476004" w:rsidRDefault="00C221D2" w:rsidP="00476004">
      <w:pPr>
        <w:bidi/>
        <w:spacing w:line="360" w:lineRule="auto"/>
        <w:jc w:val="both"/>
        <w:rPr>
          <w:rFonts w:ascii="David" w:hAnsi="David" w:cs="David"/>
          <w:b/>
          <w:bCs/>
          <w:sz w:val="24"/>
          <w:szCs w:val="24"/>
        </w:rPr>
      </w:pPr>
      <w:r w:rsidRPr="00476004">
        <w:rPr>
          <w:rFonts w:ascii="David" w:hAnsi="David" w:cs="David"/>
          <w:b/>
          <w:bCs/>
          <w:sz w:val="24"/>
          <w:szCs w:val="24"/>
          <w:rtl/>
        </w:rPr>
        <w:t>שם : _________________________          שם :_____________________________</w:t>
      </w:r>
    </w:p>
    <w:p w14:paraId="71B69A0E" w14:textId="77777777" w:rsidR="00C221D2" w:rsidRPr="00476004" w:rsidRDefault="00C221D2" w:rsidP="00476004">
      <w:pPr>
        <w:bidi/>
        <w:spacing w:line="360" w:lineRule="auto"/>
        <w:jc w:val="both"/>
        <w:rPr>
          <w:rFonts w:ascii="David" w:hAnsi="David" w:cs="David"/>
          <w:b/>
          <w:bCs/>
          <w:sz w:val="24"/>
          <w:szCs w:val="24"/>
        </w:rPr>
      </w:pPr>
      <w:r w:rsidRPr="00476004">
        <w:rPr>
          <w:rFonts w:ascii="David" w:hAnsi="David" w:cs="David"/>
          <w:b/>
          <w:bCs/>
          <w:sz w:val="24"/>
          <w:szCs w:val="24"/>
          <w:rtl/>
        </w:rPr>
        <w:t>ת.ז : _________________________          ת.ז : _____________________________</w:t>
      </w:r>
    </w:p>
    <w:p w14:paraId="054109B8" w14:textId="77777777" w:rsidR="00C221D2" w:rsidRPr="00476004" w:rsidRDefault="00C221D2" w:rsidP="00476004">
      <w:pPr>
        <w:bidi/>
        <w:spacing w:line="360" w:lineRule="auto"/>
        <w:jc w:val="both"/>
        <w:rPr>
          <w:rFonts w:ascii="David" w:hAnsi="David" w:cs="David"/>
          <w:b/>
          <w:bCs/>
          <w:sz w:val="24"/>
          <w:szCs w:val="24"/>
        </w:rPr>
      </w:pPr>
      <w:r w:rsidRPr="00476004">
        <w:rPr>
          <w:rFonts w:ascii="David" w:hAnsi="David" w:cs="David"/>
          <w:b/>
          <w:bCs/>
          <w:sz w:val="24"/>
          <w:szCs w:val="24"/>
          <w:rtl/>
        </w:rPr>
        <w:t>כתובת : ______________________           כתובת : ___________________________</w:t>
      </w:r>
    </w:p>
    <w:p w14:paraId="2B1E8A6C" w14:textId="77777777" w:rsidR="00C221D2" w:rsidRPr="00476004" w:rsidRDefault="00C221D2" w:rsidP="00476004">
      <w:pPr>
        <w:bidi/>
        <w:spacing w:line="360" w:lineRule="auto"/>
        <w:jc w:val="both"/>
        <w:rPr>
          <w:rFonts w:ascii="David" w:hAnsi="David" w:cs="David"/>
          <w:b/>
          <w:bCs/>
          <w:sz w:val="24"/>
          <w:szCs w:val="24"/>
          <w:rtl/>
        </w:rPr>
      </w:pPr>
      <w:r w:rsidRPr="00476004">
        <w:rPr>
          <w:rFonts w:ascii="David" w:hAnsi="David" w:cs="David"/>
          <w:b/>
          <w:bCs/>
          <w:sz w:val="24"/>
          <w:szCs w:val="24"/>
          <w:rtl/>
        </w:rPr>
        <w:t>טלפון בית : ____________________          טלפון בית : ________________________</w:t>
      </w:r>
    </w:p>
    <w:p w14:paraId="4DB11C03" w14:textId="77777777" w:rsidR="00C221D2" w:rsidRPr="00476004" w:rsidRDefault="00C221D2" w:rsidP="00476004">
      <w:pPr>
        <w:bidi/>
        <w:spacing w:line="360" w:lineRule="auto"/>
        <w:jc w:val="both"/>
        <w:rPr>
          <w:rFonts w:ascii="David" w:hAnsi="David" w:cs="David"/>
          <w:b/>
          <w:bCs/>
          <w:sz w:val="24"/>
          <w:szCs w:val="24"/>
        </w:rPr>
      </w:pPr>
      <w:r w:rsidRPr="00476004">
        <w:rPr>
          <w:rFonts w:ascii="David" w:hAnsi="David" w:cs="David"/>
          <w:b/>
          <w:bCs/>
          <w:sz w:val="24"/>
          <w:szCs w:val="24"/>
          <w:rtl/>
        </w:rPr>
        <w:t>טלפון נייד : ____________________          טלפון נייד : ________________________</w:t>
      </w:r>
    </w:p>
    <w:p w14:paraId="1E8C8392" w14:textId="77777777" w:rsidR="00C221D2" w:rsidRPr="00476004" w:rsidRDefault="00C221D2" w:rsidP="00476004">
      <w:pPr>
        <w:bidi/>
        <w:spacing w:line="360" w:lineRule="auto"/>
        <w:jc w:val="both"/>
        <w:rPr>
          <w:rFonts w:ascii="David" w:hAnsi="David" w:cs="David"/>
          <w:b/>
          <w:bCs/>
          <w:sz w:val="24"/>
          <w:szCs w:val="24"/>
        </w:rPr>
      </w:pPr>
      <w:r w:rsidRPr="00476004">
        <w:rPr>
          <w:rFonts w:ascii="David" w:hAnsi="David" w:cs="David"/>
          <w:b/>
          <w:bCs/>
          <w:sz w:val="24"/>
          <w:szCs w:val="24"/>
          <w:rtl/>
        </w:rPr>
        <w:t>חתימה : ______________________           חתימה : __________________________</w:t>
      </w:r>
    </w:p>
    <w:p w14:paraId="0FA041C6" w14:textId="77777777" w:rsidR="00C221D2" w:rsidRPr="00476004" w:rsidRDefault="00C221D2" w:rsidP="00476004">
      <w:pPr>
        <w:pStyle w:val="af"/>
        <w:bidi/>
        <w:jc w:val="both"/>
        <w:rPr>
          <w:rFonts w:ascii="David" w:hAnsi="David" w:cs="David"/>
          <w:sz w:val="24"/>
          <w:szCs w:val="24"/>
        </w:rPr>
      </w:pPr>
    </w:p>
    <w:p w14:paraId="1207F238" w14:textId="77777777" w:rsidR="00C221D2" w:rsidRPr="00476004" w:rsidRDefault="00C221D2" w:rsidP="00476004">
      <w:pPr>
        <w:bidi/>
        <w:jc w:val="both"/>
        <w:rPr>
          <w:rFonts w:ascii="David" w:hAnsi="David" w:cs="David"/>
          <w:sz w:val="24"/>
          <w:szCs w:val="24"/>
          <w:rtl/>
        </w:rPr>
      </w:pPr>
    </w:p>
    <w:p w14:paraId="55E4050A" w14:textId="77777777" w:rsidR="00C221D2" w:rsidRPr="00476004" w:rsidRDefault="00C221D2" w:rsidP="00476004">
      <w:pPr>
        <w:bidi/>
        <w:spacing w:line="360" w:lineRule="auto"/>
        <w:jc w:val="both"/>
        <w:rPr>
          <w:rFonts w:ascii="David" w:hAnsi="David" w:cs="David"/>
          <w:b/>
          <w:bCs/>
          <w:sz w:val="24"/>
          <w:szCs w:val="24"/>
          <w:rtl/>
        </w:rPr>
      </w:pPr>
      <w:r w:rsidRPr="00476004">
        <w:rPr>
          <w:rFonts w:ascii="David" w:hAnsi="David" w:cs="David"/>
          <w:b/>
          <w:bCs/>
          <w:sz w:val="24"/>
          <w:szCs w:val="24"/>
          <w:rtl/>
        </w:rPr>
        <w:t>שם : _________________________          שם :_____________________________</w:t>
      </w:r>
    </w:p>
    <w:p w14:paraId="27A24167" w14:textId="77777777" w:rsidR="00C221D2" w:rsidRPr="00476004" w:rsidRDefault="00C221D2" w:rsidP="00476004">
      <w:pPr>
        <w:bidi/>
        <w:spacing w:line="360" w:lineRule="auto"/>
        <w:jc w:val="both"/>
        <w:rPr>
          <w:rFonts w:ascii="David" w:hAnsi="David" w:cs="David"/>
          <w:b/>
          <w:bCs/>
          <w:sz w:val="24"/>
          <w:szCs w:val="24"/>
        </w:rPr>
      </w:pPr>
      <w:r w:rsidRPr="00476004">
        <w:rPr>
          <w:rFonts w:ascii="David" w:hAnsi="David" w:cs="David"/>
          <w:b/>
          <w:bCs/>
          <w:sz w:val="24"/>
          <w:szCs w:val="24"/>
          <w:rtl/>
        </w:rPr>
        <w:t>ת.ז : _________________________          ת.ז : _____________________________</w:t>
      </w:r>
    </w:p>
    <w:p w14:paraId="16B3CE0F" w14:textId="77777777" w:rsidR="00C221D2" w:rsidRPr="00476004" w:rsidRDefault="00C221D2" w:rsidP="00476004">
      <w:pPr>
        <w:bidi/>
        <w:spacing w:line="360" w:lineRule="auto"/>
        <w:jc w:val="both"/>
        <w:rPr>
          <w:rFonts w:ascii="David" w:hAnsi="David" w:cs="David"/>
          <w:b/>
          <w:bCs/>
          <w:sz w:val="24"/>
          <w:szCs w:val="24"/>
        </w:rPr>
      </w:pPr>
      <w:r w:rsidRPr="00476004">
        <w:rPr>
          <w:rFonts w:ascii="David" w:hAnsi="David" w:cs="David"/>
          <w:b/>
          <w:bCs/>
          <w:sz w:val="24"/>
          <w:szCs w:val="24"/>
          <w:rtl/>
        </w:rPr>
        <w:t>כתובת : ______________________           כתובת : ___________________________</w:t>
      </w:r>
    </w:p>
    <w:p w14:paraId="0AF4CD6D" w14:textId="77777777" w:rsidR="00C221D2" w:rsidRPr="00476004" w:rsidRDefault="00C221D2" w:rsidP="00476004">
      <w:pPr>
        <w:bidi/>
        <w:spacing w:line="360" w:lineRule="auto"/>
        <w:jc w:val="both"/>
        <w:rPr>
          <w:rFonts w:ascii="David" w:hAnsi="David" w:cs="David"/>
          <w:b/>
          <w:bCs/>
          <w:sz w:val="24"/>
          <w:szCs w:val="24"/>
        </w:rPr>
      </w:pPr>
      <w:r w:rsidRPr="00476004">
        <w:rPr>
          <w:rFonts w:ascii="David" w:hAnsi="David" w:cs="David"/>
          <w:b/>
          <w:bCs/>
          <w:sz w:val="24"/>
          <w:szCs w:val="24"/>
          <w:rtl/>
        </w:rPr>
        <w:t>טלפון בית : ____________________          טלפון בית : ________________________</w:t>
      </w:r>
    </w:p>
    <w:p w14:paraId="6C797602" w14:textId="77777777" w:rsidR="00C221D2" w:rsidRPr="00476004" w:rsidRDefault="00C221D2" w:rsidP="00476004">
      <w:pPr>
        <w:bidi/>
        <w:spacing w:line="360" w:lineRule="auto"/>
        <w:jc w:val="both"/>
        <w:rPr>
          <w:rFonts w:ascii="David" w:hAnsi="David" w:cs="David"/>
          <w:b/>
          <w:bCs/>
          <w:sz w:val="24"/>
          <w:szCs w:val="24"/>
        </w:rPr>
      </w:pPr>
      <w:r w:rsidRPr="00476004">
        <w:rPr>
          <w:rFonts w:ascii="David" w:hAnsi="David" w:cs="David"/>
          <w:b/>
          <w:bCs/>
          <w:sz w:val="24"/>
          <w:szCs w:val="24"/>
          <w:rtl/>
        </w:rPr>
        <w:t>טלפון נייד : ____________________          טלפון נייד : ________________________</w:t>
      </w:r>
    </w:p>
    <w:p w14:paraId="0AB11966" w14:textId="77777777" w:rsidR="00C221D2" w:rsidRPr="00476004" w:rsidRDefault="00C221D2" w:rsidP="00476004">
      <w:pPr>
        <w:bidi/>
        <w:spacing w:line="360" w:lineRule="auto"/>
        <w:jc w:val="both"/>
        <w:rPr>
          <w:rFonts w:ascii="David" w:hAnsi="David" w:cs="David"/>
          <w:b/>
          <w:bCs/>
          <w:sz w:val="24"/>
          <w:szCs w:val="24"/>
        </w:rPr>
      </w:pPr>
      <w:r w:rsidRPr="00476004">
        <w:rPr>
          <w:rFonts w:ascii="David" w:hAnsi="David" w:cs="David"/>
          <w:b/>
          <w:bCs/>
          <w:sz w:val="24"/>
          <w:szCs w:val="24"/>
          <w:rtl/>
        </w:rPr>
        <w:t>חתימה : ______________________           חתימה : __________________________</w:t>
      </w:r>
    </w:p>
    <w:p w14:paraId="010975C4" w14:textId="77777777" w:rsidR="00476004" w:rsidRDefault="00476004" w:rsidP="00476004">
      <w:pPr>
        <w:keepLines/>
        <w:bidi/>
        <w:jc w:val="center"/>
        <w:outlineLvl w:val="0"/>
        <w:rPr>
          <w:rFonts w:ascii="David" w:hAnsi="David" w:cs="David"/>
          <w:b/>
          <w:bCs/>
          <w:sz w:val="24"/>
          <w:szCs w:val="24"/>
          <w:u w:val="single"/>
          <w:rtl/>
        </w:rPr>
      </w:pPr>
    </w:p>
    <w:p w14:paraId="4BBBD07C" w14:textId="77777777" w:rsidR="00476004" w:rsidRDefault="00476004" w:rsidP="00476004">
      <w:pPr>
        <w:keepLines/>
        <w:bidi/>
        <w:jc w:val="center"/>
        <w:outlineLvl w:val="0"/>
        <w:rPr>
          <w:rFonts w:ascii="David" w:hAnsi="David" w:cs="David"/>
          <w:b/>
          <w:bCs/>
          <w:sz w:val="24"/>
          <w:szCs w:val="24"/>
          <w:u w:val="single"/>
          <w:rtl/>
        </w:rPr>
      </w:pPr>
    </w:p>
    <w:p w14:paraId="6D2830D4" w14:textId="77777777" w:rsidR="00476004" w:rsidRDefault="00476004" w:rsidP="00476004">
      <w:pPr>
        <w:keepLines/>
        <w:bidi/>
        <w:jc w:val="center"/>
        <w:outlineLvl w:val="0"/>
        <w:rPr>
          <w:rFonts w:ascii="David" w:hAnsi="David" w:cs="David"/>
          <w:b/>
          <w:bCs/>
          <w:sz w:val="24"/>
          <w:szCs w:val="24"/>
          <w:u w:val="single"/>
          <w:rtl/>
        </w:rPr>
      </w:pPr>
    </w:p>
    <w:p w14:paraId="4ADD2D68" w14:textId="77777777" w:rsidR="00476004" w:rsidRDefault="00476004" w:rsidP="00476004">
      <w:pPr>
        <w:keepLines/>
        <w:bidi/>
        <w:jc w:val="center"/>
        <w:outlineLvl w:val="0"/>
        <w:rPr>
          <w:rFonts w:ascii="David" w:hAnsi="David" w:cs="David"/>
          <w:b/>
          <w:bCs/>
          <w:sz w:val="24"/>
          <w:szCs w:val="24"/>
          <w:u w:val="single"/>
          <w:rtl/>
        </w:rPr>
      </w:pPr>
    </w:p>
    <w:p w14:paraId="47281C78" w14:textId="2223D3A3" w:rsidR="00C221D2" w:rsidRDefault="00C221D2" w:rsidP="00476004">
      <w:pPr>
        <w:keepLines/>
        <w:bidi/>
        <w:jc w:val="center"/>
        <w:outlineLvl w:val="0"/>
        <w:rPr>
          <w:rFonts w:ascii="David" w:hAnsi="David" w:cs="David"/>
          <w:b/>
          <w:bCs/>
          <w:sz w:val="24"/>
          <w:szCs w:val="24"/>
          <w:u w:val="single"/>
          <w:rtl/>
        </w:rPr>
      </w:pPr>
      <w:r w:rsidRPr="00476004">
        <w:rPr>
          <w:rFonts w:ascii="David" w:hAnsi="David" w:cs="David"/>
          <w:b/>
          <w:bCs/>
          <w:sz w:val="24"/>
          <w:szCs w:val="24"/>
          <w:u w:val="single"/>
          <w:rtl/>
        </w:rPr>
        <w:t>אישור עו"ד</w:t>
      </w:r>
    </w:p>
    <w:p w14:paraId="537ADA6C" w14:textId="2B1A42A5" w:rsidR="00476004" w:rsidRDefault="00476004" w:rsidP="00476004">
      <w:pPr>
        <w:keepLines/>
        <w:bidi/>
        <w:jc w:val="center"/>
        <w:outlineLvl w:val="0"/>
        <w:rPr>
          <w:rFonts w:ascii="David" w:hAnsi="David" w:cs="David"/>
          <w:b/>
          <w:bCs/>
          <w:sz w:val="24"/>
          <w:szCs w:val="24"/>
          <w:u w:val="single"/>
          <w:rtl/>
        </w:rPr>
      </w:pPr>
    </w:p>
    <w:p w14:paraId="297B6C84" w14:textId="77777777" w:rsidR="00476004" w:rsidRPr="00476004" w:rsidRDefault="00476004" w:rsidP="00476004">
      <w:pPr>
        <w:keepLines/>
        <w:bidi/>
        <w:jc w:val="center"/>
        <w:outlineLvl w:val="0"/>
        <w:rPr>
          <w:rFonts w:ascii="David" w:hAnsi="David" w:cs="David"/>
          <w:b/>
          <w:bCs/>
          <w:sz w:val="24"/>
          <w:szCs w:val="24"/>
          <w:u w:val="single"/>
        </w:rPr>
      </w:pPr>
    </w:p>
    <w:p w14:paraId="68D90D32" w14:textId="77777777" w:rsidR="00C221D2" w:rsidRPr="00476004" w:rsidRDefault="00C221D2" w:rsidP="00476004">
      <w:pPr>
        <w:keepLines/>
        <w:tabs>
          <w:tab w:val="left" w:pos="540"/>
          <w:tab w:val="left" w:pos="900"/>
          <w:tab w:val="left" w:pos="1260"/>
          <w:tab w:val="left" w:pos="1620"/>
        </w:tabs>
        <w:bidi/>
        <w:spacing w:line="276" w:lineRule="auto"/>
        <w:ind w:firstLine="26"/>
        <w:jc w:val="both"/>
        <w:rPr>
          <w:rFonts w:ascii="David" w:hAnsi="David" w:cs="David"/>
          <w:b/>
          <w:bCs/>
          <w:sz w:val="24"/>
          <w:szCs w:val="24"/>
          <w:u w:val="single"/>
          <w:rtl/>
        </w:rPr>
      </w:pPr>
      <w:r w:rsidRPr="00476004">
        <w:rPr>
          <w:rFonts w:ascii="David" w:hAnsi="David" w:cs="David"/>
          <w:sz w:val="24"/>
          <w:szCs w:val="24"/>
          <w:rtl/>
        </w:rPr>
        <w:t xml:space="preserve">אני הח"מ, עו"ד ____________ מ.ר. _____________ מאשר בזאת כי ביום ___________ה"ה ______________ ת.ז. ______________ </w:t>
      </w:r>
      <w:r w:rsidRPr="00476004">
        <w:rPr>
          <w:rFonts w:ascii="David" w:hAnsi="David" w:cs="David" w:hint="cs"/>
          <w:sz w:val="24"/>
          <w:szCs w:val="24"/>
          <w:rtl/>
        </w:rPr>
        <w:t>,</w:t>
      </w:r>
      <w:r w:rsidRPr="00476004">
        <w:rPr>
          <w:rFonts w:ascii="David" w:hAnsi="David" w:cs="David"/>
          <w:sz w:val="24"/>
          <w:szCs w:val="24"/>
          <w:rtl/>
        </w:rPr>
        <w:t xml:space="preserve"> ________________ ת.ז. ______________ </w:t>
      </w:r>
      <w:r w:rsidRPr="00476004">
        <w:rPr>
          <w:rFonts w:ascii="David" w:hAnsi="David" w:cs="David" w:hint="cs"/>
          <w:sz w:val="24"/>
          <w:szCs w:val="24"/>
          <w:rtl/>
        </w:rPr>
        <w:t xml:space="preserve">, </w:t>
      </w:r>
      <w:r w:rsidRPr="00476004">
        <w:rPr>
          <w:rFonts w:ascii="David" w:hAnsi="David" w:cs="David"/>
          <w:sz w:val="24"/>
          <w:szCs w:val="24"/>
          <w:rtl/>
        </w:rPr>
        <w:t xml:space="preserve">________________ ת.ז. ______________ </w:t>
      </w:r>
      <w:r w:rsidRPr="00476004">
        <w:rPr>
          <w:rFonts w:ascii="David" w:hAnsi="David" w:cs="David" w:hint="cs"/>
          <w:sz w:val="24"/>
          <w:szCs w:val="24"/>
          <w:rtl/>
        </w:rPr>
        <w:t xml:space="preserve">, </w:t>
      </w:r>
      <w:r w:rsidRPr="00476004">
        <w:rPr>
          <w:rFonts w:ascii="David" w:hAnsi="David" w:cs="David"/>
          <w:sz w:val="24"/>
          <w:szCs w:val="24"/>
          <w:rtl/>
        </w:rPr>
        <w:t>________________ ת.ז. ______________ אשר הזדהו בפני על ידי תעודות הזהות שלעיל חתמו בפני על כתב ערבות זה</w:t>
      </w:r>
      <w:r w:rsidRPr="00476004">
        <w:rPr>
          <w:rFonts w:ascii="David" w:hAnsi="David" w:cs="David" w:hint="cs"/>
          <w:sz w:val="24"/>
          <w:szCs w:val="24"/>
          <w:rtl/>
        </w:rPr>
        <w:t xml:space="preserve"> </w:t>
      </w:r>
      <w:r w:rsidRPr="00476004">
        <w:rPr>
          <w:rFonts w:ascii="David" w:hAnsi="David" w:cs="David"/>
          <w:sz w:val="24"/>
          <w:szCs w:val="24"/>
          <w:rtl/>
        </w:rPr>
        <w:t>לאחר שקראו אותו ולאחר שהסברתי להם את משמעויותיו וכי חתימתם מחייבת לכל דבר ועניין.</w:t>
      </w:r>
    </w:p>
    <w:p w14:paraId="69DC1CB1" w14:textId="77777777" w:rsidR="00C221D2" w:rsidRPr="00476004" w:rsidRDefault="00C221D2" w:rsidP="00476004">
      <w:pPr>
        <w:keepLines/>
        <w:bidi/>
        <w:spacing w:line="276" w:lineRule="auto"/>
        <w:ind w:left="250"/>
        <w:jc w:val="both"/>
        <w:rPr>
          <w:rFonts w:ascii="David" w:hAnsi="David" w:cs="David"/>
          <w:sz w:val="24"/>
          <w:szCs w:val="24"/>
          <w:rtl/>
        </w:rPr>
      </w:pPr>
    </w:p>
    <w:p w14:paraId="3C4590DC" w14:textId="77777777" w:rsidR="00C221D2" w:rsidRPr="00476004" w:rsidRDefault="00C221D2" w:rsidP="00476004">
      <w:pPr>
        <w:keepLines/>
        <w:bidi/>
        <w:spacing w:line="276" w:lineRule="auto"/>
        <w:ind w:left="250"/>
        <w:jc w:val="both"/>
        <w:rPr>
          <w:rFonts w:ascii="David" w:hAnsi="David" w:cs="David"/>
          <w:sz w:val="24"/>
          <w:szCs w:val="24"/>
        </w:rPr>
      </w:pPr>
      <w:r w:rsidRPr="00476004">
        <w:rPr>
          <w:rFonts w:ascii="David" w:hAnsi="David" w:cs="David"/>
          <w:sz w:val="24"/>
          <w:szCs w:val="24"/>
          <w:rtl/>
        </w:rPr>
        <w:t>____________, עו"ד</w:t>
      </w:r>
    </w:p>
    <w:p w14:paraId="5243D05D" w14:textId="77777777" w:rsidR="004516A9" w:rsidRDefault="004516A9" w:rsidP="00C221D2">
      <w:pPr>
        <w:keepLines/>
        <w:ind w:left="250"/>
        <w:jc w:val="both"/>
        <w:rPr>
          <w:rFonts w:ascii="David" w:hAnsi="David" w:cs="David"/>
          <w:sz w:val="18"/>
          <w:szCs w:val="18"/>
          <w:rtl/>
        </w:rPr>
      </w:pPr>
    </w:p>
    <w:p w14:paraId="124BDF05" w14:textId="77777777" w:rsidR="00476004" w:rsidRDefault="00476004" w:rsidP="004908B9">
      <w:pPr>
        <w:pStyle w:val="mnormal"/>
        <w:spacing w:line="240" w:lineRule="auto"/>
        <w:rPr>
          <w:rFonts w:cs="David"/>
          <w:sz w:val="24"/>
          <w:szCs w:val="24"/>
          <w:rtl/>
        </w:rPr>
      </w:pPr>
    </w:p>
    <w:p w14:paraId="304D6C67" w14:textId="77777777" w:rsidR="00476004" w:rsidRDefault="00476004" w:rsidP="004908B9">
      <w:pPr>
        <w:pStyle w:val="mnormal"/>
        <w:spacing w:line="240" w:lineRule="auto"/>
        <w:rPr>
          <w:rFonts w:cs="David"/>
          <w:sz w:val="24"/>
          <w:szCs w:val="24"/>
          <w:rtl/>
        </w:rPr>
      </w:pPr>
    </w:p>
    <w:p w14:paraId="4E2F63E0" w14:textId="77777777" w:rsidR="00476004" w:rsidRDefault="00476004" w:rsidP="004908B9">
      <w:pPr>
        <w:pStyle w:val="mnormal"/>
        <w:spacing w:line="240" w:lineRule="auto"/>
        <w:rPr>
          <w:rFonts w:cs="David"/>
          <w:sz w:val="24"/>
          <w:szCs w:val="24"/>
          <w:rtl/>
        </w:rPr>
      </w:pPr>
    </w:p>
    <w:p w14:paraId="1CA69811" w14:textId="77777777" w:rsidR="00476004" w:rsidRDefault="00476004" w:rsidP="004908B9">
      <w:pPr>
        <w:pStyle w:val="mnormal"/>
        <w:spacing w:line="240" w:lineRule="auto"/>
        <w:rPr>
          <w:rFonts w:cs="David"/>
          <w:sz w:val="24"/>
          <w:szCs w:val="24"/>
          <w:rtl/>
        </w:rPr>
      </w:pPr>
    </w:p>
    <w:p w14:paraId="1A3CBA41" w14:textId="77777777" w:rsidR="00476004" w:rsidRDefault="00476004" w:rsidP="004908B9">
      <w:pPr>
        <w:pStyle w:val="mnormal"/>
        <w:spacing w:line="240" w:lineRule="auto"/>
        <w:rPr>
          <w:rFonts w:cs="David"/>
          <w:sz w:val="24"/>
          <w:szCs w:val="24"/>
          <w:rtl/>
        </w:rPr>
      </w:pPr>
    </w:p>
    <w:p w14:paraId="7CD7D132" w14:textId="77777777" w:rsidR="00476004" w:rsidRDefault="00476004" w:rsidP="004908B9">
      <w:pPr>
        <w:pStyle w:val="mnormal"/>
        <w:spacing w:line="240" w:lineRule="auto"/>
        <w:rPr>
          <w:rFonts w:cs="David"/>
          <w:sz w:val="24"/>
          <w:szCs w:val="24"/>
          <w:rtl/>
        </w:rPr>
      </w:pPr>
    </w:p>
    <w:p w14:paraId="44FE1289" w14:textId="77777777" w:rsidR="00476004" w:rsidRDefault="00476004" w:rsidP="004908B9">
      <w:pPr>
        <w:pStyle w:val="mnormal"/>
        <w:spacing w:line="240" w:lineRule="auto"/>
        <w:rPr>
          <w:rFonts w:cs="David"/>
          <w:sz w:val="24"/>
          <w:szCs w:val="24"/>
          <w:rtl/>
        </w:rPr>
      </w:pPr>
    </w:p>
    <w:p w14:paraId="1684DBF4" w14:textId="77777777" w:rsidR="00476004" w:rsidRDefault="00476004" w:rsidP="004908B9">
      <w:pPr>
        <w:pStyle w:val="mnormal"/>
        <w:spacing w:line="240" w:lineRule="auto"/>
        <w:rPr>
          <w:rFonts w:cs="David"/>
          <w:sz w:val="24"/>
          <w:szCs w:val="24"/>
          <w:rtl/>
        </w:rPr>
      </w:pPr>
    </w:p>
    <w:p w14:paraId="73E30504" w14:textId="77777777" w:rsidR="00476004" w:rsidRDefault="00476004" w:rsidP="004908B9">
      <w:pPr>
        <w:pStyle w:val="mnormal"/>
        <w:spacing w:line="240" w:lineRule="auto"/>
        <w:rPr>
          <w:rFonts w:cs="David"/>
          <w:sz w:val="24"/>
          <w:szCs w:val="24"/>
          <w:rtl/>
        </w:rPr>
      </w:pPr>
    </w:p>
    <w:p w14:paraId="47A84D1A" w14:textId="77777777" w:rsidR="00476004" w:rsidRDefault="00476004" w:rsidP="004908B9">
      <w:pPr>
        <w:pStyle w:val="mnormal"/>
        <w:spacing w:line="240" w:lineRule="auto"/>
        <w:rPr>
          <w:rFonts w:cs="David"/>
          <w:sz w:val="24"/>
          <w:szCs w:val="24"/>
          <w:rtl/>
        </w:rPr>
      </w:pPr>
    </w:p>
    <w:p w14:paraId="63313DF1" w14:textId="77777777" w:rsidR="00476004" w:rsidRDefault="00476004" w:rsidP="004908B9">
      <w:pPr>
        <w:pStyle w:val="mnormal"/>
        <w:spacing w:line="240" w:lineRule="auto"/>
        <w:rPr>
          <w:rFonts w:cs="David"/>
          <w:sz w:val="24"/>
          <w:szCs w:val="24"/>
          <w:rtl/>
        </w:rPr>
      </w:pPr>
    </w:p>
    <w:p w14:paraId="7FD9C724" w14:textId="77777777" w:rsidR="00476004" w:rsidRDefault="00476004" w:rsidP="004908B9">
      <w:pPr>
        <w:pStyle w:val="mnormal"/>
        <w:spacing w:line="240" w:lineRule="auto"/>
        <w:rPr>
          <w:rFonts w:cs="David"/>
          <w:sz w:val="24"/>
          <w:szCs w:val="24"/>
          <w:rtl/>
        </w:rPr>
      </w:pPr>
    </w:p>
    <w:p w14:paraId="5061783F" w14:textId="77777777" w:rsidR="00476004" w:rsidRDefault="00476004" w:rsidP="004908B9">
      <w:pPr>
        <w:pStyle w:val="mnormal"/>
        <w:spacing w:line="240" w:lineRule="auto"/>
        <w:rPr>
          <w:rFonts w:cs="David"/>
          <w:sz w:val="24"/>
          <w:szCs w:val="24"/>
          <w:rtl/>
        </w:rPr>
      </w:pPr>
    </w:p>
    <w:p w14:paraId="5A73F5B7" w14:textId="77777777" w:rsidR="00476004" w:rsidRDefault="00476004" w:rsidP="004908B9">
      <w:pPr>
        <w:pStyle w:val="mnormal"/>
        <w:spacing w:line="240" w:lineRule="auto"/>
        <w:rPr>
          <w:rFonts w:cs="David"/>
          <w:sz w:val="24"/>
          <w:szCs w:val="24"/>
          <w:rtl/>
        </w:rPr>
      </w:pPr>
    </w:p>
    <w:p w14:paraId="630198CF" w14:textId="77777777" w:rsidR="00476004" w:rsidRDefault="00476004" w:rsidP="004908B9">
      <w:pPr>
        <w:pStyle w:val="mnormal"/>
        <w:spacing w:line="240" w:lineRule="auto"/>
        <w:rPr>
          <w:rFonts w:cs="David"/>
          <w:sz w:val="24"/>
          <w:szCs w:val="24"/>
          <w:rtl/>
        </w:rPr>
      </w:pPr>
    </w:p>
    <w:p w14:paraId="4EF547C7" w14:textId="77777777" w:rsidR="00476004" w:rsidRDefault="00476004" w:rsidP="004908B9">
      <w:pPr>
        <w:pStyle w:val="mnormal"/>
        <w:spacing w:line="240" w:lineRule="auto"/>
        <w:rPr>
          <w:rFonts w:cs="David"/>
          <w:sz w:val="24"/>
          <w:szCs w:val="24"/>
          <w:rtl/>
        </w:rPr>
      </w:pPr>
    </w:p>
    <w:p w14:paraId="5D6A75E4" w14:textId="77777777" w:rsidR="00476004" w:rsidRDefault="00476004" w:rsidP="004908B9">
      <w:pPr>
        <w:pStyle w:val="mnormal"/>
        <w:spacing w:line="240" w:lineRule="auto"/>
        <w:rPr>
          <w:rFonts w:cs="David"/>
          <w:sz w:val="24"/>
          <w:szCs w:val="24"/>
          <w:rtl/>
        </w:rPr>
      </w:pPr>
    </w:p>
    <w:p w14:paraId="3433C6FD" w14:textId="77777777" w:rsidR="00476004" w:rsidRDefault="00476004" w:rsidP="004908B9">
      <w:pPr>
        <w:pStyle w:val="mnormal"/>
        <w:spacing w:line="240" w:lineRule="auto"/>
        <w:rPr>
          <w:rFonts w:cs="David"/>
          <w:sz w:val="24"/>
          <w:szCs w:val="24"/>
          <w:rtl/>
        </w:rPr>
      </w:pPr>
    </w:p>
    <w:p w14:paraId="74C2CB88" w14:textId="77777777" w:rsidR="00476004" w:rsidRDefault="00476004" w:rsidP="004908B9">
      <w:pPr>
        <w:pStyle w:val="mnormal"/>
        <w:spacing w:line="240" w:lineRule="auto"/>
        <w:rPr>
          <w:rFonts w:cs="David"/>
          <w:sz w:val="24"/>
          <w:szCs w:val="24"/>
          <w:rtl/>
        </w:rPr>
      </w:pPr>
    </w:p>
    <w:p w14:paraId="5BE27959" w14:textId="77777777" w:rsidR="00476004" w:rsidRDefault="00476004" w:rsidP="004908B9">
      <w:pPr>
        <w:pStyle w:val="mnormal"/>
        <w:spacing w:line="240" w:lineRule="auto"/>
        <w:rPr>
          <w:rFonts w:cs="David"/>
          <w:sz w:val="24"/>
          <w:szCs w:val="24"/>
          <w:rtl/>
        </w:rPr>
      </w:pPr>
    </w:p>
    <w:p w14:paraId="7621D78D" w14:textId="77777777" w:rsidR="00476004" w:rsidRDefault="00476004" w:rsidP="004908B9">
      <w:pPr>
        <w:pStyle w:val="mnormal"/>
        <w:spacing w:line="240" w:lineRule="auto"/>
        <w:rPr>
          <w:rFonts w:cs="David"/>
          <w:sz w:val="24"/>
          <w:szCs w:val="24"/>
          <w:rtl/>
        </w:rPr>
      </w:pPr>
    </w:p>
    <w:p w14:paraId="2951DA67" w14:textId="77777777" w:rsidR="00476004" w:rsidRDefault="00476004" w:rsidP="004908B9">
      <w:pPr>
        <w:pStyle w:val="mnormal"/>
        <w:spacing w:line="240" w:lineRule="auto"/>
        <w:rPr>
          <w:rFonts w:cs="David"/>
          <w:sz w:val="24"/>
          <w:szCs w:val="24"/>
          <w:rtl/>
        </w:rPr>
      </w:pPr>
    </w:p>
    <w:p w14:paraId="2A2D5E63" w14:textId="77777777" w:rsidR="00476004" w:rsidRDefault="00476004" w:rsidP="004908B9">
      <w:pPr>
        <w:pStyle w:val="mnormal"/>
        <w:spacing w:line="240" w:lineRule="auto"/>
        <w:rPr>
          <w:rFonts w:cs="David"/>
          <w:sz w:val="24"/>
          <w:szCs w:val="24"/>
          <w:rtl/>
        </w:rPr>
      </w:pPr>
    </w:p>
    <w:p w14:paraId="4A92DB8A" w14:textId="77777777" w:rsidR="00476004" w:rsidRDefault="00476004" w:rsidP="004908B9">
      <w:pPr>
        <w:pStyle w:val="mnormal"/>
        <w:spacing w:line="240" w:lineRule="auto"/>
        <w:rPr>
          <w:rFonts w:cs="David"/>
          <w:sz w:val="24"/>
          <w:szCs w:val="24"/>
          <w:rtl/>
        </w:rPr>
      </w:pPr>
    </w:p>
    <w:p w14:paraId="4DD486B9" w14:textId="77777777" w:rsidR="00476004" w:rsidRDefault="00476004" w:rsidP="004908B9">
      <w:pPr>
        <w:pStyle w:val="mnormal"/>
        <w:spacing w:line="240" w:lineRule="auto"/>
        <w:rPr>
          <w:rFonts w:cs="David"/>
          <w:sz w:val="24"/>
          <w:szCs w:val="24"/>
          <w:rtl/>
        </w:rPr>
      </w:pPr>
    </w:p>
    <w:p w14:paraId="7E1B1BFD" w14:textId="77777777" w:rsidR="00476004" w:rsidRDefault="00476004" w:rsidP="004908B9">
      <w:pPr>
        <w:pStyle w:val="mnormal"/>
        <w:spacing w:line="240" w:lineRule="auto"/>
        <w:rPr>
          <w:rFonts w:cs="David"/>
          <w:sz w:val="24"/>
          <w:szCs w:val="24"/>
          <w:rtl/>
        </w:rPr>
      </w:pPr>
    </w:p>
    <w:p w14:paraId="37B9D151" w14:textId="77777777" w:rsidR="00476004" w:rsidRDefault="00476004" w:rsidP="004908B9">
      <w:pPr>
        <w:pStyle w:val="mnormal"/>
        <w:spacing w:line="240" w:lineRule="auto"/>
        <w:rPr>
          <w:rFonts w:cs="David"/>
          <w:sz w:val="24"/>
          <w:szCs w:val="24"/>
          <w:rtl/>
        </w:rPr>
      </w:pPr>
    </w:p>
    <w:p w14:paraId="0572A0D5" w14:textId="77777777" w:rsidR="00476004" w:rsidRDefault="00476004" w:rsidP="004908B9">
      <w:pPr>
        <w:pStyle w:val="mnormal"/>
        <w:spacing w:line="240" w:lineRule="auto"/>
        <w:rPr>
          <w:rFonts w:cs="David"/>
          <w:sz w:val="24"/>
          <w:szCs w:val="24"/>
          <w:rtl/>
        </w:rPr>
      </w:pPr>
    </w:p>
    <w:p w14:paraId="5ECEC20F" w14:textId="77777777" w:rsidR="00476004" w:rsidRDefault="00476004" w:rsidP="004908B9">
      <w:pPr>
        <w:pStyle w:val="mnormal"/>
        <w:spacing w:line="240" w:lineRule="auto"/>
        <w:rPr>
          <w:rFonts w:cs="David"/>
          <w:sz w:val="24"/>
          <w:szCs w:val="24"/>
          <w:rtl/>
        </w:rPr>
      </w:pPr>
    </w:p>
    <w:p w14:paraId="0460E6F3" w14:textId="77777777" w:rsidR="00476004" w:rsidRDefault="00476004" w:rsidP="004908B9">
      <w:pPr>
        <w:pStyle w:val="mnormal"/>
        <w:spacing w:line="240" w:lineRule="auto"/>
        <w:rPr>
          <w:rFonts w:cs="David"/>
          <w:sz w:val="24"/>
          <w:szCs w:val="24"/>
          <w:rtl/>
        </w:rPr>
      </w:pPr>
    </w:p>
    <w:p w14:paraId="5BAD4BB6" w14:textId="77777777" w:rsidR="00476004" w:rsidRDefault="00476004" w:rsidP="004908B9">
      <w:pPr>
        <w:pStyle w:val="mnormal"/>
        <w:spacing w:line="240" w:lineRule="auto"/>
        <w:rPr>
          <w:rFonts w:cs="David"/>
          <w:sz w:val="24"/>
          <w:szCs w:val="24"/>
          <w:rtl/>
        </w:rPr>
      </w:pPr>
    </w:p>
    <w:p w14:paraId="5273B922" w14:textId="77777777" w:rsidR="00476004" w:rsidRDefault="00476004" w:rsidP="004908B9">
      <w:pPr>
        <w:pStyle w:val="mnormal"/>
        <w:spacing w:line="240" w:lineRule="auto"/>
        <w:rPr>
          <w:rFonts w:cs="David"/>
          <w:sz w:val="24"/>
          <w:szCs w:val="24"/>
          <w:rtl/>
        </w:rPr>
      </w:pPr>
    </w:p>
    <w:p w14:paraId="50ED3254" w14:textId="77777777" w:rsidR="00476004" w:rsidRDefault="00476004" w:rsidP="004908B9">
      <w:pPr>
        <w:pStyle w:val="mnormal"/>
        <w:spacing w:line="240" w:lineRule="auto"/>
        <w:rPr>
          <w:rFonts w:cs="David"/>
          <w:sz w:val="24"/>
          <w:szCs w:val="24"/>
          <w:rtl/>
        </w:rPr>
      </w:pPr>
    </w:p>
    <w:p w14:paraId="33BBFD17" w14:textId="77777777" w:rsidR="00476004" w:rsidRDefault="00476004" w:rsidP="004908B9">
      <w:pPr>
        <w:pStyle w:val="mnormal"/>
        <w:spacing w:line="240" w:lineRule="auto"/>
        <w:rPr>
          <w:rFonts w:cs="David"/>
          <w:sz w:val="24"/>
          <w:szCs w:val="24"/>
          <w:rtl/>
        </w:rPr>
      </w:pPr>
    </w:p>
    <w:p w14:paraId="033538AC" w14:textId="77777777" w:rsidR="00476004" w:rsidRDefault="00476004" w:rsidP="004908B9">
      <w:pPr>
        <w:pStyle w:val="mnormal"/>
        <w:spacing w:line="240" w:lineRule="auto"/>
        <w:rPr>
          <w:rFonts w:cs="David"/>
          <w:sz w:val="24"/>
          <w:szCs w:val="24"/>
          <w:rtl/>
        </w:rPr>
      </w:pPr>
    </w:p>
    <w:p w14:paraId="45AFD721" w14:textId="77777777" w:rsidR="00476004" w:rsidRDefault="00476004" w:rsidP="004908B9">
      <w:pPr>
        <w:pStyle w:val="mnormal"/>
        <w:spacing w:line="240" w:lineRule="auto"/>
        <w:rPr>
          <w:rFonts w:cs="David"/>
          <w:sz w:val="24"/>
          <w:szCs w:val="24"/>
          <w:rtl/>
        </w:rPr>
      </w:pPr>
    </w:p>
    <w:p w14:paraId="03B8E569" w14:textId="77777777" w:rsidR="00476004" w:rsidRDefault="00476004" w:rsidP="004908B9">
      <w:pPr>
        <w:pStyle w:val="mnormal"/>
        <w:spacing w:line="240" w:lineRule="auto"/>
        <w:rPr>
          <w:rFonts w:cs="David"/>
          <w:sz w:val="24"/>
          <w:szCs w:val="24"/>
          <w:rtl/>
        </w:rPr>
      </w:pPr>
    </w:p>
    <w:p w14:paraId="76241A70" w14:textId="77777777" w:rsidR="00476004" w:rsidRDefault="00476004" w:rsidP="004908B9">
      <w:pPr>
        <w:pStyle w:val="mnormal"/>
        <w:spacing w:line="240" w:lineRule="auto"/>
        <w:rPr>
          <w:rFonts w:cs="David"/>
          <w:sz w:val="24"/>
          <w:szCs w:val="24"/>
          <w:rtl/>
        </w:rPr>
      </w:pPr>
    </w:p>
    <w:p w14:paraId="2F693818" w14:textId="77777777" w:rsidR="00476004" w:rsidRDefault="00476004" w:rsidP="004908B9">
      <w:pPr>
        <w:pStyle w:val="mnormal"/>
        <w:spacing w:line="240" w:lineRule="auto"/>
        <w:rPr>
          <w:rFonts w:cs="David"/>
          <w:sz w:val="24"/>
          <w:szCs w:val="24"/>
          <w:rtl/>
        </w:rPr>
      </w:pPr>
    </w:p>
    <w:p w14:paraId="0C597709" w14:textId="77777777" w:rsidR="00476004" w:rsidRDefault="00476004" w:rsidP="004908B9">
      <w:pPr>
        <w:pStyle w:val="mnormal"/>
        <w:spacing w:line="240" w:lineRule="auto"/>
        <w:rPr>
          <w:rFonts w:cs="David"/>
          <w:sz w:val="24"/>
          <w:szCs w:val="24"/>
          <w:rtl/>
        </w:rPr>
      </w:pPr>
    </w:p>
    <w:p w14:paraId="0F306486" w14:textId="77777777" w:rsidR="00476004" w:rsidRDefault="00476004" w:rsidP="004908B9">
      <w:pPr>
        <w:pStyle w:val="mnormal"/>
        <w:spacing w:line="240" w:lineRule="auto"/>
        <w:rPr>
          <w:rFonts w:cs="David"/>
          <w:sz w:val="24"/>
          <w:szCs w:val="24"/>
          <w:rtl/>
        </w:rPr>
      </w:pPr>
    </w:p>
    <w:p w14:paraId="1901DF3D" w14:textId="77777777" w:rsidR="00476004" w:rsidRDefault="00476004" w:rsidP="004908B9">
      <w:pPr>
        <w:pStyle w:val="mnormal"/>
        <w:spacing w:line="240" w:lineRule="auto"/>
        <w:rPr>
          <w:rFonts w:cs="David"/>
          <w:sz w:val="24"/>
          <w:szCs w:val="24"/>
          <w:rtl/>
        </w:rPr>
      </w:pPr>
    </w:p>
    <w:p w14:paraId="14AC35CE" w14:textId="77777777" w:rsidR="00476004" w:rsidRDefault="00476004" w:rsidP="004908B9">
      <w:pPr>
        <w:pStyle w:val="mnormal"/>
        <w:spacing w:line="240" w:lineRule="auto"/>
        <w:rPr>
          <w:rFonts w:cs="David"/>
          <w:sz w:val="24"/>
          <w:szCs w:val="24"/>
          <w:rtl/>
        </w:rPr>
      </w:pPr>
    </w:p>
    <w:p w14:paraId="5B56F114" w14:textId="77777777" w:rsidR="00476004" w:rsidRDefault="00476004" w:rsidP="004908B9">
      <w:pPr>
        <w:pStyle w:val="mnormal"/>
        <w:spacing w:line="240" w:lineRule="auto"/>
        <w:rPr>
          <w:rFonts w:cs="David"/>
          <w:sz w:val="24"/>
          <w:szCs w:val="24"/>
          <w:rtl/>
        </w:rPr>
      </w:pPr>
    </w:p>
    <w:p w14:paraId="3D1122DF" w14:textId="2D98D603" w:rsidR="004516A9" w:rsidRPr="004908B9" w:rsidRDefault="004516A9" w:rsidP="00476004">
      <w:pPr>
        <w:pStyle w:val="mnormal"/>
        <w:spacing w:line="240" w:lineRule="auto"/>
        <w:jc w:val="right"/>
        <w:rPr>
          <w:rFonts w:cs="David"/>
          <w:sz w:val="24"/>
          <w:szCs w:val="24"/>
        </w:rPr>
      </w:pPr>
      <w:r w:rsidRPr="004908B9">
        <w:rPr>
          <w:rFonts w:cs="David"/>
          <w:sz w:val="24"/>
          <w:szCs w:val="24"/>
          <w:rtl/>
        </w:rPr>
        <w:t>מסמך ד'</w:t>
      </w:r>
    </w:p>
    <w:p w14:paraId="5573A658" w14:textId="77777777" w:rsidR="004516A9" w:rsidRPr="004908B9" w:rsidRDefault="004516A9" w:rsidP="004908B9">
      <w:pPr>
        <w:pStyle w:val="mnormal"/>
        <w:spacing w:line="240" w:lineRule="auto"/>
        <w:rPr>
          <w:rFonts w:cs="David"/>
          <w:sz w:val="24"/>
          <w:szCs w:val="24"/>
        </w:rPr>
      </w:pPr>
    </w:p>
    <w:p w14:paraId="50C155EF" w14:textId="77777777" w:rsidR="004516A9" w:rsidRPr="004908B9" w:rsidRDefault="004516A9" w:rsidP="004908B9">
      <w:pPr>
        <w:pStyle w:val="mnormal"/>
        <w:spacing w:line="240" w:lineRule="auto"/>
        <w:rPr>
          <w:rFonts w:cs="David"/>
          <w:sz w:val="24"/>
          <w:szCs w:val="24"/>
        </w:rPr>
      </w:pPr>
      <w:r w:rsidRPr="004908B9">
        <w:rPr>
          <w:rFonts w:cs="David"/>
          <w:sz w:val="24"/>
          <w:szCs w:val="24"/>
        </w:rPr>
        <w:t xml:space="preserve">     </w:t>
      </w:r>
    </w:p>
    <w:p w14:paraId="240A951B" w14:textId="3B004A18" w:rsidR="004516A9" w:rsidRPr="004908B9" w:rsidRDefault="004516A9" w:rsidP="00CD3349">
      <w:pPr>
        <w:pStyle w:val="mnormal"/>
        <w:spacing w:line="240" w:lineRule="auto"/>
        <w:ind w:left="720" w:firstLine="720"/>
        <w:rPr>
          <w:rFonts w:cs="David"/>
          <w:sz w:val="24"/>
          <w:szCs w:val="24"/>
        </w:rPr>
      </w:pPr>
      <w:r w:rsidRPr="004908B9">
        <w:rPr>
          <w:rFonts w:cs="David"/>
          <w:sz w:val="24"/>
          <w:szCs w:val="24"/>
          <w:rtl/>
        </w:rPr>
        <w:t xml:space="preserve">ערבות בנקאית להשתתפות במכרז ולהבטחת </w:t>
      </w:r>
      <w:r w:rsidR="001372C3">
        <w:rPr>
          <w:rFonts w:cs="David" w:hint="cs"/>
          <w:sz w:val="24"/>
          <w:szCs w:val="24"/>
          <w:rtl/>
        </w:rPr>
        <w:t>ביצוע</w:t>
      </w:r>
    </w:p>
    <w:p w14:paraId="4506FA22" w14:textId="77777777" w:rsidR="004516A9" w:rsidRPr="004908B9" w:rsidRDefault="004516A9" w:rsidP="004908B9">
      <w:pPr>
        <w:pStyle w:val="mnormal"/>
        <w:spacing w:line="240" w:lineRule="auto"/>
        <w:rPr>
          <w:rFonts w:cs="David"/>
          <w:sz w:val="24"/>
          <w:szCs w:val="24"/>
        </w:rPr>
      </w:pPr>
    </w:p>
    <w:p w14:paraId="37B6D593" w14:textId="77777777" w:rsidR="004516A9" w:rsidRPr="004908B9" w:rsidRDefault="004516A9" w:rsidP="004908B9">
      <w:pPr>
        <w:pStyle w:val="mnormal"/>
        <w:spacing w:line="240" w:lineRule="auto"/>
        <w:rPr>
          <w:rFonts w:cs="David"/>
          <w:sz w:val="24"/>
          <w:szCs w:val="24"/>
        </w:rPr>
      </w:pPr>
      <w:r w:rsidRPr="004908B9">
        <w:rPr>
          <w:rFonts w:cs="David"/>
          <w:sz w:val="24"/>
          <w:szCs w:val="24"/>
          <w:rtl/>
        </w:rPr>
        <w:t xml:space="preserve">                                                                   תאריך : __/ ___/ ___</w:t>
      </w:r>
    </w:p>
    <w:p w14:paraId="7C2C3F77" w14:textId="77777777" w:rsidR="004516A9" w:rsidRPr="004908B9" w:rsidRDefault="004516A9" w:rsidP="004908B9">
      <w:pPr>
        <w:pStyle w:val="mnormal"/>
        <w:spacing w:line="240" w:lineRule="auto"/>
        <w:rPr>
          <w:rFonts w:cs="David"/>
          <w:sz w:val="24"/>
          <w:szCs w:val="24"/>
        </w:rPr>
      </w:pPr>
    </w:p>
    <w:p w14:paraId="488BBAFB" w14:textId="77777777" w:rsidR="004516A9" w:rsidRPr="004908B9" w:rsidRDefault="004516A9" w:rsidP="004908B9">
      <w:pPr>
        <w:pStyle w:val="mnormal"/>
        <w:spacing w:line="240" w:lineRule="auto"/>
        <w:rPr>
          <w:rFonts w:cs="David"/>
          <w:sz w:val="24"/>
          <w:szCs w:val="24"/>
        </w:rPr>
      </w:pPr>
      <w:r w:rsidRPr="004908B9">
        <w:rPr>
          <w:rFonts w:cs="David"/>
          <w:sz w:val="24"/>
          <w:szCs w:val="24"/>
          <w:rtl/>
        </w:rPr>
        <w:t xml:space="preserve">לכבוד </w:t>
      </w:r>
    </w:p>
    <w:p w14:paraId="0669BFF8" w14:textId="5869A3AE" w:rsidR="0027602B" w:rsidRPr="0027602B" w:rsidRDefault="0027602B" w:rsidP="0027602B">
      <w:pPr>
        <w:pBdr>
          <w:top w:val="nil"/>
          <w:left w:val="nil"/>
          <w:bottom w:val="nil"/>
          <w:right w:val="nil"/>
          <w:between w:val="nil"/>
        </w:pBdr>
        <w:bidi/>
        <w:jc w:val="both"/>
        <w:rPr>
          <w:rFonts w:ascii="David" w:eastAsia="Times New Roman" w:hAnsi="David" w:cs="David"/>
          <w:color w:val="000000"/>
          <w:sz w:val="24"/>
          <w:szCs w:val="24"/>
        </w:rPr>
      </w:pPr>
      <w:r w:rsidRPr="0027602B">
        <w:rPr>
          <w:rFonts w:ascii="David" w:eastAsia="Times New Roman" w:hAnsi="David" w:cs="David" w:hint="cs"/>
          <w:color w:val="000000"/>
          <w:sz w:val="24"/>
          <w:szCs w:val="24"/>
          <w:rtl/>
        </w:rPr>
        <w:t xml:space="preserve">החברה העירונית גוונים </w:t>
      </w:r>
      <w:r w:rsidRPr="0027602B">
        <w:rPr>
          <w:rFonts w:ascii="David" w:eastAsia="Times New Roman" w:hAnsi="David" w:cs="David"/>
          <w:color w:val="000000"/>
          <w:sz w:val="24"/>
          <w:szCs w:val="24"/>
          <w:rtl/>
        </w:rPr>
        <w:t xml:space="preserve">בע"מ </w:t>
      </w:r>
      <w:r w:rsidRPr="0027602B">
        <w:rPr>
          <w:rFonts w:ascii="David" w:eastAsia="Times New Roman" w:hAnsi="David" w:cs="David" w:hint="cs"/>
          <w:color w:val="000000"/>
          <w:sz w:val="24"/>
          <w:szCs w:val="24"/>
          <w:rtl/>
        </w:rPr>
        <w:t xml:space="preserve">(מלכ"ר) </w:t>
      </w:r>
      <w:r w:rsidRPr="0027602B">
        <w:rPr>
          <w:rFonts w:ascii="David" w:eastAsia="Times New Roman" w:hAnsi="David" w:cs="David"/>
          <w:color w:val="000000"/>
          <w:sz w:val="24"/>
          <w:szCs w:val="24"/>
          <w:rtl/>
        </w:rPr>
        <w:t>מס' תאגיד:  ח.פ 514701028</w:t>
      </w:r>
    </w:p>
    <w:p w14:paraId="5DE03F2E" w14:textId="77777777" w:rsidR="004516A9" w:rsidRPr="0027602B" w:rsidRDefault="004516A9" w:rsidP="004908B9">
      <w:pPr>
        <w:pStyle w:val="mnormal"/>
        <w:spacing w:line="240" w:lineRule="auto"/>
        <w:rPr>
          <w:rFonts w:cs="David"/>
          <w:sz w:val="24"/>
          <w:szCs w:val="24"/>
        </w:rPr>
      </w:pPr>
    </w:p>
    <w:p w14:paraId="7EE49E8D" w14:textId="77777777" w:rsidR="004516A9" w:rsidRPr="004908B9" w:rsidRDefault="004516A9" w:rsidP="004908B9">
      <w:pPr>
        <w:pStyle w:val="mnormal"/>
        <w:spacing w:line="240" w:lineRule="auto"/>
        <w:rPr>
          <w:rFonts w:cs="David"/>
          <w:sz w:val="24"/>
          <w:szCs w:val="24"/>
        </w:rPr>
      </w:pPr>
      <w:r w:rsidRPr="004908B9">
        <w:rPr>
          <w:rFonts w:cs="David"/>
          <w:sz w:val="24"/>
          <w:szCs w:val="24"/>
          <w:rtl/>
        </w:rPr>
        <w:t>א.ג.נ.,</w:t>
      </w:r>
    </w:p>
    <w:p w14:paraId="23A37512" w14:textId="77777777" w:rsidR="004516A9" w:rsidRPr="004908B9" w:rsidRDefault="004516A9" w:rsidP="004908B9">
      <w:pPr>
        <w:pStyle w:val="mnormal"/>
        <w:spacing w:line="240" w:lineRule="auto"/>
        <w:rPr>
          <w:rFonts w:cs="David"/>
          <w:sz w:val="24"/>
          <w:szCs w:val="24"/>
        </w:rPr>
      </w:pPr>
    </w:p>
    <w:p w14:paraId="50CEF21A" w14:textId="77777777" w:rsidR="004516A9" w:rsidRPr="004908B9" w:rsidRDefault="004516A9" w:rsidP="004908B9">
      <w:pPr>
        <w:pStyle w:val="mnormal"/>
        <w:spacing w:line="240" w:lineRule="auto"/>
        <w:rPr>
          <w:rFonts w:cs="David"/>
          <w:sz w:val="24"/>
          <w:szCs w:val="24"/>
        </w:rPr>
      </w:pPr>
      <w:r w:rsidRPr="004908B9">
        <w:rPr>
          <w:rFonts w:cs="David"/>
          <w:sz w:val="24"/>
          <w:szCs w:val="24"/>
        </w:rPr>
        <w:t xml:space="preserve">                   </w:t>
      </w:r>
    </w:p>
    <w:p w14:paraId="2E2AC2FC" w14:textId="09A99024" w:rsidR="004516A9" w:rsidRPr="004908B9" w:rsidRDefault="004516A9" w:rsidP="004908B9">
      <w:pPr>
        <w:pStyle w:val="mnormal"/>
        <w:spacing w:line="240" w:lineRule="auto"/>
        <w:rPr>
          <w:rFonts w:cs="David"/>
          <w:sz w:val="24"/>
          <w:szCs w:val="24"/>
        </w:rPr>
      </w:pPr>
      <w:r w:rsidRPr="004908B9">
        <w:rPr>
          <w:rFonts w:cs="David"/>
          <w:sz w:val="24"/>
          <w:szCs w:val="24"/>
          <w:rtl/>
        </w:rPr>
        <w:t xml:space="preserve">הנדון : ערבות בנקאית </w:t>
      </w:r>
      <w:r w:rsidR="000B6734">
        <w:rPr>
          <w:rFonts w:cs="David" w:hint="cs"/>
          <w:sz w:val="24"/>
          <w:szCs w:val="24"/>
          <w:rtl/>
        </w:rPr>
        <w:t xml:space="preserve">אוטונומית </w:t>
      </w:r>
      <w:r w:rsidRPr="004908B9">
        <w:rPr>
          <w:rFonts w:cs="David"/>
          <w:sz w:val="24"/>
          <w:szCs w:val="24"/>
          <w:rtl/>
        </w:rPr>
        <w:t>מס'________________</w:t>
      </w:r>
    </w:p>
    <w:p w14:paraId="39871AD5" w14:textId="77777777" w:rsidR="004516A9" w:rsidRPr="004908B9" w:rsidRDefault="004516A9" w:rsidP="004908B9">
      <w:pPr>
        <w:pStyle w:val="mnormal"/>
        <w:spacing w:line="240" w:lineRule="auto"/>
        <w:rPr>
          <w:rFonts w:cs="David"/>
          <w:sz w:val="24"/>
          <w:szCs w:val="24"/>
        </w:rPr>
      </w:pPr>
      <w:r w:rsidRPr="004908B9">
        <w:rPr>
          <w:rFonts w:cs="David"/>
          <w:sz w:val="24"/>
          <w:szCs w:val="24"/>
        </w:rPr>
        <w:t xml:space="preserve"> </w:t>
      </w:r>
    </w:p>
    <w:p w14:paraId="0F1D3CB1" w14:textId="77777777" w:rsidR="004516A9" w:rsidRPr="004908B9" w:rsidRDefault="004516A9" w:rsidP="004908B9">
      <w:pPr>
        <w:pStyle w:val="mnormal"/>
        <w:spacing w:line="240" w:lineRule="auto"/>
        <w:rPr>
          <w:rFonts w:cs="David"/>
          <w:sz w:val="24"/>
          <w:szCs w:val="24"/>
        </w:rPr>
      </w:pPr>
      <w:r w:rsidRPr="004908B9">
        <w:rPr>
          <w:rFonts w:cs="David"/>
          <w:sz w:val="24"/>
          <w:szCs w:val="24"/>
        </w:rPr>
        <w:t xml:space="preserve">        </w:t>
      </w:r>
    </w:p>
    <w:p w14:paraId="6FAE0792" w14:textId="11431E11" w:rsidR="004516A9" w:rsidRPr="004908B9" w:rsidRDefault="004516A9" w:rsidP="004908B9">
      <w:pPr>
        <w:pStyle w:val="mnormal"/>
        <w:spacing w:line="240" w:lineRule="auto"/>
        <w:rPr>
          <w:rFonts w:cs="David"/>
          <w:sz w:val="24"/>
          <w:szCs w:val="24"/>
        </w:rPr>
      </w:pPr>
      <w:r w:rsidRPr="004908B9">
        <w:rPr>
          <w:rFonts w:cs="David"/>
          <w:sz w:val="24"/>
          <w:szCs w:val="24"/>
          <w:rtl/>
        </w:rPr>
        <w:t xml:space="preserve">על פי בקשת ____________ (להלן: "המבקש") אנו ערבים בזה כלפיכם לתשלום כל סכום שהוא עד לסכום כולל של </w:t>
      </w:r>
      <w:r w:rsidR="00F16330">
        <w:rPr>
          <w:rFonts w:cs="David" w:hint="cs"/>
          <w:sz w:val="24"/>
          <w:szCs w:val="24"/>
          <w:rtl/>
        </w:rPr>
        <w:t>50,000</w:t>
      </w:r>
      <w:r w:rsidR="00666576">
        <w:rPr>
          <w:rFonts w:cs="David" w:hint="cs"/>
          <w:sz w:val="24"/>
          <w:szCs w:val="24"/>
          <w:rtl/>
        </w:rPr>
        <w:t xml:space="preserve"> </w:t>
      </w:r>
      <w:r w:rsidRPr="004908B9">
        <w:rPr>
          <w:rFonts w:cs="David"/>
          <w:sz w:val="24"/>
          <w:szCs w:val="24"/>
          <w:rtl/>
        </w:rPr>
        <w:t xml:space="preserve">ש"ח (במילים: </w:t>
      </w:r>
      <w:r w:rsidR="00F16330">
        <w:rPr>
          <w:rFonts w:cs="David" w:hint="cs"/>
          <w:sz w:val="24"/>
          <w:szCs w:val="24"/>
          <w:rtl/>
        </w:rPr>
        <w:t xml:space="preserve">חמישים </w:t>
      </w:r>
      <w:r w:rsidR="00666576">
        <w:rPr>
          <w:rFonts w:cs="David" w:hint="cs"/>
          <w:sz w:val="24"/>
          <w:szCs w:val="24"/>
          <w:rtl/>
        </w:rPr>
        <w:t>אלף</w:t>
      </w:r>
      <w:r w:rsidRPr="004908B9">
        <w:rPr>
          <w:rFonts w:cs="David"/>
          <w:sz w:val="24"/>
          <w:szCs w:val="24"/>
          <w:rtl/>
        </w:rPr>
        <w:t xml:space="preserve"> שקלים חדשים) (להלן: "סכום הערבות") שתדרשו מאת המבקש המצ"ב להבטחת הצעת המציע למכרז פומבי מס' </w:t>
      </w:r>
      <w:r w:rsidR="00603762">
        <w:rPr>
          <w:rFonts w:cs="David" w:hint="cs"/>
          <w:sz w:val="24"/>
          <w:szCs w:val="24"/>
          <w:rtl/>
        </w:rPr>
        <w:t>_________</w:t>
      </w:r>
      <w:r w:rsidRPr="004908B9">
        <w:rPr>
          <w:rFonts w:cs="David"/>
          <w:sz w:val="24"/>
          <w:szCs w:val="24"/>
          <w:rtl/>
        </w:rPr>
        <w:t xml:space="preserve">בדבר רשות שימוש והפעלת </w:t>
      </w:r>
      <w:r w:rsidR="00BC07C6">
        <w:rPr>
          <w:rFonts w:cs="David" w:hint="cs"/>
          <w:sz w:val="24"/>
          <w:szCs w:val="24"/>
          <w:rtl/>
        </w:rPr>
        <w:t>מסעדה חלבית כשרה</w:t>
      </w:r>
      <w:r w:rsidR="00A74BCE">
        <w:rPr>
          <w:rFonts w:cs="David" w:hint="cs"/>
          <w:sz w:val="24"/>
          <w:szCs w:val="24"/>
          <w:rtl/>
        </w:rPr>
        <w:t xml:space="preserve"> בהיכל התרבות באריאל</w:t>
      </w:r>
      <w:r w:rsidRPr="004908B9">
        <w:rPr>
          <w:rFonts w:cs="David"/>
          <w:sz w:val="24"/>
          <w:szCs w:val="24"/>
          <w:rtl/>
        </w:rPr>
        <w:t xml:space="preserve">. </w:t>
      </w:r>
    </w:p>
    <w:p w14:paraId="026571DD" w14:textId="77777777" w:rsidR="004516A9" w:rsidRPr="004908B9" w:rsidRDefault="004516A9" w:rsidP="004908B9">
      <w:pPr>
        <w:pStyle w:val="mnormal"/>
        <w:spacing w:line="240" w:lineRule="auto"/>
        <w:rPr>
          <w:rFonts w:cs="David"/>
          <w:sz w:val="24"/>
          <w:szCs w:val="24"/>
        </w:rPr>
      </w:pPr>
    </w:p>
    <w:p w14:paraId="08CDEEA6" w14:textId="5C9EEDFE" w:rsidR="004516A9" w:rsidRPr="004908B9" w:rsidRDefault="004516A9" w:rsidP="004908B9">
      <w:pPr>
        <w:pStyle w:val="mnormal"/>
        <w:spacing w:line="240" w:lineRule="auto"/>
        <w:rPr>
          <w:rFonts w:cs="David"/>
          <w:sz w:val="24"/>
          <w:szCs w:val="24"/>
        </w:rPr>
      </w:pPr>
      <w:r w:rsidRPr="004908B9">
        <w:rPr>
          <w:rFonts w:cs="David"/>
          <w:sz w:val="24"/>
          <w:szCs w:val="24"/>
          <w:rtl/>
        </w:rPr>
        <w:t>סכום הערבות יהיה צמוד למדד המחירים לצרכן כפי שמתפרסם על ידי הלשכה המרכזית לסטטיסטיקה או כל מוסד רשמי אחר שיבוא במקומה (להלן: "המד</w:t>
      </w:r>
      <w:r w:rsidR="00A74BCE">
        <w:rPr>
          <w:rFonts w:cs="David" w:hint="cs"/>
          <w:sz w:val="24"/>
          <w:szCs w:val="24"/>
          <w:rtl/>
        </w:rPr>
        <w:t>ד")</w:t>
      </w:r>
      <w:r w:rsidRPr="004908B9">
        <w:rPr>
          <w:rFonts w:cs="David"/>
          <w:sz w:val="24"/>
          <w:szCs w:val="24"/>
        </w:rPr>
        <w:t xml:space="preserve">. </w:t>
      </w:r>
    </w:p>
    <w:p w14:paraId="5F491518" w14:textId="77777777" w:rsidR="004516A9" w:rsidRPr="00A74BCE" w:rsidRDefault="004516A9" w:rsidP="004908B9">
      <w:pPr>
        <w:pStyle w:val="mnormal"/>
        <w:spacing w:line="240" w:lineRule="auto"/>
        <w:rPr>
          <w:rFonts w:cs="David"/>
          <w:sz w:val="24"/>
          <w:szCs w:val="24"/>
        </w:rPr>
      </w:pPr>
    </w:p>
    <w:p w14:paraId="11BB32CC" w14:textId="77777777" w:rsidR="004516A9" w:rsidRPr="004908B9" w:rsidRDefault="004516A9" w:rsidP="004908B9">
      <w:pPr>
        <w:pStyle w:val="mnormal"/>
        <w:spacing w:line="240" w:lineRule="auto"/>
        <w:rPr>
          <w:rFonts w:cs="David"/>
          <w:sz w:val="24"/>
          <w:szCs w:val="24"/>
        </w:rPr>
      </w:pPr>
      <w:r w:rsidRPr="004908B9">
        <w:rPr>
          <w:rFonts w:cs="David"/>
          <w:sz w:val="24"/>
          <w:szCs w:val="24"/>
          <w:rtl/>
        </w:rPr>
        <w:t xml:space="preserve">מדד הבסיס לעניין ערבות זאת הנו המדד הידוע במועד האחרון להגשת הצעות למכרז. המדד החדש לעניין ערבות זו יהא המדד שפורסם לאחרונה קודם לקבלת דרישתכם על פי ערבות זו. </w:t>
      </w:r>
    </w:p>
    <w:p w14:paraId="559874AE" w14:textId="77777777" w:rsidR="004516A9" w:rsidRPr="004908B9" w:rsidRDefault="004516A9" w:rsidP="004908B9">
      <w:pPr>
        <w:pStyle w:val="mnormal"/>
        <w:spacing w:line="240" w:lineRule="auto"/>
        <w:rPr>
          <w:rFonts w:cs="David"/>
          <w:sz w:val="24"/>
          <w:szCs w:val="24"/>
        </w:rPr>
      </w:pPr>
    </w:p>
    <w:p w14:paraId="54C1165E" w14:textId="47C43916" w:rsidR="004516A9" w:rsidRPr="004908B9" w:rsidRDefault="004516A9" w:rsidP="004908B9">
      <w:pPr>
        <w:pStyle w:val="mnormal"/>
        <w:spacing w:line="240" w:lineRule="auto"/>
        <w:rPr>
          <w:rFonts w:cs="David"/>
          <w:sz w:val="24"/>
          <w:szCs w:val="24"/>
        </w:rPr>
      </w:pPr>
      <w:r w:rsidRPr="004908B9">
        <w:rPr>
          <w:rFonts w:cs="David"/>
          <w:sz w:val="24"/>
          <w:szCs w:val="24"/>
          <w:rtl/>
        </w:rPr>
        <w:t xml:space="preserve">לפי דרישתכם הראשונה בכתב, חתומה ע"י מנהל </w:t>
      </w:r>
      <w:r w:rsidR="00960F76">
        <w:rPr>
          <w:rFonts w:cs="David" w:hint="cs"/>
          <w:sz w:val="24"/>
          <w:szCs w:val="24"/>
          <w:rtl/>
        </w:rPr>
        <w:t>היכל התרבות אריאל</w:t>
      </w:r>
      <w:r w:rsidRPr="004908B9">
        <w:rPr>
          <w:rFonts w:cs="David"/>
          <w:sz w:val="24"/>
          <w:szCs w:val="24"/>
          <w:rtl/>
        </w:rPr>
        <w:t xml:space="preserve"> ו/או מנהל הכספים של </w:t>
      </w:r>
      <w:r w:rsidR="00960F76">
        <w:rPr>
          <w:rFonts w:cs="David" w:hint="cs"/>
          <w:sz w:val="24"/>
          <w:szCs w:val="24"/>
          <w:rtl/>
        </w:rPr>
        <w:t xml:space="preserve">היכל התרבות אריאל </w:t>
      </w:r>
      <w:r w:rsidRPr="004908B9">
        <w:rPr>
          <w:rFonts w:cs="David"/>
          <w:sz w:val="24"/>
          <w:szCs w:val="24"/>
          <w:rtl/>
        </w:rPr>
        <w:t xml:space="preserve">אנו נשלם לכם עם החזרת כתב ערבות זה, כל סכום עד לסכום הערבות, בתוספת הפרשי הצמדה מבלי להטיל עליכם חובה להוכיח את דרישתכם ומבלי שתהיו חייבים לדרוש את התשלום תחילה מאת המבקש. </w:t>
      </w:r>
    </w:p>
    <w:p w14:paraId="0E840837" w14:textId="77777777" w:rsidR="004516A9" w:rsidRPr="00960F76" w:rsidRDefault="004516A9" w:rsidP="004908B9">
      <w:pPr>
        <w:pStyle w:val="mnormal"/>
        <w:spacing w:line="240" w:lineRule="auto"/>
        <w:rPr>
          <w:rFonts w:cs="David"/>
          <w:sz w:val="24"/>
          <w:szCs w:val="24"/>
        </w:rPr>
      </w:pPr>
    </w:p>
    <w:p w14:paraId="7A3BE751" w14:textId="68F5A67B" w:rsidR="004516A9" w:rsidRPr="004908B9" w:rsidRDefault="004516A9" w:rsidP="004908B9">
      <w:pPr>
        <w:pStyle w:val="mnormal"/>
        <w:spacing w:line="240" w:lineRule="auto"/>
        <w:rPr>
          <w:rFonts w:cs="David"/>
          <w:sz w:val="24"/>
          <w:szCs w:val="24"/>
        </w:rPr>
      </w:pPr>
      <w:r w:rsidRPr="004908B9">
        <w:rPr>
          <w:rFonts w:cs="David"/>
          <w:sz w:val="24"/>
          <w:szCs w:val="24"/>
          <w:rtl/>
        </w:rPr>
        <w:t xml:space="preserve">ערבות זו ניתנת להארכה חד צדדית על ידי מנהל </w:t>
      </w:r>
      <w:r w:rsidR="00960F76">
        <w:rPr>
          <w:rFonts w:cs="David" w:hint="cs"/>
          <w:sz w:val="24"/>
          <w:szCs w:val="24"/>
          <w:rtl/>
        </w:rPr>
        <w:t>היכל התרבות אריאל</w:t>
      </w:r>
      <w:r w:rsidRPr="004908B9">
        <w:rPr>
          <w:rFonts w:cs="David"/>
          <w:sz w:val="24"/>
          <w:szCs w:val="24"/>
          <w:rtl/>
        </w:rPr>
        <w:t xml:space="preserve"> ו/או מנהל הכספים של </w:t>
      </w:r>
      <w:r w:rsidR="00960F76">
        <w:rPr>
          <w:rFonts w:cs="David" w:hint="cs"/>
          <w:sz w:val="24"/>
          <w:szCs w:val="24"/>
          <w:rtl/>
        </w:rPr>
        <w:t>היכל התר</w:t>
      </w:r>
      <w:r w:rsidR="002A6785">
        <w:rPr>
          <w:rFonts w:cs="David" w:hint="cs"/>
          <w:sz w:val="24"/>
          <w:szCs w:val="24"/>
          <w:rtl/>
        </w:rPr>
        <w:t>ב</w:t>
      </w:r>
      <w:r w:rsidR="00960F76">
        <w:rPr>
          <w:rFonts w:cs="David" w:hint="cs"/>
          <w:sz w:val="24"/>
          <w:szCs w:val="24"/>
          <w:rtl/>
        </w:rPr>
        <w:t xml:space="preserve">ות אריאל </w:t>
      </w:r>
      <w:r w:rsidRPr="004908B9">
        <w:rPr>
          <w:rFonts w:cs="David"/>
          <w:sz w:val="24"/>
          <w:szCs w:val="24"/>
          <w:rtl/>
        </w:rPr>
        <w:t xml:space="preserve"> ו/או מי מטעמם.</w:t>
      </w:r>
    </w:p>
    <w:p w14:paraId="6725F740" w14:textId="77777777" w:rsidR="004516A9" w:rsidRPr="004908B9" w:rsidRDefault="004516A9" w:rsidP="004908B9">
      <w:pPr>
        <w:pStyle w:val="mnormal"/>
        <w:spacing w:line="240" w:lineRule="auto"/>
        <w:rPr>
          <w:rFonts w:cs="David"/>
          <w:sz w:val="24"/>
          <w:szCs w:val="24"/>
        </w:rPr>
      </w:pPr>
    </w:p>
    <w:p w14:paraId="368B3096" w14:textId="54B5E138" w:rsidR="004516A9" w:rsidRPr="004908B9" w:rsidRDefault="004516A9" w:rsidP="004908B9">
      <w:pPr>
        <w:pStyle w:val="mnormal"/>
        <w:spacing w:line="240" w:lineRule="auto"/>
        <w:rPr>
          <w:rFonts w:cs="David"/>
          <w:sz w:val="24"/>
          <w:szCs w:val="24"/>
        </w:rPr>
      </w:pPr>
      <w:r w:rsidRPr="004908B9">
        <w:rPr>
          <w:rFonts w:cs="David"/>
          <w:sz w:val="24"/>
          <w:szCs w:val="24"/>
          <w:rtl/>
        </w:rPr>
        <w:t xml:space="preserve">ערבות זו תהיה בתוקף עד ליום </w:t>
      </w:r>
      <w:r w:rsidR="00603762">
        <w:rPr>
          <w:rFonts w:cs="David" w:hint="cs"/>
          <w:sz w:val="24"/>
          <w:szCs w:val="24"/>
          <w:u w:val="single"/>
          <w:rtl/>
        </w:rPr>
        <w:t xml:space="preserve">__ </w:t>
      </w:r>
      <w:r w:rsidRPr="004908B9">
        <w:rPr>
          <w:rFonts w:cs="David"/>
          <w:sz w:val="24"/>
          <w:szCs w:val="24"/>
          <w:rtl/>
        </w:rPr>
        <w:t xml:space="preserve">לחודש </w:t>
      </w:r>
      <w:r w:rsidR="00603762">
        <w:rPr>
          <w:rFonts w:cs="David" w:hint="cs"/>
          <w:sz w:val="24"/>
          <w:szCs w:val="24"/>
          <w:u w:val="single"/>
          <w:rtl/>
        </w:rPr>
        <w:t xml:space="preserve">__ </w:t>
      </w:r>
      <w:r w:rsidRPr="004908B9">
        <w:rPr>
          <w:rFonts w:cs="David"/>
          <w:sz w:val="24"/>
          <w:szCs w:val="24"/>
          <w:rtl/>
        </w:rPr>
        <w:t xml:space="preserve">שנת </w:t>
      </w:r>
      <w:r w:rsidR="00603762">
        <w:rPr>
          <w:rFonts w:cs="David" w:hint="cs"/>
          <w:sz w:val="24"/>
          <w:szCs w:val="24"/>
          <w:u w:val="single"/>
          <w:rtl/>
        </w:rPr>
        <w:t>______</w:t>
      </w:r>
    </w:p>
    <w:p w14:paraId="14D3B845" w14:textId="77777777" w:rsidR="004516A9" w:rsidRPr="004908B9" w:rsidRDefault="004516A9" w:rsidP="004908B9">
      <w:pPr>
        <w:pStyle w:val="mnormal"/>
        <w:spacing w:line="240" w:lineRule="auto"/>
        <w:rPr>
          <w:rFonts w:cs="David"/>
          <w:sz w:val="24"/>
          <w:szCs w:val="24"/>
        </w:rPr>
      </w:pPr>
    </w:p>
    <w:p w14:paraId="1950F760" w14:textId="77777777" w:rsidR="004516A9" w:rsidRPr="004908B9" w:rsidRDefault="004516A9" w:rsidP="004908B9">
      <w:pPr>
        <w:pStyle w:val="mnormal"/>
        <w:spacing w:line="240" w:lineRule="auto"/>
        <w:rPr>
          <w:rFonts w:cs="David"/>
          <w:sz w:val="24"/>
          <w:szCs w:val="24"/>
        </w:rPr>
      </w:pPr>
      <w:r w:rsidRPr="004908B9">
        <w:rPr>
          <w:rFonts w:cs="David"/>
          <w:sz w:val="24"/>
          <w:szCs w:val="24"/>
          <w:rtl/>
        </w:rPr>
        <w:t>ערבות זו אינה ניתנת להסבה או להעברה בכל צורה שהיא.</w:t>
      </w:r>
    </w:p>
    <w:p w14:paraId="522EDC37" w14:textId="77777777" w:rsidR="004516A9" w:rsidRPr="004908B9" w:rsidRDefault="004516A9" w:rsidP="004908B9">
      <w:pPr>
        <w:pStyle w:val="mnormal"/>
        <w:spacing w:line="240" w:lineRule="auto"/>
        <w:rPr>
          <w:rFonts w:cs="David"/>
          <w:sz w:val="24"/>
          <w:szCs w:val="24"/>
        </w:rPr>
      </w:pPr>
    </w:p>
    <w:p w14:paraId="6AC3089D" w14:textId="77777777" w:rsidR="004516A9" w:rsidRPr="004908B9" w:rsidRDefault="004516A9" w:rsidP="004908B9">
      <w:pPr>
        <w:pStyle w:val="mnormal"/>
        <w:spacing w:line="240" w:lineRule="auto"/>
        <w:rPr>
          <w:rFonts w:cs="David"/>
          <w:sz w:val="24"/>
          <w:szCs w:val="24"/>
        </w:rPr>
      </w:pPr>
    </w:p>
    <w:p w14:paraId="572E58AF" w14:textId="77777777" w:rsidR="004516A9" w:rsidRPr="004908B9" w:rsidRDefault="004516A9" w:rsidP="004908B9">
      <w:pPr>
        <w:pStyle w:val="mnormal"/>
        <w:spacing w:line="240" w:lineRule="auto"/>
        <w:rPr>
          <w:rFonts w:cs="David"/>
          <w:sz w:val="24"/>
          <w:szCs w:val="24"/>
        </w:rPr>
      </w:pPr>
    </w:p>
    <w:p w14:paraId="280D0FC3" w14:textId="77777777" w:rsidR="004516A9" w:rsidRPr="004908B9" w:rsidRDefault="004516A9" w:rsidP="004908B9">
      <w:pPr>
        <w:pStyle w:val="mnormal"/>
        <w:spacing w:line="240" w:lineRule="auto"/>
        <w:rPr>
          <w:rFonts w:cs="David"/>
          <w:sz w:val="24"/>
          <w:szCs w:val="24"/>
        </w:rPr>
      </w:pPr>
      <w:r w:rsidRPr="004908B9">
        <w:rPr>
          <w:rFonts w:cs="David"/>
          <w:sz w:val="24"/>
          <w:szCs w:val="24"/>
          <w:rtl/>
        </w:rPr>
        <w:t xml:space="preserve">                                                             </w:t>
      </w:r>
      <w:r w:rsidRPr="004908B9">
        <w:rPr>
          <w:rFonts w:cs="David"/>
          <w:sz w:val="24"/>
          <w:szCs w:val="24"/>
          <w:rtl/>
        </w:rPr>
        <w:tab/>
      </w:r>
      <w:r w:rsidRPr="004908B9">
        <w:rPr>
          <w:rFonts w:cs="David"/>
          <w:sz w:val="24"/>
          <w:szCs w:val="24"/>
          <w:rtl/>
        </w:rPr>
        <w:tab/>
      </w:r>
      <w:r w:rsidRPr="004908B9">
        <w:rPr>
          <w:rFonts w:cs="David"/>
          <w:sz w:val="24"/>
          <w:szCs w:val="24"/>
          <w:rtl/>
        </w:rPr>
        <w:tab/>
      </w:r>
      <w:r w:rsidRPr="004908B9">
        <w:rPr>
          <w:rFonts w:cs="David"/>
          <w:sz w:val="24"/>
          <w:szCs w:val="24"/>
          <w:rtl/>
        </w:rPr>
        <w:tab/>
      </w:r>
      <w:r w:rsidRPr="004908B9">
        <w:rPr>
          <w:rFonts w:cs="David"/>
          <w:sz w:val="24"/>
          <w:szCs w:val="24"/>
          <w:rtl/>
        </w:rPr>
        <w:tab/>
      </w:r>
      <w:r w:rsidRPr="004908B9">
        <w:rPr>
          <w:rFonts w:cs="David"/>
          <w:sz w:val="24"/>
          <w:szCs w:val="24"/>
          <w:rtl/>
        </w:rPr>
        <w:tab/>
        <w:t xml:space="preserve">בכבוד רב, </w:t>
      </w:r>
    </w:p>
    <w:p w14:paraId="18226BAE" w14:textId="77777777" w:rsidR="004516A9" w:rsidRPr="004908B9" w:rsidRDefault="004516A9" w:rsidP="004908B9">
      <w:pPr>
        <w:pStyle w:val="mnormal"/>
        <w:spacing w:line="240" w:lineRule="auto"/>
        <w:rPr>
          <w:rFonts w:cs="David"/>
          <w:sz w:val="24"/>
          <w:szCs w:val="24"/>
        </w:rPr>
      </w:pPr>
    </w:p>
    <w:p w14:paraId="7B89C2C1" w14:textId="39DA4F92" w:rsidR="004516A9" w:rsidRPr="004908B9" w:rsidRDefault="00476004" w:rsidP="004908B9">
      <w:pPr>
        <w:pStyle w:val="mnormal"/>
        <w:spacing w:line="240" w:lineRule="auto"/>
        <w:rPr>
          <w:rFonts w:cs="David"/>
          <w:sz w:val="24"/>
          <w:szCs w:val="24"/>
        </w:rPr>
      </w:pPr>
      <w:r>
        <w:rPr>
          <w:rFonts w:cs="David" w:hint="cs"/>
          <w:sz w:val="24"/>
          <w:szCs w:val="24"/>
          <w:rtl/>
        </w:rPr>
        <w:t xml:space="preserve">                                                                                                                              </w:t>
      </w:r>
      <w:r w:rsidR="004516A9" w:rsidRPr="004908B9">
        <w:rPr>
          <w:rFonts w:cs="David"/>
          <w:sz w:val="24"/>
          <w:szCs w:val="24"/>
          <w:rtl/>
        </w:rPr>
        <w:t>בנק</w:t>
      </w:r>
      <w:r>
        <w:rPr>
          <w:rFonts w:cs="David" w:hint="cs"/>
          <w:sz w:val="24"/>
          <w:szCs w:val="24"/>
          <w:rtl/>
        </w:rPr>
        <w:t xml:space="preserve"> ____________</w:t>
      </w:r>
    </w:p>
    <w:p w14:paraId="6F01706E" w14:textId="77777777" w:rsidR="004516A9" w:rsidRPr="004908B9" w:rsidRDefault="004516A9" w:rsidP="004908B9">
      <w:pPr>
        <w:pStyle w:val="mnormal"/>
        <w:spacing w:line="240" w:lineRule="auto"/>
        <w:rPr>
          <w:rFonts w:cs="David"/>
          <w:sz w:val="24"/>
          <w:szCs w:val="24"/>
        </w:rPr>
      </w:pPr>
    </w:p>
    <w:p w14:paraId="254311CA" w14:textId="77777777" w:rsidR="004516A9" w:rsidRPr="004908B9" w:rsidRDefault="004516A9" w:rsidP="004908B9">
      <w:pPr>
        <w:pStyle w:val="mnormal"/>
        <w:spacing w:line="240" w:lineRule="auto"/>
        <w:rPr>
          <w:rFonts w:cs="David"/>
          <w:sz w:val="24"/>
          <w:szCs w:val="24"/>
        </w:rPr>
      </w:pPr>
    </w:p>
    <w:p w14:paraId="396B0717" w14:textId="77777777" w:rsidR="000B6734" w:rsidRDefault="000B6734" w:rsidP="004908B9">
      <w:pPr>
        <w:pStyle w:val="mnormal"/>
        <w:spacing w:line="240" w:lineRule="auto"/>
        <w:rPr>
          <w:rFonts w:cs="David"/>
          <w:sz w:val="24"/>
          <w:szCs w:val="24"/>
        </w:rPr>
      </w:pPr>
    </w:p>
    <w:p w14:paraId="72C1994E" w14:textId="77777777" w:rsidR="000B6734" w:rsidRDefault="000B6734" w:rsidP="000B6734">
      <w:pPr>
        <w:pStyle w:val="mnormal"/>
        <w:spacing w:line="240" w:lineRule="auto"/>
        <w:rPr>
          <w:rFonts w:cs="David"/>
          <w:sz w:val="24"/>
          <w:szCs w:val="24"/>
        </w:rPr>
      </w:pPr>
    </w:p>
    <w:p w14:paraId="2368937F" w14:textId="77777777" w:rsidR="000B6734" w:rsidRDefault="000B6734" w:rsidP="000B6734">
      <w:pPr>
        <w:pStyle w:val="mnormal"/>
        <w:spacing w:line="240" w:lineRule="auto"/>
        <w:rPr>
          <w:rFonts w:cs="David"/>
          <w:sz w:val="24"/>
          <w:szCs w:val="24"/>
        </w:rPr>
      </w:pPr>
    </w:p>
    <w:p w14:paraId="79A49683" w14:textId="77777777" w:rsidR="000B6734" w:rsidRDefault="000B6734" w:rsidP="000B6734">
      <w:pPr>
        <w:pStyle w:val="mnormal"/>
        <w:spacing w:line="240" w:lineRule="auto"/>
        <w:rPr>
          <w:rFonts w:cs="David"/>
          <w:sz w:val="24"/>
          <w:szCs w:val="24"/>
        </w:rPr>
      </w:pPr>
    </w:p>
    <w:p w14:paraId="27FB8829" w14:textId="77777777" w:rsidR="000B6734" w:rsidRDefault="000B6734" w:rsidP="000B6734">
      <w:pPr>
        <w:pStyle w:val="mnormal"/>
        <w:spacing w:line="240" w:lineRule="auto"/>
        <w:rPr>
          <w:rFonts w:cs="David"/>
          <w:sz w:val="24"/>
          <w:szCs w:val="24"/>
        </w:rPr>
      </w:pPr>
    </w:p>
    <w:p w14:paraId="649F3571" w14:textId="28C8FBA6" w:rsidR="000B6734" w:rsidRPr="004908B9" w:rsidRDefault="004516A9" w:rsidP="000B6734">
      <w:pPr>
        <w:pStyle w:val="mnormal"/>
        <w:spacing w:line="240" w:lineRule="auto"/>
        <w:rPr>
          <w:rFonts w:cs="David"/>
          <w:sz w:val="24"/>
          <w:szCs w:val="24"/>
        </w:rPr>
      </w:pPr>
      <w:r w:rsidRPr="004908B9">
        <w:rPr>
          <w:rFonts w:cs="David"/>
          <w:sz w:val="24"/>
          <w:szCs w:val="24"/>
        </w:rPr>
        <w:tab/>
      </w:r>
    </w:p>
    <w:p w14:paraId="4AE8CE27" w14:textId="77777777" w:rsidR="00476004" w:rsidRDefault="00476004" w:rsidP="004908B9">
      <w:pPr>
        <w:pStyle w:val="mnormal"/>
        <w:spacing w:line="240" w:lineRule="auto"/>
        <w:rPr>
          <w:rFonts w:cs="David"/>
          <w:sz w:val="24"/>
          <w:szCs w:val="24"/>
          <w:rtl/>
        </w:rPr>
      </w:pPr>
    </w:p>
    <w:p w14:paraId="1A7F8243" w14:textId="77777777" w:rsidR="00476004" w:rsidRDefault="00476004" w:rsidP="004908B9">
      <w:pPr>
        <w:pStyle w:val="mnormal"/>
        <w:spacing w:line="240" w:lineRule="auto"/>
        <w:rPr>
          <w:rFonts w:cs="David"/>
          <w:sz w:val="24"/>
          <w:szCs w:val="24"/>
          <w:rtl/>
        </w:rPr>
      </w:pPr>
    </w:p>
    <w:p w14:paraId="76E2471A" w14:textId="26E25BC1" w:rsidR="002A6785" w:rsidRDefault="00476004" w:rsidP="002A6785">
      <w:pPr>
        <w:pStyle w:val="mnormal"/>
        <w:spacing w:line="240" w:lineRule="auto"/>
        <w:rPr>
          <w:rFonts w:cs="David"/>
          <w:sz w:val="24"/>
          <w:szCs w:val="24"/>
          <w:rtl/>
        </w:rPr>
      </w:pPr>
      <w:r>
        <w:rPr>
          <w:rFonts w:cs="David" w:hint="cs"/>
          <w:sz w:val="24"/>
          <w:szCs w:val="24"/>
          <w:rtl/>
        </w:rPr>
        <w:t xml:space="preserve">                                                                                                                            </w:t>
      </w:r>
      <w:r w:rsidR="002A6785" w:rsidRPr="004908B9">
        <w:rPr>
          <w:rFonts w:cs="David"/>
          <w:sz w:val="24"/>
          <w:szCs w:val="24"/>
          <w:rtl/>
        </w:rPr>
        <w:t>בנק</w:t>
      </w:r>
      <w:r>
        <w:rPr>
          <w:rFonts w:cs="David" w:hint="cs"/>
          <w:sz w:val="24"/>
          <w:szCs w:val="24"/>
          <w:rtl/>
        </w:rPr>
        <w:t xml:space="preserve"> _______________</w:t>
      </w:r>
    </w:p>
    <w:p w14:paraId="55515100" w14:textId="77777777" w:rsidR="00793590" w:rsidRDefault="00793590" w:rsidP="00793590">
      <w:pPr>
        <w:pStyle w:val="mnormal"/>
        <w:spacing w:line="240" w:lineRule="auto"/>
        <w:rPr>
          <w:rFonts w:cs="David"/>
          <w:sz w:val="24"/>
          <w:szCs w:val="24"/>
          <w:rtl/>
        </w:rPr>
      </w:pPr>
    </w:p>
    <w:p w14:paraId="05154D2A" w14:textId="77777777" w:rsidR="00793590" w:rsidRDefault="00793590" w:rsidP="00793590">
      <w:pPr>
        <w:pStyle w:val="mnormal"/>
        <w:spacing w:line="240" w:lineRule="auto"/>
        <w:rPr>
          <w:rFonts w:cs="David"/>
          <w:sz w:val="24"/>
          <w:szCs w:val="24"/>
          <w:rtl/>
        </w:rPr>
      </w:pPr>
    </w:p>
    <w:p w14:paraId="153B9EEC" w14:textId="77777777" w:rsidR="00793590" w:rsidRDefault="00793590" w:rsidP="00793590">
      <w:pPr>
        <w:pStyle w:val="mnormal"/>
        <w:spacing w:line="240" w:lineRule="auto"/>
        <w:rPr>
          <w:rFonts w:cs="David"/>
          <w:sz w:val="24"/>
          <w:szCs w:val="24"/>
          <w:rtl/>
        </w:rPr>
      </w:pPr>
    </w:p>
    <w:p w14:paraId="072E99F4" w14:textId="77777777" w:rsidR="00793590" w:rsidRDefault="00793590" w:rsidP="00793590">
      <w:pPr>
        <w:pStyle w:val="mnormal"/>
        <w:spacing w:line="240" w:lineRule="auto"/>
        <w:rPr>
          <w:rFonts w:cs="David"/>
          <w:sz w:val="24"/>
          <w:szCs w:val="24"/>
          <w:rtl/>
        </w:rPr>
      </w:pPr>
    </w:p>
    <w:p w14:paraId="656CC2BB" w14:textId="692C4A77" w:rsidR="00793590" w:rsidRPr="00793590" w:rsidRDefault="00793590" w:rsidP="00476004">
      <w:pPr>
        <w:pStyle w:val="mnormal"/>
        <w:spacing w:line="240" w:lineRule="auto"/>
        <w:jc w:val="right"/>
        <w:rPr>
          <w:rFonts w:cs="David"/>
          <w:sz w:val="24"/>
          <w:szCs w:val="24"/>
        </w:rPr>
      </w:pPr>
      <w:r w:rsidRPr="00793590">
        <w:rPr>
          <w:rFonts w:cs="David"/>
          <w:sz w:val="24"/>
          <w:szCs w:val="24"/>
          <w:rtl/>
        </w:rPr>
        <w:t xml:space="preserve">מסמך </w:t>
      </w:r>
      <w:r w:rsidR="001372C3">
        <w:rPr>
          <w:rFonts w:cs="David" w:hint="cs"/>
          <w:sz w:val="24"/>
          <w:szCs w:val="24"/>
          <w:rtl/>
        </w:rPr>
        <w:t>ה</w:t>
      </w:r>
      <w:r w:rsidR="001372C3" w:rsidRPr="00793590">
        <w:rPr>
          <w:rFonts w:cs="David"/>
          <w:sz w:val="24"/>
          <w:szCs w:val="24"/>
          <w:rtl/>
        </w:rPr>
        <w:t>'</w:t>
      </w:r>
    </w:p>
    <w:p w14:paraId="187764F1" w14:textId="77777777" w:rsidR="00793590" w:rsidRPr="00793590" w:rsidRDefault="00793590" w:rsidP="00793590">
      <w:pPr>
        <w:pStyle w:val="mnormal"/>
        <w:spacing w:line="240" w:lineRule="auto"/>
        <w:rPr>
          <w:rFonts w:cs="David"/>
          <w:sz w:val="24"/>
          <w:szCs w:val="24"/>
        </w:rPr>
      </w:pPr>
    </w:p>
    <w:p w14:paraId="37681F55" w14:textId="49439D9A" w:rsidR="00793590" w:rsidRPr="00793590" w:rsidRDefault="00793590" w:rsidP="00793590">
      <w:pPr>
        <w:pStyle w:val="mnormal"/>
        <w:spacing w:line="240" w:lineRule="auto"/>
        <w:rPr>
          <w:rFonts w:cs="David"/>
          <w:sz w:val="24"/>
          <w:szCs w:val="24"/>
        </w:rPr>
      </w:pPr>
      <w:r w:rsidRPr="00793590">
        <w:rPr>
          <w:rFonts w:cs="David"/>
          <w:sz w:val="24"/>
          <w:szCs w:val="24"/>
          <w:rtl/>
        </w:rPr>
        <w:t xml:space="preserve">לכבוד </w:t>
      </w:r>
    </w:p>
    <w:p w14:paraId="3C8CCAE8" w14:textId="77777777" w:rsidR="00793590" w:rsidRPr="0027602B" w:rsidRDefault="00793590" w:rsidP="00793590">
      <w:pPr>
        <w:pBdr>
          <w:top w:val="nil"/>
          <w:left w:val="nil"/>
          <w:bottom w:val="nil"/>
          <w:right w:val="nil"/>
          <w:between w:val="nil"/>
        </w:pBdr>
        <w:bidi/>
        <w:jc w:val="both"/>
        <w:rPr>
          <w:rFonts w:ascii="David" w:eastAsia="Times New Roman" w:hAnsi="David" w:cs="David"/>
          <w:color w:val="000000"/>
          <w:sz w:val="24"/>
          <w:szCs w:val="24"/>
        </w:rPr>
      </w:pPr>
      <w:r w:rsidRPr="0027602B">
        <w:rPr>
          <w:rFonts w:ascii="David" w:eastAsia="Times New Roman" w:hAnsi="David" w:cs="David" w:hint="cs"/>
          <w:color w:val="000000"/>
          <w:sz w:val="24"/>
          <w:szCs w:val="24"/>
          <w:rtl/>
        </w:rPr>
        <w:t xml:space="preserve">החברה העירונית גוונים </w:t>
      </w:r>
      <w:r w:rsidRPr="0027602B">
        <w:rPr>
          <w:rFonts w:ascii="David" w:eastAsia="Times New Roman" w:hAnsi="David" w:cs="David"/>
          <w:color w:val="000000"/>
          <w:sz w:val="24"/>
          <w:szCs w:val="24"/>
          <w:rtl/>
        </w:rPr>
        <w:t xml:space="preserve">בע"מ </w:t>
      </w:r>
      <w:r w:rsidRPr="0027602B">
        <w:rPr>
          <w:rFonts w:ascii="David" w:eastAsia="Times New Roman" w:hAnsi="David" w:cs="David" w:hint="cs"/>
          <w:color w:val="000000"/>
          <w:sz w:val="24"/>
          <w:szCs w:val="24"/>
          <w:rtl/>
        </w:rPr>
        <w:t xml:space="preserve">(מלכ"ר) </w:t>
      </w:r>
      <w:r w:rsidRPr="0027602B">
        <w:rPr>
          <w:rFonts w:ascii="David" w:eastAsia="Times New Roman" w:hAnsi="David" w:cs="David"/>
          <w:color w:val="000000"/>
          <w:sz w:val="24"/>
          <w:szCs w:val="24"/>
          <w:rtl/>
        </w:rPr>
        <w:t>מס' תאגיד:  ח.פ 514701028</w:t>
      </w:r>
    </w:p>
    <w:p w14:paraId="40415AAE" w14:textId="77777777" w:rsidR="00793590" w:rsidRPr="00793590" w:rsidRDefault="00793590" w:rsidP="00793590">
      <w:pPr>
        <w:pStyle w:val="mnormal"/>
        <w:spacing w:line="240" w:lineRule="auto"/>
        <w:rPr>
          <w:rFonts w:cs="David"/>
          <w:sz w:val="24"/>
          <w:szCs w:val="24"/>
        </w:rPr>
      </w:pPr>
    </w:p>
    <w:p w14:paraId="26409D54" w14:textId="77777777" w:rsidR="00793590" w:rsidRPr="00793590" w:rsidRDefault="00793590" w:rsidP="00793590">
      <w:pPr>
        <w:pStyle w:val="mnormal"/>
        <w:spacing w:line="240" w:lineRule="auto"/>
        <w:rPr>
          <w:rFonts w:cs="David"/>
          <w:sz w:val="24"/>
          <w:szCs w:val="24"/>
        </w:rPr>
      </w:pPr>
      <w:r w:rsidRPr="00793590">
        <w:rPr>
          <w:rFonts w:cs="David"/>
          <w:sz w:val="24"/>
          <w:szCs w:val="24"/>
          <w:rtl/>
        </w:rPr>
        <w:t xml:space="preserve">תצהיר לפי חוק עסקאות גופים ציבוריים, </w:t>
      </w:r>
      <w:proofErr w:type="spellStart"/>
      <w:r w:rsidRPr="00793590">
        <w:rPr>
          <w:rFonts w:cs="David"/>
          <w:sz w:val="24"/>
          <w:szCs w:val="24"/>
          <w:rtl/>
        </w:rPr>
        <w:t>התשל"ו</w:t>
      </w:r>
      <w:proofErr w:type="spellEnd"/>
      <w:r w:rsidRPr="00793590">
        <w:rPr>
          <w:rFonts w:cs="David"/>
          <w:sz w:val="24"/>
          <w:szCs w:val="24"/>
          <w:rtl/>
        </w:rPr>
        <w:t xml:space="preserve"> – 1976</w:t>
      </w:r>
    </w:p>
    <w:p w14:paraId="17E06A5F" w14:textId="77777777" w:rsidR="00793590" w:rsidRPr="00793590" w:rsidRDefault="00793590" w:rsidP="00793590">
      <w:pPr>
        <w:pStyle w:val="mnormal"/>
        <w:spacing w:line="240" w:lineRule="auto"/>
        <w:rPr>
          <w:rFonts w:cs="David"/>
          <w:sz w:val="24"/>
          <w:szCs w:val="24"/>
        </w:rPr>
      </w:pPr>
    </w:p>
    <w:p w14:paraId="175D8399" w14:textId="77777777" w:rsidR="00793590" w:rsidRPr="00793590" w:rsidRDefault="00793590" w:rsidP="00793590">
      <w:pPr>
        <w:pStyle w:val="mnormal"/>
        <w:spacing w:line="240" w:lineRule="auto"/>
        <w:rPr>
          <w:rFonts w:cs="David"/>
          <w:sz w:val="24"/>
          <w:szCs w:val="24"/>
        </w:rPr>
      </w:pPr>
      <w:r w:rsidRPr="00793590">
        <w:rPr>
          <w:rFonts w:cs="David"/>
          <w:sz w:val="24"/>
          <w:szCs w:val="24"/>
          <w:rtl/>
        </w:rPr>
        <w:t>אני הח"מ, ____________ , נושא/ת תעודת זהות מס' ___________ מכתובת _________, לאחר שהוזהרתי כי עלי לומר אמת וכי אהיה צפוי/ה לעונשים הקבועים בחוק אם לא אעשה כן, מצהיר/ה בזאת כדלקמן:</w:t>
      </w:r>
    </w:p>
    <w:p w14:paraId="798E4A30" w14:textId="56E52401" w:rsidR="00793590" w:rsidRPr="00793590" w:rsidRDefault="00793590" w:rsidP="00793590">
      <w:pPr>
        <w:pStyle w:val="mnormal"/>
        <w:spacing w:line="240" w:lineRule="auto"/>
        <w:rPr>
          <w:rFonts w:cs="David"/>
          <w:sz w:val="24"/>
          <w:szCs w:val="24"/>
        </w:rPr>
      </w:pPr>
      <w:r w:rsidRPr="00793590">
        <w:rPr>
          <w:rFonts w:cs="David"/>
          <w:sz w:val="24"/>
          <w:szCs w:val="24"/>
          <w:rtl/>
        </w:rPr>
        <w:t xml:space="preserve">הנני עושה תצהיר זה בהתאם לחוק עסקאות גופים ציבוריים, </w:t>
      </w:r>
      <w:proofErr w:type="spellStart"/>
      <w:r w:rsidRPr="00793590">
        <w:rPr>
          <w:rFonts w:cs="David"/>
          <w:sz w:val="24"/>
          <w:szCs w:val="24"/>
          <w:rtl/>
        </w:rPr>
        <w:t>התשל"ו</w:t>
      </w:r>
      <w:proofErr w:type="spellEnd"/>
      <w:r w:rsidRPr="00793590">
        <w:rPr>
          <w:rFonts w:cs="David"/>
          <w:sz w:val="24"/>
          <w:szCs w:val="24"/>
          <w:rtl/>
        </w:rPr>
        <w:t xml:space="preserve"> – 1976 (להלן: "חוק עסקאות גופים ציבוריים"), כחלק מהצעה במכרז פומבי מס'</w:t>
      </w:r>
      <w:r>
        <w:rPr>
          <w:rFonts w:cs="David" w:hint="cs"/>
          <w:sz w:val="24"/>
          <w:szCs w:val="24"/>
          <w:rtl/>
        </w:rPr>
        <w:t xml:space="preserve"> </w:t>
      </w:r>
      <w:r w:rsidR="00603762">
        <w:rPr>
          <w:rFonts w:cs="David" w:hint="cs"/>
          <w:sz w:val="24"/>
          <w:szCs w:val="24"/>
          <w:rtl/>
        </w:rPr>
        <w:t>______</w:t>
      </w:r>
      <w:r w:rsidRPr="00793590">
        <w:rPr>
          <w:rFonts w:cs="David"/>
          <w:sz w:val="24"/>
          <w:szCs w:val="24"/>
          <w:rtl/>
        </w:rPr>
        <w:t xml:space="preserve">בדבר רשות שימוש והפעלת </w:t>
      </w:r>
      <w:r w:rsidR="00BC07C6">
        <w:rPr>
          <w:rFonts w:cs="David" w:hint="cs"/>
          <w:sz w:val="24"/>
          <w:szCs w:val="24"/>
          <w:rtl/>
        </w:rPr>
        <w:t>מסעדה חלבית כשרה</w:t>
      </w:r>
      <w:r>
        <w:rPr>
          <w:rFonts w:cs="David" w:hint="cs"/>
          <w:sz w:val="24"/>
          <w:szCs w:val="24"/>
          <w:rtl/>
        </w:rPr>
        <w:t xml:space="preserve"> בהיכל התרבות באריאל</w:t>
      </w:r>
      <w:r w:rsidRPr="00793590">
        <w:rPr>
          <w:rFonts w:cs="David"/>
          <w:sz w:val="24"/>
          <w:szCs w:val="24"/>
          <w:rtl/>
        </w:rPr>
        <w:t xml:space="preserve">. </w:t>
      </w:r>
    </w:p>
    <w:p w14:paraId="62C109D3" w14:textId="77777777" w:rsidR="00793590" w:rsidRPr="00793590" w:rsidRDefault="00793590" w:rsidP="00793590">
      <w:pPr>
        <w:pStyle w:val="mnormal"/>
        <w:spacing w:line="240" w:lineRule="auto"/>
        <w:rPr>
          <w:rFonts w:cs="David"/>
          <w:sz w:val="24"/>
          <w:szCs w:val="24"/>
        </w:rPr>
      </w:pPr>
      <w:r w:rsidRPr="00793590">
        <w:rPr>
          <w:rFonts w:cs="David"/>
          <w:sz w:val="24"/>
          <w:szCs w:val="24"/>
          <w:rtl/>
        </w:rPr>
        <w:t xml:space="preserve"> למונחים המפורטים בתצהיר זה תהיה המשמעות הנתונה להם בחוק</w:t>
      </w:r>
      <w:r w:rsidRPr="00793590">
        <w:rPr>
          <w:rFonts w:cs="David"/>
          <w:sz w:val="24"/>
          <w:szCs w:val="24"/>
        </w:rPr>
        <w:t xml:space="preserve"> </w:t>
      </w:r>
      <w:r w:rsidRPr="00793590">
        <w:rPr>
          <w:rFonts w:cs="David"/>
          <w:sz w:val="24"/>
          <w:szCs w:val="24"/>
          <w:rtl/>
        </w:rPr>
        <w:t>עסקאות גופים ציבוריים.</w:t>
      </w:r>
    </w:p>
    <w:p w14:paraId="22A2BD32" w14:textId="77777777" w:rsidR="00793590" w:rsidRPr="00793590" w:rsidRDefault="00793590" w:rsidP="00793590">
      <w:pPr>
        <w:pStyle w:val="mnormal"/>
        <w:spacing w:line="240" w:lineRule="auto"/>
        <w:rPr>
          <w:rFonts w:cs="David"/>
          <w:sz w:val="24"/>
          <w:szCs w:val="24"/>
        </w:rPr>
      </w:pPr>
    </w:p>
    <w:p w14:paraId="5840DCF6" w14:textId="3DDB7248" w:rsidR="00793590" w:rsidRPr="00793590" w:rsidRDefault="00793590" w:rsidP="00793590">
      <w:pPr>
        <w:pStyle w:val="mnormal"/>
        <w:spacing w:line="240" w:lineRule="auto"/>
        <w:rPr>
          <w:rFonts w:cs="David"/>
          <w:sz w:val="24"/>
          <w:szCs w:val="24"/>
          <w:rtl/>
        </w:rPr>
      </w:pPr>
      <w:r w:rsidRPr="00793590">
        <w:rPr>
          <w:rFonts w:cs="David"/>
          <w:sz w:val="24"/>
          <w:szCs w:val="24"/>
          <w:rtl/>
        </w:rPr>
        <w:t xml:space="preserve">עד למועד ההתקשרות אני הח"מ ובעל זיקה אלי, כהגדרתם בחוק עסקאות גופים ציבוריים, לא הורשענו ביותר משתי עבירות לפי חוק שכר מינימום, </w:t>
      </w:r>
      <w:proofErr w:type="spellStart"/>
      <w:r w:rsidRPr="00793590">
        <w:rPr>
          <w:rFonts w:cs="David"/>
          <w:sz w:val="24"/>
          <w:szCs w:val="24"/>
          <w:rtl/>
        </w:rPr>
        <w:t>התשמ"ז</w:t>
      </w:r>
      <w:proofErr w:type="spellEnd"/>
      <w:r w:rsidRPr="00793590">
        <w:rPr>
          <w:rFonts w:cs="David"/>
          <w:sz w:val="24"/>
          <w:szCs w:val="24"/>
          <w:rtl/>
        </w:rPr>
        <w:t xml:space="preserve"> – 1987 (להלן: "חוק שכר מינימום") ו/או לפי חוק עובדים זרים (איסור העסקה שלא כדין והבטחת תנאים הוגנים), </w:t>
      </w:r>
      <w:proofErr w:type="spellStart"/>
      <w:r w:rsidRPr="00793590">
        <w:rPr>
          <w:rFonts w:cs="David"/>
          <w:sz w:val="24"/>
          <w:szCs w:val="24"/>
          <w:rtl/>
        </w:rPr>
        <w:t>התשנ"א</w:t>
      </w:r>
      <w:proofErr w:type="spellEnd"/>
      <w:r w:rsidRPr="00793590">
        <w:rPr>
          <w:rFonts w:cs="David"/>
          <w:sz w:val="24"/>
          <w:szCs w:val="24"/>
          <w:rtl/>
        </w:rPr>
        <w:t xml:space="preserve"> – 1991 (להלן: "חוק עובדים זרים</w:t>
      </w:r>
      <w:r w:rsidRPr="00793590">
        <w:rPr>
          <w:rFonts w:cs="David"/>
          <w:sz w:val="24"/>
          <w:szCs w:val="24"/>
        </w:rPr>
        <w:t>"</w:t>
      </w:r>
      <w:r w:rsidR="00D4191E">
        <w:rPr>
          <w:rFonts w:cs="David" w:hint="cs"/>
          <w:sz w:val="24"/>
          <w:szCs w:val="24"/>
          <w:rtl/>
        </w:rPr>
        <w:t>).</w:t>
      </w:r>
    </w:p>
    <w:p w14:paraId="4B69B33E" w14:textId="77777777" w:rsidR="00793590" w:rsidRPr="00793590" w:rsidRDefault="00793590" w:rsidP="00793590">
      <w:pPr>
        <w:pStyle w:val="mnormal"/>
        <w:spacing w:line="240" w:lineRule="auto"/>
        <w:rPr>
          <w:rFonts w:cs="David"/>
          <w:sz w:val="24"/>
          <w:szCs w:val="24"/>
        </w:rPr>
      </w:pPr>
    </w:p>
    <w:p w14:paraId="310E1E40" w14:textId="77777777" w:rsidR="00793590" w:rsidRPr="00793590" w:rsidRDefault="00793590" w:rsidP="00793590">
      <w:pPr>
        <w:pStyle w:val="mnormal"/>
        <w:spacing w:line="240" w:lineRule="auto"/>
        <w:rPr>
          <w:rFonts w:cs="David"/>
          <w:sz w:val="24"/>
          <w:szCs w:val="24"/>
        </w:rPr>
      </w:pPr>
      <w:r w:rsidRPr="00793590">
        <w:rPr>
          <w:rFonts w:cs="David"/>
          <w:sz w:val="24"/>
          <w:szCs w:val="24"/>
          <w:rtl/>
        </w:rPr>
        <w:t xml:space="preserve">לחילופין, אני הח"מ ו/או בעל זיקה אלי הורשענו ביותר משתי עבירות על חוק שכר מינימום ו/או חוק עובדים זרים. ואולם, במועד הגשת ההצעה במכרז חלפה שנה אחת לפחות ממועד ההרשעה האחרונה. </w:t>
      </w:r>
    </w:p>
    <w:p w14:paraId="05AB5718" w14:textId="77777777" w:rsidR="00793590" w:rsidRPr="00793590" w:rsidRDefault="00793590" w:rsidP="00793590">
      <w:pPr>
        <w:pStyle w:val="mnormal"/>
        <w:spacing w:line="240" w:lineRule="auto"/>
        <w:rPr>
          <w:rFonts w:cs="David"/>
          <w:sz w:val="24"/>
          <w:szCs w:val="24"/>
        </w:rPr>
      </w:pPr>
    </w:p>
    <w:p w14:paraId="1938DF08" w14:textId="77777777" w:rsidR="00793590" w:rsidRPr="00793590" w:rsidRDefault="00793590" w:rsidP="00793590">
      <w:pPr>
        <w:pStyle w:val="mnormal"/>
        <w:spacing w:line="240" w:lineRule="auto"/>
        <w:rPr>
          <w:rFonts w:cs="David"/>
          <w:sz w:val="24"/>
          <w:szCs w:val="24"/>
        </w:rPr>
      </w:pPr>
      <w:r w:rsidRPr="00793590">
        <w:rPr>
          <w:rFonts w:cs="David"/>
          <w:sz w:val="24"/>
          <w:szCs w:val="24"/>
          <w:rtl/>
        </w:rPr>
        <w:t xml:space="preserve"> הנני מצהיר/ה כי זהו שמי, זו חתימתי ותוכן תצהירי אמת.</w:t>
      </w:r>
    </w:p>
    <w:p w14:paraId="35D0E8EF" w14:textId="77777777" w:rsidR="00793590" w:rsidRPr="00793590" w:rsidRDefault="00793590" w:rsidP="00793590">
      <w:pPr>
        <w:pStyle w:val="mnormal"/>
        <w:spacing w:line="240" w:lineRule="auto"/>
        <w:rPr>
          <w:rFonts w:cs="David"/>
          <w:sz w:val="24"/>
          <w:szCs w:val="24"/>
        </w:rPr>
      </w:pPr>
    </w:p>
    <w:p w14:paraId="2A84E70D" w14:textId="77777777" w:rsidR="00793590" w:rsidRPr="00793590" w:rsidRDefault="00793590" w:rsidP="00793590">
      <w:pPr>
        <w:pStyle w:val="mnormal"/>
        <w:spacing w:line="240" w:lineRule="auto"/>
        <w:rPr>
          <w:rFonts w:cs="David"/>
          <w:sz w:val="24"/>
          <w:szCs w:val="24"/>
        </w:rPr>
      </w:pPr>
    </w:p>
    <w:p w14:paraId="47A0A97A" w14:textId="77777777" w:rsidR="00793590" w:rsidRPr="00793590" w:rsidRDefault="00793590" w:rsidP="00793590">
      <w:pPr>
        <w:pStyle w:val="mnormal"/>
        <w:spacing w:line="240" w:lineRule="auto"/>
        <w:rPr>
          <w:rFonts w:cs="David"/>
          <w:sz w:val="24"/>
          <w:szCs w:val="24"/>
        </w:rPr>
      </w:pPr>
      <w:r w:rsidRPr="00793590">
        <w:rPr>
          <w:rFonts w:cs="David"/>
          <w:sz w:val="24"/>
          <w:szCs w:val="24"/>
        </w:rPr>
        <w:tab/>
        <w:t xml:space="preserve">   _____________</w:t>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t xml:space="preserve">   ____________________</w:t>
      </w:r>
    </w:p>
    <w:p w14:paraId="7992794B" w14:textId="77777777" w:rsidR="00793590" w:rsidRPr="00793590" w:rsidRDefault="00793590" w:rsidP="00793590">
      <w:pPr>
        <w:pStyle w:val="mnormal"/>
        <w:spacing w:line="240" w:lineRule="auto"/>
        <w:rPr>
          <w:rFonts w:cs="David"/>
          <w:sz w:val="24"/>
          <w:szCs w:val="24"/>
        </w:rPr>
      </w:pPr>
      <w:r w:rsidRPr="00793590">
        <w:rPr>
          <w:rFonts w:cs="David"/>
          <w:sz w:val="24"/>
          <w:szCs w:val="24"/>
          <w:rtl/>
        </w:rPr>
        <w:tab/>
      </w:r>
      <w:r w:rsidRPr="00793590">
        <w:rPr>
          <w:rFonts w:cs="David"/>
          <w:sz w:val="24"/>
          <w:szCs w:val="24"/>
          <w:rtl/>
        </w:rPr>
        <w:tab/>
        <w:t>תאריך</w:t>
      </w:r>
      <w:r w:rsidRPr="00793590">
        <w:rPr>
          <w:rFonts w:cs="David"/>
          <w:sz w:val="24"/>
          <w:szCs w:val="24"/>
          <w:rtl/>
        </w:rPr>
        <w:tab/>
      </w:r>
      <w:r w:rsidRPr="00793590">
        <w:rPr>
          <w:rFonts w:cs="David"/>
          <w:sz w:val="24"/>
          <w:szCs w:val="24"/>
          <w:rtl/>
        </w:rPr>
        <w:tab/>
      </w:r>
      <w:r w:rsidRPr="00793590">
        <w:rPr>
          <w:rFonts w:cs="David"/>
          <w:sz w:val="24"/>
          <w:szCs w:val="24"/>
          <w:rtl/>
        </w:rPr>
        <w:tab/>
      </w:r>
      <w:r w:rsidRPr="00793590">
        <w:rPr>
          <w:rFonts w:cs="David"/>
          <w:sz w:val="24"/>
          <w:szCs w:val="24"/>
          <w:rtl/>
        </w:rPr>
        <w:tab/>
        <w:t xml:space="preserve">          </w:t>
      </w:r>
      <w:r w:rsidRPr="00793590">
        <w:rPr>
          <w:rFonts w:cs="David"/>
          <w:sz w:val="24"/>
          <w:szCs w:val="24"/>
          <w:rtl/>
        </w:rPr>
        <w:tab/>
      </w:r>
      <w:r w:rsidRPr="00793590">
        <w:rPr>
          <w:rFonts w:cs="David"/>
          <w:sz w:val="24"/>
          <w:szCs w:val="24"/>
          <w:rtl/>
        </w:rPr>
        <w:tab/>
        <w:t>חתימת המציע</w:t>
      </w:r>
    </w:p>
    <w:p w14:paraId="0344397F" w14:textId="77777777" w:rsidR="00793590" w:rsidRPr="00793590" w:rsidRDefault="00793590" w:rsidP="00793590">
      <w:pPr>
        <w:pStyle w:val="mnormal"/>
        <w:spacing w:line="240" w:lineRule="auto"/>
        <w:rPr>
          <w:rFonts w:cs="David"/>
          <w:sz w:val="24"/>
          <w:szCs w:val="24"/>
        </w:rPr>
      </w:pPr>
      <w:r w:rsidRPr="00793590">
        <w:rPr>
          <w:rFonts w:cs="David"/>
          <w:sz w:val="24"/>
          <w:szCs w:val="24"/>
          <w:rtl/>
        </w:rPr>
        <w:t>אישור</w:t>
      </w:r>
    </w:p>
    <w:p w14:paraId="6B5E6B5D" w14:textId="77777777" w:rsidR="00793590" w:rsidRPr="00793590" w:rsidRDefault="00793590" w:rsidP="00793590">
      <w:pPr>
        <w:pStyle w:val="mnormal"/>
        <w:spacing w:line="240" w:lineRule="auto"/>
        <w:rPr>
          <w:rFonts w:cs="David"/>
          <w:sz w:val="24"/>
          <w:szCs w:val="24"/>
        </w:rPr>
      </w:pPr>
    </w:p>
    <w:p w14:paraId="38207226" w14:textId="77777777" w:rsidR="00476004" w:rsidRDefault="00476004" w:rsidP="00476004">
      <w:pPr>
        <w:pStyle w:val="mnormal"/>
        <w:spacing w:line="276" w:lineRule="auto"/>
        <w:rPr>
          <w:rFonts w:cs="David"/>
          <w:sz w:val="24"/>
          <w:szCs w:val="24"/>
          <w:rtl/>
        </w:rPr>
      </w:pPr>
    </w:p>
    <w:p w14:paraId="43B79D2B" w14:textId="77777777" w:rsidR="00476004" w:rsidRDefault="00476004" w:rsidP="00476004">
      <w:pPr>
        <w:pStyle w:val="mnormal"/>
        <w:spacing w:line="276" w:lineRule="auto"/>
        <w:rPr>
          <w:rFonts w:cs="David"/>
          <w:sz w:val="24"/>
          <w:szCs w:val="24"/>
          <w:rtl/>
        </w:rPr>
      </w:pPr>
    </w:p>
    <w:p w14:paraId="2049D1C4" w14:textId="76154A6B" w:rsidR="00793590" w:rsidRDefault="00793590" w:rsidP="00476004">
      <w:pPr>
        <w:pStyle w:val="mnormal"/>
        <w:spacing w:line="276" w:lineRule="auto"/>
        <w:rPr>
          <w:rFonts w:cs="David"/>
          <w:sz w:val="24"/>
          <w:szCs w:val="24"/>
          <w:rtl/>
        </w:rPr>
      </w:pPr>
      <w:r w:rsidRPr="00793590">
        <w:rPr>
          <w:rFonts w:cs="David"/>
          <w:sz w:val="24"/>
          <w:szCs w:val="24"/>
          <w:rtl/>
        </w:rPr>
        <w:t>אני הח"מ עו"ד________ מאשר/ת בזאת כי ביום ____________________ הופיע/ה בפני במשרדי ברחוב _________________________ מר/גב' ____________ אשר זיהה/זיהתה עצמו/עצמה באמצעות ת.ז. מס'_________ [במידה והמציע הינו תאגיד או שותפות רשומה: המשמש בתפקיד________________ במציע והמוסמך/כת לעשות תצהיר זה בשמה ומטעמה], ולאחר שהזהרתיו/יה כי עליו/עליה להצהיר אמת וכי יהיה/תהיה צפוי/ה לעונשים הקבועים בחוק אם לא יעשה/תעשה כן, אישר/ה את נכונות תצהירו/ה דלעיל וחתם/מה עליו בפני.</w:t>
      </w:r>
    </w:p>
    <w:p w14:paraId="29D4D5DF" w14:textId="77777777" w:rsidR="00476004" w:rsidRPr="00793590" w:rsidRDefault="00476004" w:rsidP="00476004">
      <w:pPr>
        <w:pStyle w:val="mnormal"/>
        <w:spacing w:line="276" w:lineRule="auto"/>
        <w:rPr>
          <w:rFonts w:cs="David"/>
          <w:sz w:val="24"/>
          <w:szCs w:val="24"/>
        </w:rPr>
      </w:pPr>
    </w:p>
    <w:p w14:paraId="4B0103E0" w14:textId="77777777" w:rsidR="00793590" w:rsidRPr="00793590" w:rsidRDefault="00793590" w:rsidP="00793590">
      <w:pPr>
        <w:pStyle w:val="mnormal"/>
        <w:spacing w:line="240" w:lineRule="auto"/>
        <w:rPr>
          <w:rFonts w:cs="David"/>
          <w:sz w:val="24"/>
          <w:szCs w:val="24"/>
        </w:rPr>
      </w:pPr>
    </w:p>
    <w:p w14:paraId="00FE80A5" w14:textId="77777777" w:rsidR="00793590" w:rsidRPr="00793590" w:rsidRDefault="00793590" w:rsidP="00793590">
      <w:pPr>
        <w:pStyle w:val="mnormal"/>
        <w:spacing w:line="240" w:lineRule="auto"/>
        <w:rPr>
          <w:rFonts w:cs="David"/>
          <w:sz w:val="24"/>
          <w:szCs w:val="24"/>
        </w:rPr>
      </w:pPr>
      <w:r w:rsidRPr="00793590">
        <w:rPr>
          <w:rFonts w:cs="David"/>
          <w:sz w:val="24"/>
          <w:szCs w:val="24"/>
        </w:rPr>
        <w:lastRenderedPageBreak/>
        <w:tab/>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t xml:space="preserve">    ___________________</w:t>
      </w:r>
    </w:p>
    <w:p w14:paraId="1A850B68" w14:textId="774A5328" w:rsidR="00793590" w:rsidRDefault="00793590" w:rsidP="00793590">
      <w:pPr>
        <w:pStyle w:val="mnormal"/>
        <w:spacing w:line="240" w:lineRule="auto"/>
        <w:rPr>
          <w:rFonts w:cs="David"/>
          <w:sz w:val="24"/>
          <w:szCs w:val="24"/>
          <w:rtl/>
        </w:rPr>
      </w:pPr>
      <w:r w:rsidRPr="00793590">
        <w:rPr>
          <w:rFonts w:cs="David"/>
          <w:sz w:val="24"/>
          <w:szCs w:val="24"/>
          <w:rtl/>
        </w:rPr>
        <w:tab/>
      </w:r>
      <w:r w:rsidRPr="00793590">
        <w:rPr>
          <w:rFonts w:cs="David"/>
          <w:sz w:val="24"/>
          <w:szCs w:val="24"/>
          <w:rtl/>
        </w:rPr>
        <w:tab/>
        <w:t xml:space="preserve">                                      </w:t>
      </w:r>
      <w:r w:rsidR="00476004">
        <w:rPr>
          <w:rFonts w:cs="David" w:hint="cs"/>
          <w:sz w:val="24"/>
          <w:szCs w:val="24"/>
          <w:rtl/>
        </w:rPr>
        <w:t xml:space="preserve">                               </w:t>
      </w:r>
      <w:r w:rsidRPr="00793590">
        <w:rPr>
          <w:rFonts w:cs="David"/>
          <w:sz w:val="24"/>
          <w:szCs w:val="24"/>
          <w:rtl/>
        </w:rPr>
        <w:t>חתימה וחותמת עו"ד</w:t>
      </w:r>
    </w:p>
    <w:p w14:paraId="1590DE13" w14:textId="77777777" w:rsidR="00541DEB" w:rsidRDefault="00541DEB" w:rsidP="00541DEB">
      <w:pPr>
        <w:pStyle w:val="mnormal"/>
        <w:spacing w:line="240" w:lineRule="auto"/>
        <w:rPr>
          <w:rFonts w:cs="David"/>
          <w:sz w:val="24"/>
          <w:szCs w:val="24"/>
          <w:rtl/>
        </w:rPr>
      </w:pPr>
    </w:p>
    <w:p w14:paraId="7416802B" w14:textId="77777777" w:rsidR="00541DEB" w:rsidRDefault="00541DEB" w:rsidP="00541DEB">
      <w:pPr>
        <w:pStyle w:val="mnormal"/>
        <w:spacing w:line="240" w:lineRule="auto"/>
        <w:rPr>
          <w:rFonts w:cs="David"/>
          <w:sz w:val="24"/>
          <w:szCs w:val="24"/>
          <w:rtl/>
        </w:rPr>
      </w:pPr>
    </w:p>
    <w:p w14:paraId="1F49373E" w14:textId="77777777" w:rsidR="00541DEB" w:rsidRDefault="00541DEB" w:rsidP="00541DEB">
      <w:pPr>
        <w:pStyle w:val="mnormal"/>
        <w:spacing w:line="240" w:lineRule="auto"/>
        <w:rPr>
          <w:rFonts w:cs="David"/>
          <w:sz w:val="24"/>
          <w:szCs w:val="24"/>
          <w:rtl/>
        </w:rPr>
      </w:pPr>
    </w:p>
    <w:p w14:paraId="1189E227" w14:textId="77777777" w:rsidR="00541DEB" w:rsidRDefault="00541DEB" w:rsidP="00541DEB">
      <w:pPr>
        <w:pStyle w:val="mnormal"/>
        <w:spacing w:line="240" w:lineRule="auto"/>
        <w:rPr>
          <w:rFonts w:cs="David"/>
          <w:sz w:val="24"/>
          <w:szCs w:val="24"/>
          <w:rtl/>
        </w:rPr>
      </w:pPr>
    </w:p>
    <w:p w14:paraId="6A145728" w14:textId="77777777" w:rsidR="00541DEB" w:rsidRDefault="00541DEB" w:rsidP="00541DEB">
      <w:pPr>
        <w:pStyle w:val="mnormal"/>
        <w:spacing w:line="240" w:lineRule="auto"/>
        <w:rPr>
          <w:rFonts w:cs="David"/>
          <w:sz w:val="24"/>
          <w:szCs w:val="24"/>
          <w:rtl/>
        </w:rPr>
      </w:pPr>
    </w:p>
    <w:p w14:paraId="355F0477" w14:textId="77777777" w:rsidR="00541DEB" w:rsidRDefault="00541DEB" w:rsidP="00541DEB">
      <w:pPr>
        <w:pStyle w:val="mnormal"/>
        <w:spacing w:line="240" w:lineRule="auto"/>
        <w:rPr>
          <w:rFonts w:cs="David"/>
          <w:sz w:val="24"/>
          <w:szCs w:val="24"/>
          <w:rtl/>
        </w:rPr>
      </w:pPr>
    </w:p>
    <w:p w14:paraId="56244A5F" w14:textId="77777777" w:rsidR="00541DEB" w:rsidRDefault="00541DEB" w:rsidP="00541DEB">
      <w:pPr>
        <w:pStyle w:val="mnormal"/>
        <w:spacing w:line="240" w:lineRule="auto"/>
        <w:rPr>
          <w:rFonts w:cs="David"/>
          <w:sz w:val="24"/>
          <w:szCs w:val="24"/>
          <w:rtl/>
        </w:rPr>
      </w:pPr>
    </w:p>
    <w:p w14:paraId="256DD187" w14:textId="77777777" w:rsidR="00541DEB" w:rsidRDefault="00541DEB" w:rsidP="00541DEB">
      <w:pPr>
        <w:pStyle w:val="mnormal"/>
        <w:spacing w:line="240" w:lineRule="auto"/>
        <w:rPr>
          <w:rFonts w:cs="David"/>
          <w:sz w:val="24"/>
          <w:szCs w:val="24"/>
          <w:rtl/>
        </w:rPr>
      </w:pPr>
    </w:p>
    <w:p w14:paraId="2C019244" w14:textId="77777777" w:rsidR="00541DEB" w:rsidRDefault="00541DEB" w:rsidP="00541DEB">
      <w:pPr>
        <w:pStyle w:val="mnormal"/>
        <w:spacing w:line="240" w:lineRule="auto"/>
        <w:rPr>
          <w:rFonts w:cs="David"/>
          <w:sz w:val="24"/>
          <w:szCs w:val="24"/>
          <w:rtl/>
        </w:rPr>
      </w:pPr>
    </w:p>
    <w:p w14:paraId="3AC7432E" w14:textId="77777777" w:rsidR="00541DEB" w:rsidRDefault="00541DEB" w:rsidP="00541DEB">
      <w:pPr>
        <w:pStyle w:val="mnormal"/>
        <w:spacing w:line="240" w:lineRule="auto"/>
        <w:rPr>
          <w:rFonts w:cs="David"/>
          <w:sz w:val="24"/>
          <w:szCs w:val="24"/>
          <w:rtl/>
        </w:rPr>
      </w:pPr>
    </w:p>
    <w:p w14:paraId="3E99EC5E" w14:textId="77777777" w:rsidR="00541DEB" w:rsidRPr="00793590" w:rsidRDefault="00541DEB" w:rsidP="00541DEB">
      <w:pPr>
        <w:pStyle w:val="mnormal"/>
        <w:spacing w:line="240" w:lineRule="auto"/>
        <w:rPr>
          <w:rFonts w:cs="David"/>
          <w:sz w:val="24"/>
          <w:szCs w:val="24"/>
        </w:rPr>
        <w:sectPr w:rsidR="00541DEB" w:rsidRPr="00793590" w:rsidSect="00670E7F">
          <w:footerReference w:type="default" r:id="rId14"/>
          <w:type w:val="continuous"/>
          <w:pgSz w:w="11906" w:h="16838"/>
          <w:pgMar w:top="1814" w:right="1361" w:bottom="1814" w:left="1361" w:header="720" w:footer="765" w:gutter="0"/>
          <w:cols w:space="720"/>
          <w:titlePg/>
        </w:sectPr>
      </w:pPr>
    </w:p>
    <w:p w14:paraId="320DB55B" w14:textId="77777777" w:rsidR="00793590" w:rsidRPr="00793590" w:rsidRDefault="00793590" w:rsidP="00793590">
      <w:pPr>
        <w:pStyle w:val="mnormal"/>
        <w:spacing w:line="240" w:lineRule="auto"/>
        <w:rPr>
          <w:rFonts w:cs="David"/>
          <w:sz w:val="24"/>
          <w:szCs w:val="24"/>
        </w:rPr>
      </w:pPr>
    </w:p>
    <w:p w14:paraId="52F335E1" w14:textId="77777777" w:rsidR="00793590" w:rsidRPr="00793590" w:rsidRDefault="00793590" w:rsidP="00793590">
      <w:pPr>
        <w:pStyle w:val="mnormal"/>
        <w:spacing w:line="240" w:lineRule="auto"/>
        <w:rPr>
          <w:rFonts w:cs="David"/>
          <w:sz w:val="24"/>
          <w:szCs w:val="24"/>
        </w:rPr>
      </w:pPr>
      <w:r w:rsidRPr="00793590">
        <w:rPr>
          <w:rFonts w:cs="David"/>
          <w:sz w:val="24"/>
          <w:szCs w:val="24"/>
          <w:rtl/>
        </w:rPr>
        <w:t>אישור על ניהול פנקסי חשבונות ורשומות לפי חוק עסקאות גופים ציבוריים, תשל"ו-1976</w:t>
      </w:r>
    </w:p>
    <w:p w14:paraId="5766E010" w14:textId="77777777" w:rsidR="00793590" w:rsidRPr="00793590" w:rsidRDefault="00793590" w:rsidP="00793590">
      <w:pPr>
        <w:pStyle w:val="mnormal"/>
        <w:spacing w:line="240" w:lineRule="auto"/>
        <w:rPr>
          <w:rFonts w:cs="David"/>
          <w:sz w:val="24"/>
          <w:szCs w:val="24"/>
        </w:rPr>
      </w:pPr>
    </w:p>
    <w:p w14:paraId="20AEB229" w14:textId="77777777" w:rsidR="00793590" w:rsidRPr="00793590" w:rsidRDefault="00793590" w:rsidP="00793590">
      <w:pPr>
        <w:pStyle w:val="mnormal"/>
        <w:spacing w:line="240" w:lineRule="auto"/>
        <w:rPr>
          <w:rFonts w:cs="David"/>
          <w:sz w:val="24"/>
          <w:szCs w:val="24"/>
        </w:rPr>
      </w:pPr>
      <w:r w:rsidRPr="00793590">
        <w:rPr>
          <w:rFonts w:cs="David"/>
          <w:sz w:val="24"/>
          <w:szCs w:val="24"/>
          <w:rtl/>
        </w:rPr>
        <w:t xml:space="preserve">אני הח"מ _____________________________ "פקיד מורשה" כמשמעותו בחוק </w:t>
      </w:r>
      <w:proofErr w:type="spellStart"/>
      <w:r w:rsidRPr="00793590">
        <w:rPr>
          <w:rFonts w:cs="David"/>
          <w:sz w:val="24"/>
          <w:szCs w:val="24"/>
          <w:rtl/>
        </w:rPr>
        <w:t>עיסקאות</w:t>
      </w:r>
      <w:proofErr w:type="spellEnd"/>
      <w:r w:rsidRPr="00793590">
        <w:rPr>
          <w:rFonts w:cs="David"/>
          <w:sz w:val="24"/>
          <w:szCs w:val="24"/>
          <w:rtl/>
        </w:rPr>
        <w:t xml:space="preserve"> גופים ציבוריים, תשל"ו-1976</w:t>
      </w:r>
      <w:r w:rsidRPr="00793590">
        <w:rPr>
          <w:rFonts w:cs="David"/>
          <w:sz w:val="24"/>
          <w:szCs w:val="24"/>
        </w:rPr>
        <w:t>*</w:t>
      </w:r>
      <w:r w:rsidRPr="00793590">
        <w:rPr>
          <w:rFonts w:cs="David"/>
          <w:sz w:val="24"/>
          <w:szCs w:val="24"/>
          <w:rtl/>
        </w:rPr>
        <w:t xml:space="preserve"> / רואה חשבון</w:t>
      </w:r>
      <w:r w:rsidRPr="00793590">
        <w:rPr>
          <w:rFonts w:cs="David"/>
          <w:sz w:val="24"/>
          <w:szCs w:val="24"/>
        </w:rPr>
        <w:t>*</w:t>
      </w:r>
      <w:r w:rsidRPr="00793590">
        <w:rPr>
          <w:rFonts w:cs="David"/>
          <w:sz w:val="24"/>
          <w:szCs w:val="24"/>
          <w:rtl/>
        </w:rPr>
        <w:t xml:space="preserve"> / יועץ מס</w:t>
      </w:r>
      <w:r w:rsidRPr="00793590">
        <w:rPr>
          <w:rFonts w:cs="David"/>
          <w:sz w:val="24"/>
          <w:szCs w:val="24"/>
        </w:rPr>
        <w:t>*</w:t>
      </w:r>
      <w:r w:rsidRPr="00793590">
        <w:rPr>
          <w:rFonts w:cs="David"/>
          <w:sz w:val="24"/>
          <w:szCs w:val="24"/>
          <w:rtl/>
        </w:rPr>
        <w:t>, מדווח בזאת כי למיטב ידיעתי:</w:t>
      </w:r>
    </w:p>
    <w:p w14:paraId="68F59B65" w14:textId="77777777" w:rsidR="00793590" w:rsidRPr="00793590" w:rsidRDefault="00793590" w:rsidP="00793590">
      <w:pPr>
        <w:pStyle w:val="mnormal"/>
        <w:spacing w:line="240" w:lineRule="auto"/>
        <w:rPr>
          <w:rFonts w:cs="David"/>
          <w:sz w:val="24"/>
          <w:szCs w:val="24"/>
        </w:rPr>
      </w:pPr>
      <w:r w:rsidRPr="00793590">
        <w:rPr>
          <w:rFonts w:cs="David"/>
          <w:sz w:val="24"/>
          <w:szCs w:val="24"/>
        </w:rPr>
        <w:t>_______________</w:t>
      </w:r>
      <w:r w:rsidRPr="00793590">
        <w:rPr>
          <w:rFonts w:cs="David"/>
          <w:sz w:val="24"/>
          <w:szCs w:val="24"/>
        </w:rPr>
        <w:tab/>
      </w:r>
      <w:r w:rsidRPr="00793590">
        <w:rPr>
          <w:rFonts w:cs="David"/>
          <w:sz w:val="24"/>
          <w:szCs w:val="24"/>
        </w:rPr>
        <w:tab/>
        <w:t>__________________________</w:t>
      </w:r>
    </w:p>
    <w:p w14:paraId="31575CFD" w14:textId="77777777" w:rsidR="00793590" w:rsidRPr="00793590" w:rsidRDefault="00793590" w:rsidP="00793590">
      <w:pPr>
        <w:pStyle w:val="mnormal"/>
        <w:spacing w:line="240" w:lineRule="auto"/>
        <w:rPr>
          <w:rFonts w:cs="David"/>
          <w:sz w:val="24"/>
          <w:szCs w:val="24"/>
        </w:rPr>
      </w:pPr>
      <w:r w:rsidRPr="00793590">
        <w:rPr>
          <w:rFonts w:cs="David"/>
          <w:sz w:val="24"/>
          <w:szCs w:val="24"/>
          <w:rtl/>
        </w:rPr>
        <w:t xml:space="preserve">            שם</w:t>
      </w:r>
      <w:r w:rsidRPr="00793590">
        <w:rPr>
          <w:rFonts w:cs="David"/>
          <w:sz w:val="24"/>
          <w:szCs w:val="24"/>
          <w:rtl/>
        </w:rPr>
        <w:tab/>
      </w:r>
      <w:r w:rsidRPr="00793590">
        <w:rPr>
          <w:rFonts w:cs="David"/>
          <w:sz w:val="24"/>
          <w:szCs w:val="24"/>
          <w:rtl/>
        </w:rPr>
        <w:tab/>
      </w:r>
      <w:r w:rsidRPr="00793590">
        <w:rPr>
          <w:rFonts w:cs="David"/>
          <w:sz w:val="24"/>
          <w:szCs w:val="24"/>
          <w:rtl/>
        </w:rPr>
        <w:tab/>
        <w:t xml:space="preserve">              מס' זהות/מס' רשום חבר בני אדם</w:t>
      </w:r>
    </w:p>
    <w:p w14:paraId="7F9733F1" w14:textId="77777777" w:rsidR="00793590" w:rsidRPr="00793590" w:rsidRDefault="00793590" w:rsidP="00793590">
      <w:pPr>
        <w:pStyle w:val="mnormal"/>
        <w:spacing w:line="240" w:lineRule="auto"/>
        <w:rPr>
          <w:rFonts w:cs="David"/>
          <w:sz w:val="24"/>
          <w:szCs w:val="24"/>
        </w:rPr>
      </w:pPr>
      <w:r w:rsidRPr="00793590">
        <w:rPr>
          <w:rFonts w:cs="David"/>
          <w:sz w:val="24"/>
          <w:szCs w:val="24"/>
          <w:rtl/>
        </w:rPr>
        <w:t>מנהל*/פטור מלנהל* את פנקסי החשבונות והרשומות שעליו לנהל על-פי פקודת מס הכנסה וחוק מס ערך מוסף, תשל"ו-1975.</w:t>
      </w:r>
    </w:p>
    <w:p w14:paraId="66B0A32D" w14:textId="77777777" w:rsidR="00793590" w:rsidRPr="00793590" w:rsidRDefault="00793590" w:rsidP="00793590">
      <w:pPr>
        <w:pStyle w:val="mnormal"/>
        <w:spacing w:line="240" w:lineRule="auto"/>
        <w:rPr>
          <w:rFonts w:cs="David"/>
          <w:sz w:val="24"/>
          <w:szCs w:val="24"/>
        </w:rPr>
      </w:pPr>
      <w:r w:rsidRPr="00793590">
        <w:rPr>
          <w:rFonts w:cs="David"/>
          <w:sz w:val="24"/>
          <w:szCs w:val="24"/>
          <w:rtl/>
        </w:rPr>
        <w:t>נוהג לדווח לפקיד השומה על הכנסותיו ולמנהל מע"מ על עסקאות שמוטל עליהן מס לפי חוק מס ערך מוסף.</w:t>
      </w:r>
    </w:p>
    <w:p w14:paraId="2170F4A7" w14:textId="77777777" w:rsidR="00793590" w:rsidRPr="00793590" w:rsidRDefault="00793590" w:rsidP="00793590">
      <w:pPr>
        <w:pStyle w:val="mnormal"/>
        <w:spacing w:line="240" w:lineRule="auto"/>
        <w:rPr>
          <w:rFonts w:cs="David"/>
          <w:sz w:val="24"/>
          <w:szCs w:val="24"/>
        </w:rPr>
      </w:pPr>
      <w:r w:rsidRPr="00793590">
        <w:rPr>
          <w:rFonts w:cs="David"/>
          <w:sz w:val="24"/>
          <w:szCs w:val="24"/>
          <w:rtl/>
        </w:rPr>
        <w:t>אישור זה אינו מהווה אסמכתא לעניין קבילות פנקסי החשבונות, אין בו כדי לחייב בצורה כלשהי בפני ועדת ערר או בפני בית המשפט, ואין הוא קובע עמדה ביחס לתקינותם של הדו"חות, מועדי הגשתם או נכונות הסכומים ששולמו על פיהם.</w:t>
      </w:r>
    </w:p>
    <w:p w14:paraId="05667573" w14:textId="77777777" w:rsidR="00793590" w:rsidRPr="00793590" w:rsidRDefault="00793590" w:rsidP="00793590">
      <w:pPr>
        <w:pStyle w:val="mnormal"/>
        <w:spacing w:line="240" w:lineRule="auto"/>
        <w:rPr>
          <w:rFonts w:cs="David"/>
          <w:sz w:val="24"/>
          <w:szCs w:val="24"/>
        </w:rPr>
      </w:pPr>
      <w:r w:rsidRPr="00793590">
        <w:rPr>
          <w:rFonts w:cs="David"/>
          <w:sz w:val="24"/>
          <w:szCs w:val="24"/>
          <w:rtl/>
        </w:rPr>
        <w:t>תוקף האישור מיום הנפקתו ועד ליום _____________________________**.</w:t>
      </w:r>
    </w:p>
    <w:p w14:paraId="46B47AE5" w14:textId="77777777" w:rsidR="00793590" w:rsidRPr="00793590" w:rsidRDefault="00793590" w:rsidP="00793590">
      <w:pPr>
        <w:pStyle w:val="mnormal"/>
        <w:spacing w:line="240" w:lineRule="auto"/>
        <w:rPr>
          <w:rFonts w:cs="David"/>
          <w:sz w:val="24"/>
          <w:szCs w:val="24"/>
        </w:rPr>
      </w:pPr>
    </w:p>
    <w:p w14:paraId="14DB6CEC" w14:textId="77777777" w:rsidR="00793590" w:rsidRPr="00793590" w:rsidRDefault="00793590" w:rsidP="00793590">
      <w:pPr>
        <w:pStyle w:val="mnormal"/>
        <w:spacing w:line="240" w:lineRule="auto"/>
        <w:rPr>
          <w:rFonts w:cs="David"/>
          <w:sz w:val="24"/>
          <w:szCs w:val="24"/>
        </w:rPr>
      </w:pPr>
    </w:p>
    <w:p w14:paraId="40EE6962" w14:textId="77777777" w:rsidR="00793590" w:rsidRPr="00793590" w:rsidRDefault="00793590" w:rsidP="00793590">
      <w:pPr>
        <w:pStyle w:val="mnormal"/>
        <w:spacing w:line="240" w:lineRule="auto"/>
        <w:rPr>
          <w:rFonts w:cs="David"/>
          <w:sz w:val="24"/>
          <w:szCs w:val="24"/>
        </w:rPr>
      </w:pPr>
      <w:r w:rsidRPr="00793590">
        <w:rPr>
          <w:rFonts w:cs="David"/>
          <w:sz w:val="24"/>
          <w:szCs w:val="24"/>
        </w:rPr>
        <w:t>___________          _______________         _____________                     ________________</w:t>
      </w:r>
    </w:p>
    <w:p w14:paraId="154DB1AA" w14:textId="77777777" w:rsidR="00793590" w:rsidRPr="00793590" w:rsidRDefault="00793590" w:rsidP="00793590">
      <w:pPr>
        <w:pStyle w:val="mnormal"/>
        <w:spacing w:line="240" w:lineRule="auto"/>
        <w:rPr>
          <w:rFonts w:cs="David"/>
          <w:sz w:val="24"/>
          <w:szCs w:val="24"/>
        </w:rPr>
      </w:pPr>
      <w:r w:rsidRPr="00793590">
        <w:rPr>
          <w:rFonts w:cs="David"/>
          <w:sz w:val="24"/>
          <w:szCs w:val="24"/>
          <w:rtl/>
        </w:rPr>
        <w:t xml:space="preserve">       שם </w:t>
      </w:r>
      <w:r w:rsidRPr="00793590">
        <w:rPr>
          <w:rFonts w:cs="David"/>
          <w:sz w:val="24"/>
          <w:szCs w:val="24"/>
          <w:rtl/>
        </w:rPr>
        <w:tab/>
      </w:r>
      <w:r w:rsidRPr="00793590">
        <w:rPr>
          <w:rFonts w:cs="David"/>
          <w:sz w:val="24"/>
          <w:szCs w:val="24"/>
          <w:rtl/>
        </w:rPr>
        <w:tab/>
      </w:r>
      <w:r w:rsidRPr="00793590">
        <w:rPr>
          <w:rFonts w:cs="David"/>
          <w:sz w:val="24"/>
          <w:szCs w:val="24"/>
          <w:rtl/>
        </w:rPr>
        <w:tab/>
        <w:t xml:space="preserve">     תואר</w:t>
      </w:r>
      <w:r w:rsidRPr="00793590">
        <w:rPr>
          <w:rFonts w:cs="David"/>
          <w:sz w:val="24"/>
          <w:szCs w:val="24"/>
          <w:rtl/>
        </w:rPr>
        <w:tab/>
      </w:r>
      <w:r w:rsidRPr="00793590">
        <w:rPr>
          <w:rFonts w:cs="David"/>
          <w:sz w:val="24"/>
          <w:szCs w:val="24"/>
          <w:rtl/>
        </w:rPr>
        <w:tab/>
        <w:t xml:space="preserve">  מס' רישיון</w:t>
      </w:r>
      <w:r w:rsidRPr="00793590">
        <w:rPr>
          <w:rFonts w:cs="David"/>
          <w:sz w:val="24"/>
          <w:szCs w:val="24"/>
          <w:rtl/>
        </w:rPr>
        <w:tab/>
      </w:r>
      <w:r w:rsidRPr="00793590">
        <w:rPr>
          <w:rFonts w:cs="David"/>
          <w:sz w:val="24"/>
          <w:szCs w:val="24"/>
          <w:rtl/>
        </w:rPr>
        <w:tab/>
      </w:r>
      <w:r w:rsidRPr="00793590">
        <w:rPr>
          <w:rFonts w:cs="David"/>
          <w:sz w:val="24"/>
          <w:szCs w:val="24"/>
          <w:rtl/>
        </w:rPr>
        <w:tab/>
        <w:t xml:space="preserve">     חתימה</w:t>
      </w:r>
    </w:p>
    <w:p w14:paraId="60A59129" w14:textId="77777777" w:rsidR="00793590" w:rsidRPr="00793590" w:rsidRDefault="00793590" w:rsidP="00793590">
      <w:pPr>
        <w:pStyle w:val="mnormal"/>
        <w:spacing w:line="240" w:lineRule="auto"/>
        <w:rPr>
          <w:rFonts w:cs="David"/>
          <w:sz w:val="24"/>
          <w:szCs w:val="24"/>
        </w:rPr>
      </w:pPr>
    </w:p>
    <w:p w14:paraId="4ABEB9E5" w14:textId="77777777" w:rsidR="00793590" w:rsidRPr="00793590" w:rsidRDefault="00793590" w:rsidP="00793590">
      <w:pPr>
        <w:pStyle w:val="mnormal"/>
        <w:spacing w:line="240" w:lineRule="auto"/>
        <w:rPr>
          <w:rFonts w:cs="David"/>
          <w:sz w:val="24"/>
          <w:szCs w:val="24"/>
        </w:rPr>
      </w:pPr>
    </w:p>
    <w:p w14:paraId="11EE6487" w14:textId="77777777" w:rsidR="00793590" w:rsidRPr="00793590" w:rsidRDefault="00793590" w:rsidP="00793590">
      <w:pPr>
        <w:pStyle w:val="mnormal"/>
        <w:spacing w:line="240" w:lineRule="auto"/>
        <w:rPr>
          <w:rFonts w:cs="David"/>
          <w:sz w:val="24"/>
          <w:szCs w:val="24"/>
        </w:rPr>
      </w:pPr>
      <w:r w:rsidRPr="00793590">
        <w:rPr>
          <w:rFonts w:cs="David"/>
          <w:sz w:val="24"/>
          <w:szCs w:val="24"/>
          <w:rtl/>
        </w:rPr>
        <w:t>תאריך: ____________________</w:t>
      </w:r>
    </w:p>
    <w:p w14:paraId="01935CD3" w14:textId="77777777" w:rsidR="00793590" w:rsidRPr="00793590" w:rsidRDefault="00793590" w:rsidP="00793590">
      <w:pPr>
        <w:pStyle w:val="mnormal"/>
        <w:spacing w:line="240" w:lineRule="auto"/>
        <w:rPr>
          <w:rFonts w:cs="David"/>
          <w:sz w:val="24"/>
          <w:szCs w:val="24"/>
        </w:rPr>
      </w:pPr>
    </w:p>
    <w:p w14:paraId="0D5CAC99" w14:textId="77777777" w:rsidR="00793590" w:rsidRPr="00793590" w:rsidRDefault="00793590" w:rsidP="00793590">
      <w:pPr>
        <w:pStyle w:val="mnormal"/>
        <w:spacing w:line="240" w:lineRule="auto"/>
        <w:rPr>
          <w:rFonts w:cs="David"/>
          <w:sz w:val="24"/>
          <w:szCs w:val="24"/>
        </w:rPr>
      </w:pPr>
      <w:r w:rsidRPr="00793590">
        <w:rPr>
          <w:rFonts w:cs="David"/>
          <w:sz w:val="24"/>
          <w:szCs w:val="24"/>
          <w:rtl/>
        </w:rPr>
        <w:t>* מחק את המיותר.</w:t>
      </w:r>
    </w:p>
    <w:p w14:paraId="375627ED" w14:textId="77777777" w:rsidR="00793590" w:rsidRPr="00793590" w:rsidRDefault="00793590" w:rsidP="00793590">
      <w:pPr>
        <w:pStyle w:val="mnormal"/>
        <w:spacing w:line="240" w:lineRule="auto"/>
        <w:rPr>
          <w:rFonts w:cs="David"/>
          <w:sz w:val="24"/>
          <w:szCs w:val="24"/>
        </w:rPr>
      </w:pPr>
      <w:r w:rsidRPr="00793590">
        <w:rPr>
          <w:rFonts w:cs="David"/>
          <w:sz w:val="24"/>
          <w:szCs w:val="24"/>
          <w:rtl/>
        </w:rPr>
        <w:t>** רשום את המועד, ולא יאוחר מיום 31 במרס של השנה שלאחר השנה בה הונפק האישור.</w:t>
      </w:r>
    </w:p>
    <w:p w14:paraId="7F4672DE" w14:textId="77777777" w:rsidR="00793590" w:rsidRPr="00793590" w:rsidRDefault="00793590" w:rsidP="00793590">
      <w:pPr>
        <w:pStyle w:val="mnormal"/>
        <w:spacing w:line="240" w:lineRule="auto"/>
        <w:rPr>
          <w:rFonts w:cs="David"/>
          <w:sz w:val="24"/>
          <w:szCs w:val="24"/>
        </w:rPr>
      </w:pPr>
    </w:p>
    <w:p w14:paraId="4CB1A6FC" w14:textId="77777777" w:rsidR="00793590" w:rsidRPr="00793590" w:rsidRDefault="00793590" w:rsidP="00793590">
      <w:pPr>
        <w:pStyle w:val="mnormal"/>
        <w:spacing w:line="240" w:lineRule="auto"/>
        <w:rPr>
          <w:rFonts w:cs="David"/>
          <w:sz w:val="24"/>
          <w:szCs w:val="24"/>
        </w:rPr>
      </w:pPr>
    </w:p>
    <w:p w14:paraId="565FE098" w14:textId="77777777" w:rsidR="00793590" w:rsidRPr="00793590" w:rsidRDefault="00793590" w:rsidP="00793590">
      <w:pPr>
        <w:pStyle w:val="mnormal"/>
        <w:spacing w:line="240" w:lineRule="auto"/>
        <w:rPr>
          <w:rFonts w:cs="David"/>
          <w:sz w:val="24"/>
          <w:szCs w:val="24"/>
        </w:rPr>
      </w:pPr>
    </w:p>
    <w:p w14:paraId="37381943" w14:textId="77777777" w:rsidR="00793590" w:rsidRPr="00793590" w:rsidRDefault="00793590" w:rsidP="00793590">
      <w:pPr>
        <w:pStyle w:val="mnormal"/>
        <w:spacing w:line="240" w:lineRule="auto"/>
        <w:rPr>
          <w:rFonts w:cs="David"/>
          <w:sz w:val="24"/>
          <w:szCs w:val="24"/>
        </w:rPr>
      </w:pPr>
    </w:p>
    <w:p w14:paraId="7E2DE458" w14:textId="77777777" w:rsidR="00793590" w:rsidRPr="00793590" w:rsidRDefault="00793590" w:rsidP="00793590">
      <w:pPr>
        <w:pStyle w:val="mnormal"/>
        <w:spacing w:line="240" w:lineRule="auto"/>
        <w:rPr>
          <w:rFonts w:cs="David"/>
          <w:sz w:val="24"/>
          <w:szCs w:val="24"/>
        </w:rPr>
      </w:pPr>
    </w:p>
    <w:p w14:paraId="419E0F56" w14:textId="77777777" w:rsidR="00793590" w:rsidRPr="00793590" w:rsidRDefault="00793590" w:rsidP="00793590">
      <w:pPr>
        <w:pStyle w:val="mnormal"/>
        <w:spacing w:line="240" w:lineRule="auto"/>
        <w:rPr>
          <w:rFonts w:cs="David"/>
          <w:sz w:val="24"/>
          <w:szCs w:val="24"/>
        </w:rPr>
      </w:pPr>
    </w:p>
    <w:p w14:paraId="67BF2A62" w14:textId="77777777" w:rsidR="00793590" w:rsidRPr="00793590" w:rsidRDefault="00793590" w:rsidP="00793590">
      <w:pPr>
        <w:pStyle w:val="mnormal"/>
        <w:spacing w:line="240" w:lineRule="auto"/>
        <w:rPr>
          <w:rFonts w:cs="David"/>
          <w:sz w:val="24"/>
          <w:szCs w:val="24"/>
        </w:rPr>
      </w:pPr>
    </w:p>
    <w:p w14:paraId="2BC9F122" w14:textId="77777777" w:rsidR="00793590" w:rsidRPr="00793590" w:rsidRDefault="00793590" w:rsidP="00793590">
      <w:pPr>
        <w:pStyle w:val="mnormal"/>
        <w:spacing w:line="240" w:lineRule="auto"/>
        <w:rPr>
          <w:rFonts w:cs="David"/>
          <w:sz w:val="24"/>
          <w:szCs w:val="24"/>
        </w:rPr>
      </w:pPr>
    </w:p>
    <w:p w14:paraId="7D345EAB" w14:textId="77777777" w:rsidR="00793590" w:rsidRPr="00793590" w:rsidRDefault="00793590" w:rsidP="00793590">
      <w:pPr>
        <w:pStyle w:val="mnormal"/>
        <w:spacing w:line="240" w:lineRule="auto"/>
        <w:rPr>
          <w:rFonts w:cs="David"/>
          <w:sz w:val="24"/>
          <w:szCs w:val="24"/>
        </w:rPr>
      </w:pPr>
    </w:p>
    <w:p w14:paraId="5D20C499" w14:textId="77777777" w:rsidR="00793590" w:rsidRPr="00793590" w:rsidRDefault="00793590" w:rsidP="00793590">
      <w:pPr>
        <w:pStyle w:val="mnormal"/>
        <w:spacing w:line="240" w:lineRule="auto"/>
        <w:rPr>
          <w:rFonts w:cs="David"/>
          <w:sz w:val="24"/>
          <w:szCs w:val="24"/>
        </w:rPr>
      </w:pPr>
    </w:p>
    <w:p w14:paraId="4D2312CC" w14:textId="77777777" w:rsidR="00793590" w:rsidRPr="00793590" w:rsidRDefault="00793590" w:rsidP="00793590">
      <w:pPr>
        <w:pStyle w:val="mnormal"/>
        <w:spacing w:line="240" w:lineRule="auto"/>
        <w:rPr>
          <w:rFonts w:cs="David"/>
          <w:sz w:val="24"/>
          <w:szCs w:val="24"/>
        </w:rPr>
      </w:pPr>
    </w:p>
    <w:p w14:paraId="5595078E" w14:textId="77777777" w:rsidR="00793590" w:rsidRPr="00793590" w:rsidRDefault="00793590" w:rsidP="00793590">
      <w:pPr>
        <w:pStyle w:val="mnormal"/>
        <w:spacing w:line="240" w:lineRule="auto"/>
        <w:rPr>
          <w:rFonts w:cs="David"/>
          <w:sz w:val="24"/>
          <w:szCs w:val="24"/>
        </w:rPr>
      </w:pPr>
    </w:p>
    <w:p w14:paraId="514FBE8F" w14:textId="77777777" w:rsidR="00793590" w:rsidRPr="00793590" w:rsidRDefault="00793590" w:rsidP="00793590">
      <w:pPr>
        <w:pStyle w:val="mnormal"/>
        <w:spacing w:line="240" w:lineRule="auto"/>
        <w:rPr>
          <w:rFonts w:cs="David"/>
          <w:sz w:val="24"/>
          <w:szCs w:val="24"/>
        </w:rPr>
      </w:pPr>
    </w:p>
    <w:p w14:paraId="7B4E43F8" w14:textId="77777777" w:rsidR="00793590" w:rsidRPr="00793590" w:rsidRDefault="00793590" w:rsidP="00793590">
      <w:pPr>
        <w:pStyle w:val="mnormal"/>
        <w:spacing w:line="240" w:lineRule="auto"/>
        <w:rPr>
          <w:rFonts w:cs="David"/>
          <w:sz w:val="24"/>
          <w:szCs w:val="24"/>
        </w:rPr>
      </w:pPr>
    </w:p>
    <w:p w14:paraId="04928100" w14:textId="77777777" w:rsidR="00793590" w:rsidRPr="00793590" w:rsidRDefault="00793590" w:rsidP="00793590">
      <w:pPr>
        <w:pStyle w:val="mnormal"/>
        <w:spacing w:line="240" w:lineRule="auto"/>
        <w:rPr>
          <w:rFonts w:cs="David"/>
          <w:sz w:val="24"/>
          <w:szCs w:val="24"/>
        </w:rPr>
      </w:pPr>
    </w:p>
    <w:p w14:paraId="036B92E1" w14:textId="77777777" w:rsidR="00793590" w:rsidRPr="00793590" w:rsidRDefault="00793590" w:rsidP="00793590">
      <w:pPr>
        <w:pStyle w:val="mnormal"/>
        <w:spacing w:line="240" w:lineRule="auto"/>
        <w:rPr>
          <w:rFonts w:cs="David"/>
          <w:sz w:val="24"/>
          <w:szCs w:val="24"/>
        </w:rPr>
      </w:pPr>
    </w:p>
    <w:p w14:paraId="50EE65DA" w14:textId="77777777" w:rsidR="00793590" w:rsidRPr="00793590" w:rsidRDefault="00793590" w:rsidP="00793590">
      <w:pPr>
        <w:pStyle w:val="mnormal"/>
        <w:spacing w:line="240" w:lineRule="auto"/>
        <w:rPr>
          <w:rFonts w:cs="David"/>
          <w:sz w:val="24"/>
          <w:szCs w:val="24"/>
        </w:rPr>
      </w:pPr>
    </w:p>
    <w:p w14:paraId="7C9A4AF4" w14:textId="651D8E2C" w:rsidR="004516A9" w:rsidRPr="004908B9" w:rsidRDefault="00793590" w:rsidP="00476004">
      <w:pPr>
        <w:pStyle w:val="mnormal"/>
        <w:spacing w:line="240" w:lineRule="auto"/>
        <w:rPr>
          <w:rFonts w:cs="David"/>
          <w:sz w:val="24"/>
          <w:szCs w:val="24"/>
        </w:rPr>
      </w:pPr>
      <w:r w:rsidRPr="00793590">
        <w:rPr>
          <w:rFonts w:cs="David"/>
          <w:sz w:val="24"/>
          <w:szCs w:val="24"/>
        </w:rPr>
        <w:br w:type="page"/>
      </w:r>
    </w:p>
    <w:p w14:paraId="463A6AC0" w14:textId="133D5E8C" w:rsidR="004516A9" w:rsidRPr="004908B9" w:rsidRDefault="00036CD2" w:rsidP="00476004">
      <w:pPr>
        <w:pStyle w:val="mnormal"/>
        <w:spacing w:line="240" w:lineRule="auto"/>
        <w:jc w:val="right"/>
        <w:rPr>
          <w:rFonts w:cs="David"/>
          <w:sz w:val="24"/>
          <w:szCs w:val="24"/>
        </w:rPr>
      </w:pPr>
      <w:r>
        <w:rPr>
          <w:rFonts w:cs="David" w:hint="cs"/>
          <w:sz w:val="24"/>
          <w:szCs w:val="24"/>
          <w:rtl/>
        </w:rPr>
        <w:lastRenderedPageBreak/>
        <w:t xml:space="preserve">מסמך </w:t>
      </w:r>
      <w:r w:rsidR="001372C3">
        <w:rPr>
          <w:rFonts w:cs="David" w:hint="cs"/>
          <w:sz w:val="24"/>
          <w:szCs w:val="24"/>
          <w:rtl/>
        </w:rPr>
        <w:t>ו'</w:t>
      </w:r>
    </w:p>
    <w:p w14:paraId="3E6B7FC3" w14:textId="77777777" w:rsidR="004516A9" w:rsidRDefault="004516A9" w:rsidP="004908B9">
      <w:pPr>
        <w:pStyle w:val="mnormal"/>
        <w:spacing w:line="240" w:lineRule="auto"/>
        <w:rPr>
          <w:rFonts w:cs="David"/>
          <w:sz w:val="24"/>
          <w:szCs w:val="24"/>
          <w:rtl/>
        </w:rPr>
      </w:pPr>
    </w:p>
    <w:p w14:paraId="7E490196" w14:textId="77777777" w:rsidR="00476004" w:rsidRDefault="00476004" w:rsidP="00883170">
      <w:pPr>
        <w:pStyle w:val="mnormal"/>
        <w:spacing w:line="240" w:lineRule="auto"/>
        <w:ind w:left="2880" w:firstLine="720"/>
        <w:rPr>
          <w:rFonts w:cs="David"/>
          <w:sz w:val="24"/>
          <w:szCs w:val="24"/>
          <w:rtl/>
        </w:rPr>
      </w:pPr>
    </w:p>
    <w:p w14:paraId="36460A86" w14:textId="39E416BC" w:rsidR="00036CD2" w:rsidRDefault="007432BC" w:rsidP="00883170">
      <w:pPr>
        <w:pStyle w:val="mnormal"/>
        <w:spacing w:line="240" w:lineRule="auto"/>
        <w:ind w:left="2880" w:firstLine="720"/>
        <w:rPr>
          <w:rFonts w:cs="David"/>
          <w:sz w:val="24"/>
          <w:szCs w:val="24"/>
          <w:rtl/>
        </w:rPr>
      </w:pPr>
      <w:r>
        <w:rPr>
          <w:rFonts w:cs="David" w:hint="cs"/>
          <w:sz w:val="24"/>
          <w:szCs w:val="24"/>
          <w:rtl/>
        </w:rPr>
        <w:t>מסמך</w:t>
      </w:r>
      <w:r w:rsidR="00036CD2">
        <w:rPr>
          <w:rFonts w:cs="David" w:hint="cs"/>
          <w:sz w:val="24"/>
          <w:szCs w:val="24"/>
          <w:rtl/>
        </w:rPr>
        <w:t xml:space="preserve"> בטיחות כללי</w:t>
      </w:r>
    </w:p>
    <w:p w14:paraId="21067FDC" w14:textId="77777777" w:rsidR="00883170" w:rsidRDefault="00883170" w:rsidP="00883170">
      <w:pPr>
        <w:pStyle w:val="mnormal"/>
        <w:spacing w:line="240" w:lineRule="auto"/>
        <w:rPr>
          <w:rFonts w:cs="David"/>
          <w:sz w:val="24"/>
          <w:szCs w:val="24"/>
          <w:rtl/>
        </w:rPr>
      </w:pPr>
    </w:p>
    <w:p w14:paraId="13F1C146" w14:textId="77777777" w:rsidR="00883170" w:rsidRDefault="00883170" w:rsidP="00883170">
      <w:pPr>
        <w:pStyle w:val="mnormal"/>
        <w:spacing w:line="240" w:lineRule="auto"/>
        <w:rPr>
          <w:rFonts w:cs="David"/>
          <w:sz w:val="24"/>
          <w:szCs w:val="24"/>
          <w:rtl/>
        </w:rPr>
      </w:pPr>
    </w:p>
    <w:p w14:paraId="5515B547" w14:textId="77777777" w:rsidR="00883170" w:rsidRDefault="00883170" w:rsidP="00883170">
      <w:pPr>
        <w:pStyle w:val="mnormal"/>
        <w:spacing w:line="240" w:lineRule="auto"/>
        <w:rPr>
          <w:rFonts w:cs="David"/>
          <w:sz w:val="24"/>
          <w:szCs w:val="24"/>
          <w:rtl/>
        </w:rPr>
      </w:pPr>
    </w:p>
    <w:p w14:paraId="4FFE71FA" w14:textId="77777777" w:rsidR="00883170" w:rsidRDefault="00883170" w:rsidP="00883170">
      <w:pPr>
        <w:pStyle w:val="mnormal"/>
        <w:spacing w:line="240" w:lineRule="auto"/>
        <w:rPr>
          <w:rFonts w:cs="David"/>
          <w:sz w:val="24"/>
          <w:szCs w:val="24"/>
          <w:rtl/>
        </w:rPr>
      </w:pPr>
    </w:p>
    <w:p w14:paraId="6EC5686E" w14:textId="77777777" w:rsidR="00883170" w:rsidRDefault="00883170" w:rsidP="00883170">
      <w:pPr>
        <w:pStyle w:val="mnormal"/>
        <w:spacing w:line="240" w:lineRule="auto"/>
        <w:rPr>
          <w:rFonts w:cs="David"/>
          <w:sz w:val="24"/>
          <w:szCs w:val="24"/>
          <w:rtl/>
        </w:rPr>
      </w:pPr>
    </w:p>
    <w:p w14:paraId="226B22DB" w14:textId="77777777" w:rsidR="00883170" w:rsidRDefault="00883170" w:rsidP="00883170">
      <w:pPr>
        <w:pStyle w:val="mnormal"/>
        <w:spacing w:line="240" w:lineRule="auto"/>
        <w:rPr>
          <w:rFonts w:cs="David"/>
          <w:sz w:val="24"/>
          <w:szCs w:val="24"/>
          <w:rtl/>
        </w:rPr>
      </w:pPr>
    </w:p>
    <w:p w14:paraId="38848E55" w14:textId="77777777" w:rsidR="00883170" w:rsidRDefault="00883170" w:rsidP="00883170">
      <w:pPr>
        <w:pStyle w:val="mnormal"/>
        <w:spacing w:line="240" w:lineRule="auto"/>
        <w:rPr>
          <w:rFonts w:cs="David"/>
          <w:sz w:val="24"/>
          <w:szCs w:val="24"/>
          <w:rtl/>
        </w:rPr>
      </w:pPr>
    </w:p>
    <w:p w14:paraId="6AAAC52B" w14:textId="77777777" w:rsidR="00883170" w:rsidRDefault="00883170" w:rsidP="00883170">
      <w:pPr>
        <w:pStyle w:val="mnormal"/>
        <w:spacing w:line="240" w:lineRule="auto"/>
        <w:rPr>
          <w:rFonts w:cs="David"/>
          <w:sz w:val="24"/>
          <w:szCs w:val="24"/>
          <w:rtl/>
        </w:rPr>
      </w:pPr>
    </w:p>
    <w:p w14:paraId="20A5400E" w14:textId="77777777" w:rsidR="00883170" w:rsidRDefault="00883170" w:rsidP="00883170">
      <w:pPr>
        <w:pStyle w:val="mnormal"/>
        <w:spacing w:line="240" w:lineRule="auto"/>
        <w:rPr>
          <w:rFonts w:cs="David"/>
          <w:sz w:val="24"/>
          <w:szCs w:val="24"/>
          <w:rtl/>
        </w:rPr>
      </w:pPr>
    </w:p>
    <w:p w14:paraId="03FD7FA9" w14:textId="77777777" w:rsidR="00883170" w:rsidRDefault="00883170" w:rsidP="00883170">
      <w:pPr>
        <w:pStyle w:val="mnormal"/>
        <w:spacing w:line="240" w:lineRule="auto"/>
        <w:rPr>
          <w:rFonts w:cs="David"/>
          <w:sz w:val="24"/>
          <w:szCs w:val="24"/>
          <w:rtl/>
        </w:rPr>
      </w:pPr>
    </w:p>
    <w:p w14:paraId="26FE9E10" w14:textId="77777777" w:rsidR="00883170" w:rsidRDefault="00883170" w:rsidP="00883170">
      <w:pPr>
        <w:pStyle w:val="mnormal"/>
        <w:spacing w:line="240" w:lineRule="auto"/>
        <w:rPr>
          <w:rFonts w:cs="David"/>
          <w:sz w:val="24"/>
          <w:szCs w:val="24"/>
          <w:rtl/>
        </w:rPr>
      </w:pPr>
    </w:p>
    <w:p w14:paraId="2D7D0AA2" w14:textId="77777777" w:rsidR="00883170" w:rsidRDefault="00883170" w:rsidP="00883170">
      <w:pPr>
        <w:pStyle w:val="mnormal"/>
        <w:spacing w:line="240" w:lineRule="auto"/>
        <w:rPr>
          <w:rFonts w:cs="David"/>
          <w:sz w:val="24"/>
          <w:szCs w:val="24"/>
          <w:rtl/>
        </w:rPr>
      </w:pPr>
    </w:p>
    <w:p w14:paraId="784ECDD5" w14:textId="77777777" w:rsidR="00883170" w:rsidRDefault="00883170" w:rsidP="00883170">
      <w:pPr>
        <w:pStyle w:val="mnormal"/>
        <w:spacing w:line="240" w:lineRule="auto"/>
        <w:rPr>
          <w:rFonts w:cs="David"/>
          <w:sz w:val="24"/>
          <w:szCs w:val="24"/>
          <w:rtl/>
        </w:rPr>
      </w:pPr>
    </w:p>
    <w:p w14:paraId="38F9579F" w14:textId="77777777" w:rsidR="00883170" w:rsidRDefault="00883170" w:rsidP="00883170">
      <w:pPr>
        <w:pStyle w:val="mnormal"/>
        <w:spacing w:line="240" w:lineRule="auto"/>
        <w:rPr>
          <w:rFonts w:cs="David"/>
          <w:sz w:val="24"/>
          <w:szCs w:val="24"/>
          <w:rtl/>
        </w:rPr>
      </w:pPr>
    </w:p>
    <w:p w14:paraId="22700CC5" w14:textId="77777777" w:rsidR="00883170" w:rsidRDefault="00883170" w:rsidP="00883170">
      <w:pPr>
        <w:pStyle w:val="mnormal"/>
        <w:spacing w:line="240" w:lineRule="auto"/>
        <w:rPr>
          <w:rFonts w:cs="David"/>
          <w:sz w:val="24"/>
          <w:szCs w:val="24"/>
          <w:rtl/>
        </w:rPr>
      </w:pPr>
    </w:p>
    <w:p w14:paraId="77AD3644" w14:textId="77777777" w:rsidR="00883170" w:rsidRDefault="00883170" w:rsidP="00883170">
      <w:pPr>
        <w:pStyle w:val="mnormal"/>
        <w:spacing w:line="240" w:lineRule="auto"/>
        <w:rPr>
          <w:rFonts w:cs="David"/>
          <w:sz w:val="24"/>
          <w:szCs w:val="24"/>
          <w:rtl/>
        </w:rPr>
      </w:pPr>
    </w:p>
    <w:p w14:paraId="023B12D4" w14:textId="77777777" w:rsidR="00883170" w:rsidRDefault="00883170" w:rsidP="00883170">
      <w:pPr>
        <w:pStyle w:val="mnormal"/>
        <w:spacing w:line="240" w:lineRule="auto"/>
        <w:rPr>
          <w:rFonts w:cs="David"/>
          <w:sz w:val="24"/>
          <w:szCs w:val="24"/>
          <w:rtl/>
        </w:rPr>
      </w:pPr>
    </w:p>
    <w:p w14:paraId="6109F331" w14:textId="77777777" w:rsidR="00883170" w:rsidRDefault="00883170" w:rsidP="00883170">
      <w:pPr>
        <w:pStyle w:val="mnormal"/>
        <w:spacing w:line="240" w:lineRule="auto"/>
        <w:rPr>
          <w:rFonts w:cs="David"/>
          <w:sz w:val="24"/>
          <w:szCs w:val="24"/>
          <w:rtl/>
        </w:rPr>
      </w:pPr>
    </w:p>
    <w:p w14:paraId="4B75C985" w14:textId="77777777" w:rsidR="00883170" w:rsidRDefault="00883170" w:rsidP="00883170">
      <w:pPr>
        <w:pStyle w:val="mnormal"/>
        <w:spacing w:line="240" w:lineRule="auto"/>
        <w:rPr>
          <w:rFonts w:cs="David"/>
          <w:sz w:val="24"/>
          <w:szCs w:val="24"/>
          <w:rtl/>
        </w:rPr>
      </w:pPr>
    </w:p>
    <w:p w14:paraId="7FA807E8" w14:textId="77777777" w:rsidR="00883170" w:rsidRDefault="00883170" w:rsidP="00883170">
      <w:pPr>
        <w:pStyle w:val="mnormal"/>
        <w:spacing w:line="240" w:lineRule="auto"/>
        <w:rPr>
          <w:rFonts w:cs="David"/>
          <w:sz w:val="24"/>
          <w:szCs w:val="24"/>
          <w:rtl/>
        </w:rPr>
      </w:pPr>
    </w:p>
    <w:p w14:paraId="132BAB07" w14:textId="77777777" w:rsidR="00883170" w:rsidRDefault="00883170" w:rsidP="00883170">
      <w:pPr>
        <w:pStyle w:val="mnormal"/>
        <w:spacing w:line="240" w:lineRule="auto"/>
        <w:rPr>
          <w:rFonts w:cs="David"/>
          <w:sz w:val="24"/>
          <w:szCs w:val="24"/>
          <w:rtl/>
        </w:rPr>
      </w:pPr>
    </w:p>
    <w:p w14:paraId="5856DD06" w14:textId="77777777" w:rsidR="00883170" w:rsidRDefault="00883170" w:rsidP="00883170">
      <w:pPr>
        <w:pStyle w:val="mnormal"/>
        <w:spacing w:line="240" w:lineRule="auto"/>
        <w:rPr>
          <w:rFonts w:cs="David"/>
          <w:sz w:val="24"/>
          <w:szCs w:val="24"/>
          <w:rtl/>
        </w:rPr>
      </w:pPr>
    </w:p>
    <w:p w14:paraId="5A5BD150" w14:textId="77777777" w:rsidR="00883170" w:rsidRDefault="00883170" w:rsidP="00883170">
      <w:pPr>
        <w:pStyle w:val="mnormal"/>
        <w:spacing w:line="240" w:lineRule="auto"/>
        <w:rPr>
          <w:rFonts w:cs="David"/>
          <w:sz w:val="24"/>
          <w:szCs w:val="24"/>
          <w:rtl/>
        </w:rPr>
      </w:pPr>
    </w:p>
    <w:p w14:paraId="5156D8CF" w14:textId="77777777" w:rsidR="00883170" w:rsidRDefault="00883170" w:rsidP="00883170">
      <w:pPr>
        <w:pStyle w:val="mnormal"/>
        <w:spacing w:line="240" w:lineRule="auto"/>
        <w:rPr>
          <w:rFonts w:cs="David"/>
          <w:sz w:val="24"/>
          <w:szCs w:val="24"/>
          <w:rtl/>
        </w:rPr>
      </w:pPr>
    </w:p>
    <w:p w14:paraId="1F866EE5" w14:textId="77777777" w:rsidR="00883170" w:rsidRDefault="00883170" w:rsidP="00883170">
      <w:pPr>
        <w:pStyle w:val="mnormal"/>
        <w:spacing w:line="240" w:lineRule="auto"/>
        <w:rPr>
          <w:rFonts w:cs="David"/>
          <w:sz w:val="24"/>
          <w:szCs w:val="24"/>
          <w:rtl/>
        </w:rPr>
      </w:pPr>
    </w:p>
    <w:p w14:paraId="085E7ABE" w14:textId="77777777" w:rsidR="00883170" w:rsidRDefault="00883170" w:rsidP="00883170">
      <w:pPr>
        <w:pStyle w:val="mnormal"/>
        <w:spacing w:line="240" w:lineRule="auto"/>
        <w:rPr>
          <w:rFonts w:cs="David"/>
          <w:sz w:val="24"/>
          <w:szCs w:val="24"/>
          <w:rtl/>
        </w:rPr>
      </w:pPr>
    </w:p>
    <w:p w14:paraId="708EA722" w14:textId="77777777" w:rsidR="00883170" w:rsidRDefault="00883170" w:rsidP="00883170">
      <w:pPr>
        <w:pStyle w:val="mnormal"/>
        <w:spacing w:line="240" w:lineRule="auto"/>
        <w:rPr>
          <w:rFonts w:cs="David"/>
          <w:sz w:val="24"/>
          <w:szCs w:val="24"/>
          <w:rtl/>
        </w:rPr>
      </w:pPr>
    </w:p>
    <w:p w14:paraId="6601E4D6" w14:textId="77777777" w:rsidR="00883170" w:rsidRDefault="00883170" w:rsidP="00883170">
      <w:pPr>
        <w:pStyle w:val="mnormal"/>
        <w:spacing w:line="240" w:lineRule="auto"/>
        <w:rPr>
          <w:rFonts w:cs="David"/>
          <w:sz w:val="24"/>
          <w:szCs w:val="24"/>
          <w:rtl/>
        </w:rPr>
      </w:pPr>
    </w:p>
    <w:p w14:paraId="42A734F1" w14:textId="77777777" w:rsidR="00883170" w:rsidRDefault="00883170" w:rsidP="00883170">
      <w:pPr>
        <w:pStyle w:val="mnormal"/>
        <w:spacing w:line="240" w:lineRule="auto"/>
        <w:rPr>
          <w:rFonts w:cs="David"/>
          <w:sz w:val="24"/>
          <w:szCs w:val="24"/>
          <w:rtl/>
        </w:rPr>
      </w:pPr>
    </w:p>
    <w:p w14:paraId="52BCE2B1" w14:textId="77777777" w:rsidR="00883170" w:rsidRDefault="00883170" w:rsidP="00883170">
      <w:pPr>
        <w:pStyle w:val="mnormal"/>
        <w:spacing w:line="240" w:lineRule="auto"/>
        <w:rPr>
          <w:rFonts w:cs="David"/>
          <w:sz w:val="24"/>
          <w:szCs w:val="24"/>
          <w:rtl/>
        </w:rPr>
      </w:pPr>
    </w:p>
    <w:p w14:paraId="5623DBA1" w14:textId="77777777" w:rsidR="00883170" w:rsidRDefault="00883170" w:rsidP="00883170">
      <w:pPr>
        <w:pStyle w:val="mnormal"/>
        <w:spacing w:line="240" w:lineRule="auto"/>
        <w:rPr>
          <w:rFonts w:cs="David"/>
          <w:sz w:val="24"/>
          <w:szCs w:val="24"/>
          <w:rtl/>
        </w:rPr>
      </w:pPr>
    </w:p>
    <w:p w14:paraId="785700B2" w14:textId="77777777" w:rsidR="00883170" w:rsidRDefault="00883170" w:rsidP="00883170">
      <w:pPr>
        <w:pStyle w:val="mnormal"/>
        <w:spacing w:line="240" w:lineRule="auto"/>
        <w:rPr>
          <w:rFonts w:cs="David"/>
          <w:sz w:val="24"/>
          <w:szCs w:val="24"/>
          <w:rtl/>
        </w:rPr>
      </w:pPr>
    </w:p>
    <w:p w14:paraId="13A25012" w14:textId="77777777" w:rsidR="00883170" w:rsidRDefault="00883170" w:rsidP="00883170">
      <w:pPr>
        <w:pStyle w:val="mnormal"/>
        <w:spacing w:line="240" w:lineRule="auto"/>
        <w:rPr>
          <w:rFonts w:cs="David"/>
          <w:sz w:val="24"/>
          <w:szCs w:val="24"/>
          <w:rtl/>
        </w:rPr>
      </w:pPr>
    </w:p>
    <w:p w14:paraId="29A6197A" w14:textId="77777777" w:rsidR="00883170" w:rsidRDefault="00883170" w:rsidP="00883170">
      <w:pPr>
        <w:pStyle w:val="mnormal"/>
        <w:spacing w:line="240" w:lineRule="auto"/>
        <w:rPr>
          <w:rFonts w:cs="David"/>
          <w:sz w:val="24"/>
          <w:szCs w:val="24"/>
          <w:rtl/>
        </w:rPr>
      </w:pPr>
    </w:p>
    <w:p w14:paraId="0F3E9237" w14:textId="77777777" w:rsidR="00883170" w:rsidRDefault="00883170" w:rsidP="00883170">
      <w:pPr>
        <w:pStyle w:val="mnormal"/>
        <w:spacing w:line="240" w:lineRule="auto"/>
        <w:rPr>
          <w:rFonts w:cs="David"/>
          <w:sz w:val="24"/>
          <w:szCs w:val="24"/>
          <w:rtl/>
        </w:rPr>
      </w:pPr>
    </w:p>
    <w:p w14:paraId="286FC664" w14:textId="77777777" w:rsidR="00883170" w:rsidRDefault="00883170" w:rsidP="00883170">
      <w:pPr>
        <w:pStyle w:val="mnormal"/>
        <w:spacing w:line="240" w:lineRule="auto"/>
        <w:rPr>
          <w:rFonts w:cs="David"/>
          <w:sz w:val="24"/>
          <w:szCs w:val="24"/>
          <w:rtl/>
        </w:rPr>
      </w:pPr>
    </w:p>
    <w:p w14:paraId="0FAEB34E" w14:textId="77777777" w:rsidR="00883170" w:rsidRDefault="00883170" w:rsidP="00883170">
      <w:pPr>
        <w:pStyle w:val="mnormal"/>
        <w:spacing w:line="240" w:lineRule="auto"/>
        <w:rPr>
          <w:rFonts w:cs="David"/>
          <w:sz w:val="24"/>
          <w:szCs w:val="24"/>
          <w:rtl/>
        </w:rPr>
      </w:pPr>
    </w:p>
    <w:p w14:paraId="68144A5B" w14:textId="77777777" w:rsidR="00883170" w:rsidRDefault="00883170" w:rsidP="00883170">
      <w:pPr>
        <w:pStyle w:val="mnormal"/>
        <w:spacing w:line="240" w:lineRule="auto"/>
        <w:rPr>
          <w:rFonts w:cs="David"/>
          <w:sz w:val="24"/>
          <w:szCs w:val="24"/>
          <w:rtl/>
        </w:rPr>
      </w:pPr>
    </w:p>
    <w:p w14:paraId="4C13E039" w14:textId="77777777" w:rsidR="00883170" w:rsidRDefault="00883170" w:rsidP="00883170">
      <w:pPr>
        <w:pStyle w:val="mnormal"/>
        <w:spacing w:line="240" w:lineRule="auto"/>
        <w:rPr>
          <w:rFonts w:cs="David"/>
          <w:sz w:val="24"/>
          <w:szCs w:val="24"/>
          <w:rtl/>
        </w:rPr>
      </w:pPr>
    </w:p>
    <w:p w14:paraId="29C7DD5B" w14:textId="77777777" w:rsidR="00883170" w:rsidRDefault="00883170" w:rsidP="00883170">
      <w:pPr>
        <w:pStyle w:val="mnormal"/>
        <w:spacing w:line="240" w:lineRule="auto"/>
        <w:rPr>
          <w:rFonts w:cs="David"/>
          <w:sz w:val="24"/>
          <w:szCs w:val="24"/>
          <w:rtl/>
        </w:rPr>
      </w:pPr>
    </w:p>
    <w:p w14:paraId="1FF8A97D" w14:textId="77777777" w:rsidR="00883170" w:rsidRDefault="00883170" w:rsidP="00883170">
      <w:pPr>
        <w:pStyle w:val="mnormal"/>
        <w:spacing w:line="240" w:lineRule="auto"/>
        <w:rPr>
          <w:rFonts w:cs="David"/>
          <w:sz w:val="24"/>
          <w:szCs w:val="24"/>
          <w:rtl/>
        </w:rPr>
      </w:pPr>
    </w:p>
    <w:p w14:paraId="69C0D12A" w14:textId="77777777" w:rsidR="00883170" w:rsidRDefault="00883170" w:rsidP="00883170">
      <w:pPr>
        <w:pStyle w:val="mnormal"/>
        <w:spacing w:line="240" w:lineRule="auto"/>
        <w:rPr>
          <w:rFonts w:cs="David"/>
          <w:sz w:val="24"/>
          <w:szCs w:val="24"/>
          <w:rtl/>
        </w:rPr>
      </w:pPr>
    </w:p>
    <w:p w14:paraId="1CE03BFA" w14:textId="77777777" w:rsidR="00883170" w:rsidRDefault="00883170" w:rsidP="00883170">
      <w:pPr>
        <w:pStyle w:val="mnormal"/>
        <w:spacing w:line="240" w:lineRule="auto"/>
        <w:rPr>
          <w:rFonts w:cs="David"/>
          <w:sz w:val="24"/>
          <w:szCs w:val="24"/>
          <w:rtl/>
        </w:rPr>
      </w:pPr>
    </w:p>
    <w:p w14:paraId="2D97AE59" w14:textId="77777777" w:rsidR="00883170" w:rsidRDefault="00883170" w:rsidP="00883170">
      <w:pPr>
        <w:pStyle w:val="mnormal"/>
        <w:spacing w:line="240" w:lineRule="auto"/>
        <w:rPr>
          <w:rFonts w:cs="David"/>
          <w:sz w:val="24"/>
          <w:szCs w:val="24"/>
          <w:rtl/>
        </w:rPr>
      </w:pPr>
    </w:p>
    <w:p w14:paraId="6F0845E1" w14:textId="77777777" w:rsidR="00883170" w:rsidRDefault="00883170" w:rsidP="00883170">
      <w:pPr>
        <w:pStyle w:val="mnormal"/>
        <w:spacing w:line="240" w:lineRule="auto"/>
        <w:rPr>
          <w:rFonts w:cs="David"/>
          <w:sz w:val="24"/>
          <w:szCs w:val="24"/>
          <w:rtl/>
        </w:rPr>
      </w:pPr>
    </w:p>
    <w:p w14:paraId="2CA3243B" w14:textId="77777777" w:rsidR="00883170" w:rsidRDefault="00883170" w:rsidP="00883170">
      <w:pPr>
        <w:pStyle w:val="mnormal"/>
        <w:spacing w:line="240" w:lineRule="auto"/>
        <w:rPr>
          <w:rFonts w:cs="David"/>
          <w:sz w:val="24"/>
          <w:szCs w:val="24"/>
          <w:rtl/>
        </w:rPr>
      </w:pPr>
    </w:p>
    <w:p w14:paraId="036885ED" w14:textId="77777777" w:rsidR="00883170" w:rsidRDefault="00883170" w:rsidP="00883170">
      <w:pPr>
        <w:pStyle w:val="mnormal"/>
        <w:spacing w:line="240" w:lineRule="auto"/>
        <w:rPr>
          <w:rFonts w:cs="David"/>
          <w:sz w:val="24"/>
          <w:szCs w:val="24"/>
          <w:rtl/>
        </w:rPr>
      </w:pPr>
    </w:p>
    <w:p w14:paraId="350CACD8" w14:textId="77777777" w:rsidR="00883170" w:rsidRDefault="00883170" w:rsidP="00883170">
      <w:pPr>
        <w:pStyle w:val="mnormal"/>
        <w:spacing w:line="240" w:lineRule="auto"/>
        <w:rPr>
          <w:rFonts w:cs="David"/>
          <w:sz w:val="24"/>
          <w:szCs w:val="24"/>
          <w:rtl/>
        </w:rPr>
      </w:pPr>
    </w:p>
    <w:p w14:paraId="05693C06" w14:textId="77777777" w:rsidR="00883170" w:rsidRDefault="00883170" w:rsidP="00883170">
      <w:pPr>
        <w:pStyle w:val="mnormal"/>
        <w:spacing w:line="240" w:lineRule="auto"/>
        <w:rPr>
          <w:rFonts w:cs="David"/>
          <w:sz w:val="24"/>
          <w:szCs w:val="24"/>
          <w:rtl/>
        </w:rPr>
      </w:pPr>
    </w:p>
    <w:p w14:paraId="28A4909C" w14:textId="77777777" w:rsidR="00883170" w:rsidRDefault="00883170" w:rsidP="00883170">
      <w:pPr>
        <w:pStyle w:val="mnormal"/>
        <w:spacing w:line="240" w:lineRule="auto"/>
        <w:rPr>
          <w:rFonts w:cs="David"/>
          <w:sz w:val="24"/>
          <w:szCs w:val="24"/>
          <w:rtl/>
        </w:rPr>
      </w:pPr>
    </w:p>
    <w:p w14:paraId="2DEC4677" w14:textId="77777777" w:rsidR="00883170" w:rsidRDefault="00883170" w:rsidP="00883170">
      <w:pPr>
        <w:pStyle w:val="mnormal"/>
        <w:spacing w:line="240" w:lineRule="auto"/>
        <w:rPr>
          <w:rFonts w:cs="David"/>
          <w:sz w:val="24"/>
          <w:szCs w:val="24"/>
          <w:rtl/>
        </w:rPr>
      </w:pPr>
    </w:p>
    <w:p w14:paraId="23087156" w14:textId="77777777" w:rsidR="009C30BC" w:rsidRDefault="009C30BC" w:rsidP="00883170">
      <w:pPr>
        <w:pStyle w:val="mnormal"/>
        <w:spacing w:line="240" w:lineRule="auto"/>
        <w:rPr>
          <w:rFonts w:cs="David"/>
          <w:sz w:val="24"/>
          <w:szCs w:val="24"/>
          <w:rtl/>
        </w:rPr>
      </w:pPr>
    </w:p>
    <w:p w14:paraId="3CB55EE5" w14:textId="3460E50C" w:rsidR="00883170" w:rsidRDefault="00883170" w:rsidP="00B5597C">
      <w:pPr>
        <w:pStyle w:val="mnormal"/>
        <w:spacing w:line="240" w:lineRule="auto"/>
        <w:jc w:val="right"/>
        <w:rPr>
          <w:rFonts w:cs="David"/>
          <w:sz w:val="24"/>
          <w:szCs w:val="24"/>
          <w:rtl/>
        </w:rPr>
      </w:pPr>
      <w:r w:rsidRPr="00883170">
        <w:rPr>
          <w:rFonts w:cs="David"/>
          <w:sz w:val="24"/>
          <w:szCs w:val="24"/>
          <w:rtl/>
        </w:rPr>
        <w:t xml:space="preserve">מסמך </w:t>
      </w:r>
      <w:r w:rsidR="001372C3">
        <w:rPr>
          <w:rFonts w:cs="David" w:hint="cs"/>
          <w:sz w:val="24"/>
          <w:szCs w:val="24"/>
          <w:rtl/>
        </w:rPr>
        <w:t>ז</w:t>
      </w:r>
      <w:r w:rsidR="001372C3" w:rsidRPr="00883170">
        <w:rPr>
          <w:rFonts w:cs="David"/>
          <w:sz w:val="24"/>
          <w:szCs w:val="24"/>
          <w:rtl/>
        </w:rPr>
        <w:t>'</w:t>
      </w:r>
    </w:p>
    <w:p w14:paraId="13EB64A6" w14:textId="77777777" w:rsidR="00883170" w:rsidRPr="00883170" w:rsidRDefault="00883170" w:rsidP="00883170">
      <w:pPr>
        <w:pStyle w:val="mnormal"/>
        <w:spacing w:line="240" w:lineRule="auto"/>
        <w:rPr>
          <w:rFonts w:cs="David"/>
          <w:sz w:val="24"/>
          <w:szCs w:val="24"/>
        </w:rPr>
      </w:pPr>
    </w:p>
    <w:p w14:paraId="15063B01" w14:textId="77777777" w:rsidR="00883170" w:rsidRPr="00883170" w:rsidRDefault="00883170" w:rsidP="00883170">
      <w:pPr>
        <w:pStyle w:val="mnormal"/>
        <w:spacing w:line="240" w:lineRule="auto"/>
        <w:ind w:left="2880" w:firstLine="720"/>
        <w:rPr>
          <w:rFonts w:cs="David"/>
          <w:sz w:val="24"/>
          <w:szCs w:val="24"/>
        </w:rPr>
      </w:pPr>
      <w:r w:rsidRPr="00883170">
        <w:rPr>
          <w:rFonts w:cs="David"/>
          <w:sz w:val="24"/>
          <w:szCs w:val="24"/>
          <w:rtl/>
        </w:rPr>
        <w:t>הצהרת בטיחות</w:t>
      </w:r>
    </w:p>
    <w:p w14:paraId="2B12579A" w14:textId="77777777" w:rsidR="00883170" w:rsidRPr="00883170" w:rsidRDefault="00883170" w:rsidP="00883170">
      <w:pPr>
        <w:pStyle w:val="mnormal"/>
        <w:spacing w:line="240" w:lineRule="auto"/>
        <w:rPr>
          <w:rFonts w:cs="David"/>
          <w:sz w:val="24"/>
          <w:szCs w:val="24"/>
        </w:rPr>
      </w:pPr>
    </w:p>
    <w:p w14:paraId="79B7784C" w14:textId="0C1BFB83" w:rsidR="00883170" w:rsidRPr="00883170" w:rsidRDefault="00883170" w:rsidP="00883170">
      <w:pPr>
        <w:pStyle w:val="mnormal"/>
        <w:spacing w:line="240" w:lineRule="auto"/>
        <w:rPr>
          <w:rFonts w:cs="David"/>
          <w:sz w:val="24"/>
          <w:szCs w:val="24"/>
        </w:rPr>
      </w:pPr>
      <w:r w:rsidRPr="00883170">
        <w:rPr>
          <w:rFonts w:cs="David"/>
          <w:sz w:val="24"/>
          <w:szCs w:val="24"/>
          <w:rtl/>
        </w:rPr>
        <w:t xml:space="preserve">אני החתום מטה ______________מס' ת.ז. ________________ מאשר בזאת בחתימת ידי, שקראתי את "נספח בטיחות  כללי", שמעתי את תדרכי הממונה על הבטיחות </w:t>
      </w:r>
      <w:r w:rsidR="00CD3349">
        <w:rPr>
          <w:rFonts w:cs="David" w:hint="cs"/>
          <w:sz w:val="24"/>
          <w:szCs w:val="24"/>
          <w:rtl/>
        </w:rPr>
        <w:t>בהיכל התרבות</w:t>
      </w:r>
      <w:r w:rsidRPr="00883170">
        <w:rPr>
          <w:rFonts w:cs="David"/>
          <w:sz w:val="24"/>
          <w:szCs w:val="24"/>
          <w:rtl/>
        </w:rPr>
        <w:t xml:space="preserve">, הבנתי אותם במלואם, ואני מתחייב למלאם בשלמותם וכרוחם. </w:t>
      </w:r>
    </w:p>
    <w:p w14:paraId="0E8EF525" w14:textId="77777777" w:rsidR="00883170" w:rsidRPr="00883170" w:rsidRDefault="00883170" w:rsidP="00883170">
      <w:pPr>
        <w:pStyle w:val="mnormal"/>
        <w:spacing w:line="240" w:lineRule="auto"/>
        <w:rPr>
          <w:rFonts w:cs="David"/>
          <w:sz w:val="24"/>
          <w:szCs w:val="24"/>
        </w:rPr>
      </w:pPr>
    </w:p>
    <w:p w14:paraId="57279866" w14:textId="77777777" w:rsidR="00883170" w:rsidRPr="00883170" w:rsidRDefault="00883170" w:rsidP="00883170">
      <w:pPr>
        <w:pStyle w:val="mnormal"/>
        <w:spacing w:line="240" w:lineRule="auto"/>
        <w:rPr>
          <w:rFonts w:cs="David"/>
          <w:sz w:val="24"/>
          <w:szCs w:val="24"/>
        </w:rPr>
      </w:pPr>
      <w:r w:rsidRPr="00883170">
        <w:rPr>
          <w:rFonts w:cs="David"/>
          <w:sz w:val="24"/>
          <w:szCs w:val="24"/>
          <w:rtl/>
        </w:rPr>
        <w:t>הנני מתחייב לבצע התחייבויותיי נשוא מכרז זה ע"י עובדים מקצועיים, בעלי כישורים נאותים לביצוע  התחייבויות נשוא ההסכם, אשר קבלו הדרכה נאותה על מהות העבודה שעליהם לבצע, הסיכונים הכרוכים בה והאמצעים בהם ידרשו לנקוט ע"מ להבטיח  מניעת הסיכונים וביצוע העבודות בתנאי בטיחות נאותים.</w:t>
      </w:r>
    </w:p>
    <w:p w14:paraId="250E5427" w14:textId="77777777" w:rsidR="00883170" w:rsidRPr="00401694" w:rsidRDefault="00883170" w:rsidP="00883170">
      <w:pPr>
        <w:pStyle w:val="mnormal"/>
        <w:spacing w:line="240" w:lineRule="auto"/>
        <w:rPr>
          <w:rFonts w:cs="David"/>
          <w:sz w:val="24"/>
          <w:szCs w:val="24"/>
        </w:rPr>
      </w:pPr>
    </w:p>
    <w:p w14:paraId="31BF2081" w14:textId="17143DEE" w:rsidR="00883170" w:rsidRPr="00883170" w:rsidRDefault="00883170" w:rsidP="00883170">
      <w:pPr>
        <w:pStyle w:val="mnormal"/>
        <w:spacing w:line="240" w:lineRule="auto"/>
        <w:rPr>
          <w:rFonts w:cs="David"/>
          <w:sz w:val="24"/>
          <w:szCs w:val="24"/>
        </w:rPr>
      </w:pPr>
      <w:r w:rsidRPr="00883170">
        <w:rPr>
          <w:rFonts w:cs="David"/>
          <w:sz w:val="24"/>
          <w:szCs w:val="24"/>
          <w:rtl/>
        </w:rPr>
        <w:t xml:space="preserve">הנני מודע לחשיבות העליונה שמייחס </w:t>
      </w:r>
      <w:r w:rsidR="00401694">
        <w:rPr>
          <w:rFonts w:cs="David" w:hint="cs"/>
          <w:sz w:val="24"/>
          <w:szCs w:val="24"/>
          <w:rtl/>
        </w:rPr>
        <w:t>היכל התרבות</w:t>
      </w:r>
      <w:r w:rsidRPr="00883170">
        <w:rPr>
          <w:rFonts w:cs="David"/>
          <w:sz w:val="24"/>
          <w:szCs w:val="24"/>
          <w:rtl/>
        </w:rPr>
        <w:t xml:space="preserve"> להבטחת תנאי בטיחות נאותים בביצוע העבודות. ואני מתחייב בזאת לפעול תוך שימת לב ראויה לכך: ומתן דגש משמעותי לנושאי בטיחות גהות ובטיחות אש, ואעשה כל אשר באפשרותי ע"מ למנוע מפגעים ונזקים לגופו/או  רכושו של מאן דהוא, מי מטעם המשכן.</w:t>
      </w:r>
    </w:p>
    <w:p w14:paraId="0C4EC185" w14:textId="77777777" w:rsidR="00883170" w:rsidRPr="00883170" w:rsidRDefault="00883170" w:rsidP="00883170">
      <w:pPr>
        <w:pStyle w:val="mnormal"/>
        <w:spacing w:line="240" w:lineRule="auto"/>
        <w:rPr>
          <w:rFonts w:cs="David"/>
          <w:sz w:val="24"/>
          <w:szCs w:val="24"/>
        </w:rPr>
      </w:pPr>
    </w:p>
    <w:p w14:paraId="4462B7D3" w14:textId="77777777" w:rsidR="00883170" w:rsidRPr="00883170" w:rsidRDefault="00883170" w:rsidP="00883170">
      <w:pPr>
        <w:pStyle w:val="mnormal"/>
        <w:spacing w:line="240" w:lineRule="auto"/>
        <w:rPr>
          <w:rFonts w:cs="David"/>
          <w:sz w:val="24"/>
          <w:szCs w:val="24"/>
        </w:rPr>
      </w:pPr>
      <w:r w:rsidRPr="00883170">
        <w:rPr>
          <w:rFonts w:cs="David"/>
          <w:sz w:val="24"/>
          <w:szCs w:val="24"/>
          <w:rtl/>
        </w:rPr>
        <w:t xml:space="preserve">הנני מתחייב בזאת לפעול בביצוע התחייבויותיי נשוא הסכם זה על פי דין ובפרט בהתאם להוראות חוק ארגון הפיקוח על העבודה, </w:t>
      </w:r>
      <w:proofErr w:type="spellStart"/>
      <w:r w:rsidRPr="00883170">
        <w:rPr>
          <w:rFonts w:cs="David"/>
          <w:sz w:val="24"/>
          <w:szCs w:val="24"/>
          <w:rtl/>
        </w:rPr>
        <w:t>התשי"ד</w:t>
      </w:r>
      <w:proofErr w:type="spellEnd"/>
      <w:r w:rsidRPr="00883170">
        <w:rPr>
          <w:rFonts w:cs="David"/>
          <w:sz w:val="24"/>
          <w:szCs w:val="24"/>
          <w:rtl/>
        </w:rPr>
        <w:t xml:space="preserve"> 1954 ופקודת הבטיחות בעבודה (נוסח חדש) </w:t>
      </w:r>
      <w:proofErr w:type="spellStart"/>
      <w:r w:rsidRPr="00883170">
        <w:rPr>
          <w:rFonts w:cs="David"/>
          <w:sz w:val="24"/>
          <w:szCs w:val="24"/>
          <w:rtl/>
        </w:rPr>
        <w:t>התש"ל</w:t>
      </w:r>
      <w:proofErr w:type="spellEnd"/>
      <w:r w:rsidRPr="00883170">
        <w:rPr>
          <w:rFonts w:cs="David"/>
          <w:sz w:val="24"/>
          <w:szCs w:val="24"/>
          <w:rtl/>
        </w:rPr>
        <w:t xml:space="preserve"> 1970 והתקנות על פיהם.</w:t>
      </w:r>
    </w:p>
    <w:p w14:paraId="1A32EF73" w14:textId="77777777" w:rsidR="00883170" w:rsidRPr="00883170" w:rsidRDefault="00883170" w:rsidP="00883170">
      <w:pPr>
        <w:pStyle w:val="mnormal"/>
        <w:spacing w:line="240" w:lineRule="auto"/>
        <w:rPr>
          <w:rFonts w:cs="David"/>
          <w:sz w:val="24"/>
          <w:szCs w:val="24"/>
        </w:rPr>
      </w:pPr>
    </w:p>
    <w:p w14:paraId="2F18C16E" w14:textId="77777777" w:rsidR="00883170" w:rsidRPr="00883170" w:rsidRDefault="00883170" w:rsidP="00883170">
      <w:pPr>
        <w:pStyle w:val="mnormal"/>
        <w:spacing w:line="240" w:lineRule="auto"/>
        <w:rPr>
          <w:rFonts w:cs="David"/>
          <w:sz w:val="24"/>
          <w:szCs w:val="24"/>
        </w:rPr>
      </w:pPr>
    </w:p>
    <w:p w14:paraId="63C16AB5" w14:textId="77777777" w:rsidR="00883170" w:rsidRPr="00883170" w:rsidRDefault="00883170" w:rsidP="00883170">
      <w:pPr>
        <w:pStyle w:val="mnormal"/>
        <w:spacing w:line="240" w:lineRule="auto"/>
        <w:rPr>
          <w:rFonts w:cs="David"/>
          <w:sz w:val="24"/>
          <w:szCs w:val="24"/>
        </w:rPr>
      </w:pPr>
      <w:r w:rsidRPr="00883170">
        <w:rPr>
          <w:rFonts w:cs="David"/>
          <w:sz w:val="24"/>
          <w:szCs w:val="24"/>
          <w:rtl/>
        </w:rPr>
        <w:t>שם מקבל התדרוך: ________________________ חתימה _____________</w:t>
      </w:r>
    </w:p>
    <w:p w14:paraId="0E27821D" w14:textId="77777777" w:rsidR="00883170" w:rsidRPr="00883170" w:rsidRDefault="00883170" w:rsidP="00883170">
      <w:pPr>
        <w:pStyle w:val="mnormal"/>
        <w:spacing w:line="240" w:lineRule="auto"/>
        <w:rPr>
          <w:rFonts w:cs="David"/>
          <w:sz w:val="24"/>
          <w:szCs w:val="24"/>
        </w:rPr>
      </w:pPr>
      <w:r w:rsidRPr="00883170">
        <w:rPr>
          <w:rFonts w:cs="David"/>
          <w:sz w:val="24"/>
          <w:szCs w:val="24"/>
          <w:rtl/>
        </w:rPr>
        <w:t>תיאורו (אדם חברה, שותפות או אחר) נא לפרט _________________________</w:t>
      </w:r>
    </w:p>
    <w:p w14:paraId="1CB75CA4" w14:textId="77777777" w:rsidR="00883170" w:rsidRPr="00883170" w:rsidRDefault="00883170" w:rsidP="00883170">
      <w:pPr>
        <w:pStyle w:val="mnormal"/>
        <w:spacing w:line="240" w:lineRule="auto"/>
        <w:rPr>
          <w:rFonts w:cs="David"/>
          <w:sz w:val="24"/>
          <w:szCs w:val="24"/>
        </w:rPr>
      </w:pPr>
      <w:r w:rsidRPr="00883170">
        <w:rPr>
          <w:rFonts w:cs="David"/>
          <w:sz w:val="24"/>
          <w:szCs w:val="24"/>
          <w:rtl/>
        </w:rPr>
        <w:t>ת.ז./ח.פ______________________  /  ____________________________</w:t>
      </w:r>
    </w:p>
    <w:p w14:paraId="4169CBB5" w14:textId="77777777" w:rsidR="00883170" w:rsidRPr="00883170" w:rsidRDefault="00883170" w:rsidP="00883170">
      <w:pPr>
        <w:pStyle w:val="mnormal"/>
        <w:spacing w:line="240" w:lineRule="auto"/>
        <w:rPr>
          <w:rFonts w:cs="David"/>
          <w:sz w:val="24"/>
          <w:szCs w:val="24"/>
        </w:rPr>
      </w:pPr>
    </w:p>
    <w:p w14:paraId="12B8A736" w14:textId="77777777" w:rsidR="00883170" w:rsidRPr="00883170" w:rsidRDefault="00883170" w:rsidP="00883170">
      <w:pPr>
        <w:pStyle w:val="mnormal"/>
        <w:spacing w:line="240" w:lineRule="auto"/>
        <w:rPr>
          <w:rFonts w:cs="David"/>
          <w:sz w:val="24"/>
          <w:szCs w:val="24"/>
        </w:rPr>
      </w:pPr>
    </w:p>
    <w:p w14:paraId="50F38EE5" w14:textId="77777777" w:rsidR="00883170" w:rsidRPr="00883170" w:rsidRDefault="00883170" w:rsidP="00883170">
      <w:pPr>
        <w:pStyle w:val="mnormal"/>
        <w:spacing w:line="240" w:lineRule="auto"/>
        <w:rPr>
          <w:rFonts w:cs="David"/>
          <w:sz w:val="24"/>
          <w:szCs w:val="24"/>
        </w:rPr>
      </w:pPr>
      <w:r w:rsidRPr="00883170">
        <w:rPr>
          <w:rFonts w:cs="David"/>
          <w:sz w:val="24"/>
          <w:szCs w:val="24"/>
          <w:rtl/>
        </w:rPr>
        <w:t>אישור / הוראות הממונה על הבטיחות</w:t>
      </w:r>
    </w:p>
    <w:p w14:paraId="2ABDBD96" w14:textId="77777777" w:rsidR="00883170" w:rsidRPr="00883170" w:rsidRDefault="00883170" w:rsidP="00883170">
      <w:pPr>
        <w:pStyle w:val="mnormal"/>
        <w:spacing w:line="240" w:lineRule="auto"/>
        <w:rPr>
          <w:rFonts w:cs="David"/>
          <w:sz w:val="24"/>
          <w:szCs w:val="24"/>
        </w:rPr>
      </w:pPr>
    </w:p>
    <w:p w14:paraId="4C1EE787" w14:textId="523CC004" w:rsidR="00883170" w:rsidRPr="00883170" w:rsidRDefault="00883170" w:rsidP="00883170">
      <w:pPr>
        <w:pStyle w:val="mnormal"/>
        <w:spacing w:line="240" w:lineRule="auto"/>
        <w:rPr>
          <w:rFonts w:cs="David"/>
          <w:sz w:val="24"/>
          <w:szCs w:val="24"/>
        </w:rPr>
      </w:pPr>
      <w:r w:rsidRPr="00883170">
        <w:rPr>
          <w:rFonts w:cs="David"/>
          <w:sz w:val="24"/>
          <w:szCs w:val="24"/>
          <w:rtl/>
        </w:rPr>
        <w:t xml:space="preserve">אני, מר _______, הממונה על הבטיחות </w:t>
      </w:r>
      <w:r w:rsidR="00401694">
        <w:rPr>
          <w:rFonts w:cs="David" w:hint="cs"/>
          <w:sz w:val="24"/>
          <w:szCs w:val="24"/>
          <w:rtl/>
        </w:rPr>
        <w:t>בהיכל התרבות</w:t>
      </w:r>
      <w:r w:rsidRPr="00883170">
        <w:rPr>
          <w:rFonts w:cs="David"/>
          <w:sz w:val="24"/>
          <w:szCs w:val="24"/>
          <w:rtl/>
        </w:rPr>
        <w:t>, מאשר כי הנ"ל עבר אצלי תדרוך בטיחות בנושאים הבאים:</w:t>
      </w:r>
    </w:p>
    <w:p w14:paraId="58A4FD2F" w14:textId="77777777" w:rsidR="00883170" w:rsidRPr="00883170" w:rsidRDefault="00883170" w:rsidP="00883170">
      <w:pPr>
        <w:pStyle w:val="mnormal"/>
        <w:spacing w:line="240" w:lineRule="auto"/>
        <w:rPr>
          <w:rFonts w:cs="David"/>
          <w:sz w:val="24"/>
          <w:szCs w:val="24"/>
        </w:rPr>
      </w:pPr>
    </w:p>
    <w:p w14:paraId="4C91D76E" w14:textId="77777777" w:rsidR="00883170" w:rsidRPr="00883170" w:rsidRDefault="00883170" w:rsidP="00883170">
      <w:pPr>
        <w:pStyle w:val="mnormal"/>
        <w:spacing w:line="240" w:lineRule="auto"/>
        <w:rPr>
          <w:rFonts w:cs="David"/>
          <w:sz w:val="24"/>
          <w:szCs w:val="24"/>
        </w:rPr>
      </w:pPr>
    </w:p>
    <w:p w14:paraId="12026B42" w14:textId="77777777" w:rsidR="00883170" w:rsidRPr="00883170" w:rsidRDefault="00883170" w:rsidP="00883170">
      <w:pPr>
        <w:pStyle w:val="mnormal"/>
        <w:spacing w:line="240" w:lineRule="auto"/>
        <w:rPr>
          <w:rFonts w:cs="David"/>
          <w:sz w:val="24"/>
          <w:szCs w:val="24"/>
        </w:rPr>
      </w:pPr>
      <w:r w:rsidRPr="00883170">
        <w:rPr>
          <w:rFonts w:cs="David"/>
          <w:noProof/>
          <w:sz w:val="24"/>
          <w:szCs w:val="24"/>
        </w:rPr>
        <mc:AlternateContent>
          <mc:Choice Requires="wps">
            <w:drawing>
              <wp:anchor distT="0" distB="0" distL="114300" distR="114300" simplePos="0" relativeHeight="251658242" behindDoc="0" locked="0" layoutInCell="1" hidden="0" allowOverlap="1" wp14:anchorId="6971E60B" wp14:editId="51931AF2">
                <wp:simplePos x="0" y="0"/>
                <wp:positionH relativeFrom="column">
                  <wp:posOffset>800100</wp:posOffset>
                </wp:positionH>
                <wp:positionV relativeFrom="paragraph">
                  <wp:posOffset>0</wp:posOffset>
                </wp:positionV>
                <wp:extent cx="3429000" cy="0"/>
                <wp:effectExtent l="0" t="4763" r="0" b="4763"/>
                <wp:wrapNone/>
                <wp:docPr id="5" name="מחבר ישר 5"/>
                <wp:cNvGraphicFramePr/>
                <a:graphic xmlns:a="http://schemas.openxmlformats.org/drawingml/2006/main">
                  <a:graphicData uri="http://schemas.microsoft.com/office/word/2010/wordprocessingShape">
                    <wps:wsp>
                      <wps:cNvCnPr/>
                      <wps:spPr>
                        <a:xfrm>
                          <a:off x="0" y="0"/>
                          <a:ext cx="3429000" cy="0"/>
                        </a:xfrm>
                        <a:prstGeom prst="line">
                          <a:avLst/>
                        </a:prstGeom>
                        <a:solidFill>
                          <a:srgbClr val="FFFFFF"/>
                        </a:solidFill>
                        <a:ln w="9525" cap="flat" cmpd="sng" algn="ctr">
                          <a:solidFill>
                            <a:srgbClr val="000000"/>
                          </a:solidFill>
                          <a:miter lim="800000"/>
                          <a:headEnd/>
                          <a:tailEnd/>
                        </a:ln>
                      </wps:spPr>
                      <wps:bodyPr/>
                    </wps:wsp>
                  </a:graphicData>
                </a:graphic>
              </wp:anchor>
            </w:drawing>
          </mc:Choice>
          <mc:Fallback>
            <w:pict>
              <v:line w14:anchorId="623A82CF" id="מחבר ישר 5" o:spid="_x0000_s1026"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from="63pt,0" to="3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trAEAAF8DAAAOAAAAZHJzL2Uyb0RvYy54bWysU9tOGzEQfa/EP1h+b3ZJSwWrODwA6UtF&#10;kUo/YOLLriXf5HGzyd8zNpBA26eq++Adj+dyzvF4db33ju10RhuD4OeLnjMdZFQ2jIL/fNx8vOQM&#10;CwQFLgYt+EEjv16ffVjNadDLOEWndGZUJOAwJ8GnUtLQdSgn7QEXMelAhyZmD4W2eexUhpmqe9ct&#10;+/5LN8esUo5SI5L39vmQr1t9Y7Qs341BXZgTnLCVtua2buvarVcwjBnSZOULDPgHFB5soKbHUrdQ&#10;gP3K9o9S3socMZqykNF30RgrdeNAbM7739j8mCDpxoXEwXSUCf9fWXm/uwkPmWSYEw6YHnJlsTfZ&#10;1z/hY/sm1uEolt4XJsn56fPyqu9JU/l61p0SU8byVUfPqiG4s6HygAF237BQMwp9DalujM6qjXWu&#10;bfK4vXGZ7YDubNO+ek2U8i7MBTYLfnWxvCAIQKNjHBQyfVKCYxg5AzfSTMqSW+t3yfi2B7GoRP7S&#10;w9tC0+msF/zyGATDpEHdBUUJMBSw7tkmgC4QzpOQ1dpGdWj6Nj/dYmPyMnF1TN7uW/bpXayfAAAA&#10;//8DAFBLAwQUAAYACAAAACEA48tBg9kAAAAFAQAADwAAAGRycy9kb3ducmV2LnhtbEyPwU7DMAyG&#10;70h7h8iTuLGUHSpUmk4DqadNTHRw4JY1XtvROF2SbeXtcU9wsfTpt35/zlej7cUVfegcKXhcJCCQ&#10;amc6ahR87MuHJxAhajK6d4QKfjDAqpjd5Toz7kbveK1iI7iEQqYVtDEOmZShbtHqsHADEmdH562O&#10;jL6Rxusbl9teLpMklVZ3xBdaPeBri/V3dbEKjvj2uQkez9vz7uWrrHYn25R7pe7n4/oZRMQx/i3D&#10;pM/qULDTwV3IBNEzL1P+JSrgyXGaTniYUBa5/G9f/AIAAP//AwBQSwECLQAUAAYACAAAACEAtoM4&#10;kv4AAADhAQAAEwAAAAAAAAAAAAAAAAAAAAAAW0NvbnRlbnRfVHlwZXNdLnhtbFBLAQItABQABgAI&#10;AAAAIQA4/SH/1gAAAJQBAAALAAAAAAAAAAAAAAAAAC8BAABfcmVscy8ucmVsc1BLAQItABQABgAI&#10;AAAAIQCsH5/trAEAAF8DAAAOAAAAAAAAAAAAAAAAAC4CAABkcnMvZTJvRG9jLnhtbFBLAQItABQA&#10;BgAIAAAAIQDjy0GD2QAAAAUBAAAPAAAAAAAAAAAAAAAAAAYEAABkcnMvZG93bnJldi54bWxQSwUG&#10;AAAAAAQABADzAAAADAUAAAAA&#10;" filled="t">
                <v:stroke joinstyle="miter"/>
              </v:line>
            </w:pict>
          </mc:Fallback>
        </mc:AlternateContent>
      </w:r>
    </w:p>
    <w:p w14:paraId="01D983B8" w14:textId="77777777" w:rsidR="00883170" w:rsidRPr="00883170" w:rsidRDefault="00883170" w:rsidP="00883170">
      <w:pPr>
        <w:pStyle w:val="mnormal"/>
        <w:spacing w:line="240" w:lineRule="auto"/>
        <w:rPr>
          <w:rFonts w:cs="David"/>
          <w:sz w:val="24"/>
          <w:szCs w:val="24"/>
        </w:rPr>
      </w:pPr>
      <w:r w:rsidRPr="00883170">
        <w:rPr>
          <w:rFonts w:cs="David"/>
          <w:noProof/>
          <w:sz w:val="24"/>
          <w:szCs w:val="24"/>
        </w:rPr>
        <mc:AlternateContent>
          <mc:Choice Requires="wps">
            <w:drawing>
              <wp:anchor distT="0" distB="0" distL="114300" distR="114300" simplePos="0" relativeHeight="251658243" behindDoc="0" locked="0" layoutInCell="1" hidden="0" allowOverlap="1" wp14:anchorId="137DA5C9" wp14:editId="564DCAC3">
                <wp:simplePos x="0" y="0"/>
                <wp:positionH relativeFrom="column">
                  <wp:posOffset>800100</wp:posOffset>
                </wp:positionH>
                <wp:positionV relativeFrom="paragraph">
                  <wp:posOffset>50800</wp:posOffset>
                </wp:positionV>
                <wp:extent cx="3429000" cy="0"/>
                <wp:effectExtent l="0" t="4763" r="0" b="4763"/>
                <wp:wrapNone/>
                <wp:docPr id="4" name="מחבר ישר 4"/>
                <wp:cNvGraphicFramePr/>
                <a:graphic xmlns:a="http://schemas.openxmlformats.org/drawingml/2006/main">
                  <a:graphicData uri="http://schemas.microsoft.com/office/word/2010/wordprocessingShape">
                    <wps:wsp>
                      <wps:cNvCnPr/>
                      <wps:spPr>
                        <a:xfrm>
                          <a:off x="0" y="0"/>
                          <a:ext cx="3429000" cy="0"/>
                        </a:xfrm>
                        <a:prstGeom prst="line">
                          <a:avLst/>
                        </a:prstGeom>
                        <a:solidFill>
                          <a:srgbClr val="FFFFFF"/>
                        </a:solidFill>
                        <a:ln w="9525" cap="flat" cmpd="sng" algn="ctr">
                          <a:solidFill>
                            <a:srgbClr val="000000"/>
                          </a:solidFill>
                          <a:miter lim="800000"/>
                          <a:headEnd/>
                          <a:tailEnd/>
                        </a:ln>
                      </wps:spPr>
                      <wps:bodyPr/>
                    </wps:wsp>
                  </a:graphicData>
                </a:graphic>
              </wp:anchor>
            </w:drawing>
          </mc:Choice>
          <mc:Fallback>
            <w:pict>
              <v:line w14:anchorId="7792AC0E" id="מחבר ישר 4" o:spid="_x0000_s1026" style="position:absolute;left:0;text-align:left;z-index:251658243;visibility:visible;mso-wrap-style:square;mso-wrap-distance-left:9pt;mso-wrap-distance-top:0;mso-wrap-distance-right:9pt;mso-wrap-distance-bottom:0;mso-position-horizontal:absolute;mso-position-horizontal-relative:text;mso-position-vertical:absolute;mso-position-vertical-relative:text" from="63pt,4pt" to="33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trAEAAF8DAAAOAAAAZHJzL2Uyb0RvYy54bWysU9tOGzEQfa/EP1h+b3ZJSwWrODwA6UtF&#10;kUo/YOLLriXf5HGzyd8zNpBA26eq++Adj+dyzvF4db33ju10RhuD4OeLnjMdZFQ2jIL/fNx8vOQM&#10;CwQFLgYt+EEjv16ffVjNadDLOEWndGZUJOAwJ8GnUtLQdSgn7QEXMelAhyZmD4W2eexUhpmqe9ct&#10;+/5LN8esUo5SI5L39vmQr1t9Y7Qs341BXZgTnLCVtua2buvarVcwjBnSZOULDPgHFB5soKbHUrdQ&#10;gP3K9o9S3socMZqykNF30RgrdeNAbM7739j8mCDpxoXEwXSUCf9fWXm/uwkPmWSYEw6YHnJlsTfZ&#10;1z/hY/sm1uEolt4XJsn56fPyqu9JU/l61p0SU8byVUfPqiG4s6HygAF237BQMwp9DalujM6qjXWu&#10;bfK4vXGZ7YDubNO+ek2U8i7MBTYLfnWxvCAIQKNjHBQyfVKCYxg5AzfSTMqSW+t3yfi2B7GoRP7S&#10;w9tC0+msF/zyGATDpEHdBUUJMBSw7tkmgC4QzpOQ1dpGdWj6Nj/dYmPyMnF1TN7uW/bpXayfAAAA&#10;//8DAFBLAwQUAAYACAAAACEA5dt0ctoAAAAHAQAADwAAAGRycy9kb3ducmV2LnhtbEyPwW7CMAyG&#10;75N4h8hIu410HCrUNUVsUk+goZXtsFtoTFvWOCUJ0L39zC7byfr0W78/58vR9uKCPnSOFDzOEhBI&#10;tTMdNQred+XDAkSImozuHaGCbwywLCZ3uc6Mu9IbXqrYCC6hkGkFbYxDJmWoW7Q6zNyAxNnBeasj&#10;o2+k8frK5baX8yRJpdUd8YVWD/jSYv1Vna2CA75+rIPH0+a0ff4sq+3RNuVOqfvpuHoCEXGMf8tw&#10;02d1KNhp785kguiZ5yn/EhUseHCepjfe/7Iscvnfv/gBAAD//wMAUEsBAi0AFAAGAAgAAAAhALaD&#10;OJL+AAAA4QEAABMAAAAAAAAAAAAAAAAAAAAAAFtDb250ZW50X1R5cGVzXS54bWxQSwECLQAUAAYA&#10;CAAAACEAOP0h/9YAAACUAQAACwAAAAAAAAAAAAAAAAAvAQAAX3JlbHMvLnJlbHNQSwECLQAUAAYA&#10;CAAAACEArB+f7awBAABfAwAADgAAAAAAAAAAAAAAAAAuAgAAZHJzL2Uyb0RvYy54bWxQSwECLQAU&#10;AAYACAAAACEA5dt0ctoAAAAHAQAADwAAAAAAAAAAAAAAAAAGBAAAZHJzL2Rvd25yZXYueG1sUEsF&#10;BgAAAAAEAAQA8wAAAA0FAAAAAA==&#10;" filled="t">
                <v:stroke joinstyle="miter"/>
              </v:line>
            </w:pict>
          </mc:Fallback>
        </mc:AlternateContent>
      </w:r>
    </w:p>
    <w:p w14:paraId="109EDAED" w14:textId="77777777" w:rsidR="00883170" w:rsidRPr="00883170" w:rsidRDefault="00883170" w:rsidP="00883170">
      <w:pPr>
        <w:pStyle w:val="mnormal"/>
        <w:spacing w:line="240" w:lineRule="auto"/>
        <w:rPr>
          <w:rFonts w:cs="David"/>
          <w:sz w:val="24"/>
          <w:szCs w:val="24"/>
        </w:rPr>
      </w:pPr>
      <w:r w:rsidRPr="00883170">
        <w:rPr>
          <w:rFonts w:cs="David"/>
          <w:noProof/>
          <w:sz w:val="24"/>
          <w:szCs w:val="24"/>
        </w:rPr>
        <mc:AlternateContent>
          <mc:Choice Requires="wps">
            <w:drawing>
              <wp:anchor distT="0" distB="0" distL="114300" distR="114300" simplePos="0" relativeHeight="251658244" behindDoc="0" locked="0" layoutInCell="1" hidden="0" allowOverlap="1" wp14:anchorId="01688445" wp14:editId="21A6EDFC">
                <wp:simplePos x="0" y="0"/>
                <wp:positionH relativeFrom="column">
                  <wp:posOffset>800100</wp:posOffset>
                </wp:positionH>
                <wp:positionV relativeFrom="paragraph">
                  <wp:posOffset>101600</wp:posOffset>
                </wp:positionV>
                <wp:extent cx="3429000" cy="0"/>
                <wp:effectExtent l="0" t="4763" r="0" b="4763"/>
                <wp:wrapNone/>
                <wp:docPr id="2" name="מחבר ישר 2"/>
                <wp:cNvGraphicFramePr/>
                <a:graphic xmlns:a="http://schemas.openxmlformats.org/drawingml/2006/main">
                  <a:graphicData uri="http://schemas.microsoft.com/office/word/2010/wordprocessingShape">
                    <wps:wsp>
                      <wps:cNvCnPr/>
                      <wps:spPr>
                        <a:xfrm>
                          <a:off x="0" y="0"/>
                          <a:ext cx="3429000" cy="0"/>
                        </a:xfrm>
                        <a:prstGeom prst="line">
                          <a:avLst/>
                        </a:prstGeom>
                        <a:solidFill>
                          <a:srgbClr val="FFFFFF"/>
                        </a:solidFill>
                        <a:ln w="9525" cap="flat" cmpd="sng" algn="ctr">
                          <a:solidFill>
                            <a:srgbClr val="000000"/>
                          </a:solidFill>
                          <a:miter lim="800000"/>
                          <a:headEnd/>
                          <a:tailEnd/>
                        </a:ln>
                      </wps:spPr>
                      <wps:bodyPr/>
                    </wps:wsp>
                  </a:graphicData>
                </a:graphic>
              </wp:anchor>
            </w:drawing>
          </mc:Choice>
          <mc:Fallback>
            <w:pict>
              <v:line w14:anchorId="0A466F43" id="מחבר ישר 2" o:spid="_x0000_s1026"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from="63pt,8pt" to="3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trAEAAF8DAAAOAAAAZHJzL2Uyb0RvYy54bWysU9tOGzEQfa/EP1h+b3ZJSwWrODwA6UtF&#10;kUo/YOLLriXf5HGzyd8zNpBA26eq++Adj+dyzvF4db33ju10RhuD4OeLnjMdZFQ2jIL/fNx8vOQM&#10;CwQFLgYt+EEjv16ffVjNadDLOEWndGZUJOAwJ8GnUtLQdSgn7QEXMelAhyZmD4W2eexUhpmqe9ct&#10;+/5LN8esUo5SI5L39vmQr1t9Y7Qs341BXZgTnLCVtua2buvarVcwjBnSZOULDPgHFB5soKbHUrdQ&#10;gP3K9o9S3socMZqykNF30RgrdeNAbM7739j8mCDpxoXEwXSUCf9fWXm/uwkPmWSYEw6YHnJlsTfZ&#10;1z/hY/sm1uEolt4XJsn56fPyqu9JU/l61p0SU8byVUfPqiG4s6HygAF237BQMwp9DalujM6qjXWu&#10;bfK4vXGZ7YDubNO+ek2U8i7MBTYLfnWxvCAIQKNjHBQyfVKCYxg5AzfSTMqSW+t3yfi2B7GoRP7S&#10;w9tC0+msF/zyGATDpEHdBUUJMBSw7tkmgC4QzpOQ1dpGdWj6Nj/dYmPyMnF1TN7uW/bpXayfAAAA&#10;//8DAFBLAwQUAAYACAAAACEAh2v399oAAAAJAQAADwAAAGRycy9kb3ducmV2LnhtbExPQU7DMBC8&#10;I/EHa5G4UYceIhTiVLRSTlStSMuBmxtvk0C8Tm23Db9nIw5w2pnd0exMvhhtLy7oQ+dIweMsAYFU&#10;O9NRo2C/Kx+eQISoyejeESr4xgCL4vYm15lxV3rDSxUbwSYUMq2gjXHIpAx1i1aHmRuQ+HZ03urI&#10;1DfSeH1lc9vLeZKk0uqO+EOrB1y1WH9VZ6vgiJv31+DxtD5tlx9ltf20TblT6v5ufHkGEXGMf2KY&#10;4nN0KDjTwZ3JBNEzn6fcJTKYJgvSdAKH34Uscvm/QfEDAAD//wMAUEsBAi0AFAAGAAgAAAAhALaD&#10;OJL+AAAA4QEAABMAAAAAAAAAAAAAAAAAAAAAAFtDb250ZW50X1R5cGVzXS54bWxQSwECLQAUAAYA&#10;CAAAACEAOP0h/9YAAACUAQAACwAAAAAAAAAAAAAAAAAvAQAAX3JlbHMvLnJlbHNQSwECLQAUAAYA&#10;CAAAACEArB+f7awBAABfAwAADgAAAAAAAAAAAAAAAAAuAgAAZHJzL2Uyb0RvYy54bWxQSwECLQAU&#10;AAYACAAAACEAh2v399oAAAAJAQAADwAAAAAAAAAAAAAAAAAGBAAAZHJzL2Rvd25yZXYueG1sUEsF&#10;BgAAAAAEAAQA8wAAAA0FAAAAAA==&#10;" filled="t">
                <v:stroke joinstyle="miter"/>
              </v:line>
            </w:pict>
          </mc:Fallback>
        </mc:AlternateContent>
      </w:r>
    </w:p>
    <w:p w14:paraId="3941689A" w14:textId="77777777" w:rsidR="00883170" w:rsidRPr="00883170" w:rsidRDefault="00883170" w:rsidP="00883170">
      <w:pPr>
        <w:pStyle w:val="mnormal"/>
        <w:spacing w:line="240" w:lineRule="auto"/>
        <w:rPr>
          <w:rFonts w:cs="David"/>
          <w:sz w:val="24"/>
          <w:szCs w:val="24"/>
        </w:rPr>
      </w:pPr>
      <w:r w:rsidRPr="00883170">
        <w:rPr>
          <w:rFonts w:cs="David"/>
          <w:noProof/>
          <w:sz w:val="24"/>
          <w:szCs w:val="24"/>
        </w:rPr>
        <mc:AlternateContent>
          <mc:Choice Requires="wps">
            <w:drawing>
              <wp:anchor distT="0" distB="0" distL="114300" distR="114300" simplePos="0" relativeHeight="251658245" behindDoc="0" locked="0" layoutInCell="1" hidden="0" allowOverlap="1" wp14:anchorId="1C04A8C1" wp14:editId="79CAA8AC">
                <wp:simplePos x="0" y="0"/>
                <wp:positionH relativeFrom="column">
                  <wp:posOffset>800100</wp:posOffset>
                </wp:positionH>
                <wp:positionV relativeFrom="paragraph">
                  <wp:posOffset>152400</wp:posOffset>
                </wp:positionV>
                <wp:extent cx="3429000" cy="0"/>
                <wp:effectExtent l="0" t="4763" r="0" b="4763"/>
                <wp:wrapNone/>
                <wp:docPr id="1702894795" name="מחבר ישר 1702894795"/>
                <wp:cNvGraphicFramePr/>
                <a:graphic xmlns:a="http://schemas.openxmlformats.org/drawingml/2006/main">
                  <a:graphicData uri="http://schemas.microsoft.com/office/word/2010/wordprocessingShape">
                    <wps:wsp>
                      <wps:cNvCnPr/>
                      <wps:spPr>
                        <a:xfrm>
                          <a:off x="0" y="0"/>
                          <a:ext cx="3429000" cy="0"/>
                        </a:xfrm>
                        <a:prstGeom prst="line">
                          <a:avLst/>
                        </a:prstGeom>
                        <a:solidFill>
                          <a:srgbClr val="FFFFFF"/>
                        </a:solidFill>
                        <a:ln w="9525" cap="flat" cmpd="sng" algn="ctr">
                          <a:solidFill>
                            <a:srgbClr val="000000"/>
                          </a:solidFill>
                          <a:miter lim="800000"/>
                          <a:headEnd/>
                          <a:tailEnd/>
                        </a:ln>
                      </wps:spPr>
                      <wps:bodyPr/>
                    </wps:wsp>
                  </a:graphicData>
                </a:graphic>
              </wp:anchor>
            </w:drawing>
          </mc:Choice>
          <mc:Fallback>
            <w:pict>
              <v:line w14:anchorId="4C18323A" id="מחבר ישר 1702894795" o:spid="_x0000_s1026" style="position:absolute;left:0;text-align:left;z-index:251658245;visibility:visible;mso-wrap-style:square;mso-wrap-distance-left:9pt;mso-wrap-distance-top:0;mso-wrap-distance-right:9pt;mso-wrap-distance-bottom:0;mso-position-horizontal:absolute;mso-position-horizontal-relative:text;mso-position-vertical:absolute;mso-position-vertical-relative:text" from="63pt,12pt" to="3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trAEAAF8DAAAOAAAAZHJzL2Uyb0RvYy54bWysU9tOGzEQfa/EP1h+b3ZJSwWrODwA6UtF&#10;kUo/YOLLriXf5HGzyd8zNpBA26eq++Adj+dyzvF4db33ju10RhuD4OeLnjMdZFQ2jIL/fNx8vOQM&#10;CwQFLgYt+EEjv16ffVjNadDLOEWndGZUJOAwJ8GnUtLQdSgn7QEXMelAhyZmD4W2eexUhpmqe9ct&#10;+/5LN8esUo5SI5L39vmQr1t9Y7Qs341BXZgTnLCVtua2buvarVcwjBnSZOULDPgHFB5soKbHUrdQ&#10;gP3K9o9S3socMZqykNF30RgrdeNAbM7739j8mCDpxoXEwXSUCf9fWXm/uwkPmWSYEw6YHnJlsTfZ&#10;1z/hY/sm1uEolt4XJsn56fPyqu9JU/l61p0SU8byVUfPqiG4s6HygAF237BQMwp9DalujM6qjXWu&#10;bfK4vXGZ7YDubNO+ek2U8i7MBTYLfnWxvCAIQKNjHBQyfVKCYxg5AzfSTMqSW+t3yfi2B7GoRP7S&#10;w9tC0+msF/zyGATDpEHdBUUJMBSw7tkmgC4QzpOQ1dpGdWj6Nj/dYmPyMnF1TN7uW/bpXayfAAAA&#10;//8DAFBLAwQUAAYACAAAACEA8Lde0dsAAAAJAQAADwAAAGRycy9kb3ducmV2LnhtbExPy07DMBC8&#10;I/UfrK3EjTqNUIRCnAoq5QSiIoUDNzfeJoF4ndpuG/6erTjAaTUPzc4Uq8kO4oQ+9I4ULBcJCKTG&#10;mZ5aBW/b6uYORIiajB4coYJvDLAqZ1eFzo070yue6tgKDqGQawVdjGMuZWg6tDos3IjE2t55qyND&#10;30rj9ZnD7SDTJMmk1T3xh06PuO6w+aqPVsEeX96fgsfD82Hz+FHVm0/bVlulrufTwz2IiFP8M8Ol&#10;PleHkjvt3JFMEAPjNOMtUUF6y5cNWXYhdr+ELAv5f0H5AwAA//8DAFBLAQItABQABgAIAAAAIQC2&#10;gziS/gAAAOEBAAATAAAAAAAAAAAAAAAAAAAAAABbQ29udGVudF9UeXBlc10ueG1sUEsBAi0AFAAG&#10;AAgAAAAhADj9If/WAAAAlAEAAAsAAAAAAAAAAAAAAAAALwEAAF9yZWxzLy5yZWxzUEsBAi0AFAAG&#10;AAgAAAAhAKwfn+2sAQAAXwMAAA4AAAAAAAAAAAAAAAAALgIAAGRycy9lMm9Eb2MueG1sUEsBAi0A&#10;FAAGAAgAAAAhAPC3XtHbAAAACQEAAA8AAAAAAAAAAAAAAAAABgQAAGRycy9kb3ducmV2LnhtbFBL&#10;BQYAAAAABAAEAPMAAAAOBQAAAAA=&#10;" filled="t">
                <v:stroke joinstyle="miter"/>
              </v:line>
            </w:pict>
          </mc:Fallback>
        </mc:AlternateContent>
      </w:r>
    </w:p>
    <w:p w14:paraId="1D56B6C3" w14:textId="77777777" w:rsidR="00883170" w:rsidRPr="00883170" w:rsidRDefault="00883170" w:rsidP="00883170">
      <w:pPr>
        <w:pStyle w:val="mnormal"/>
        <w:spacing w:line="240" w:lineRule="auto"/>
        <w:rPr>
          <w:rFonts w:cs="David"/>
          <w:sz w:val="24"/>
          <w:szCs w:val="24"/>
        </w:rPr>
      </w:pPr>
    </w:p>
    <w:p w14:paraId="22AE1003" w14:textId="77777777" w:rsidR="00883170" w:rsidRPr="00883170" w:rsidRDefault="00883170" w:rsidP="00883170">
      <w:pPr>
        <w:pStyle w:val="mnormal"/>
        <w:spacing w:line="240" w:lineRule="auto"/>
        <w:rPr>
          <w:rFonts w:cs="David"/>
          <w:sz w:val="24"/>
          <w:szCs w:val="24"/>
        </w:rPr>
      </w:pPr>
      <w:r w:rsidRPr="00883170">
        <w:rPr>
          <w:rFonts w:cs="David"/>
          <w:noProof/>
          <w:sz w:val="24"/>
          <w:szCs w:val="24"/>
        </w:rPr>
        <mc:AlternateContent>
          <mc:Choice Requires="wps">
            <w:drawing>
              <wp:anchor distT="0" distB="0" distL="114300" distR="114300" simplePos="0" relativeHeight="251658246" behindDoc="0" locked="0" layoutInCell="1" hidden="0" allowOverlap="1" wp14:anchorId="6EB5CBA6" wp14:editId="4F529CF5">
                <wp:simplePos x="0" y="0"/>
                <wp:positionH relativeFrom="column">
                  <wp:posOffset>800100</wp:posOffset>
                </wp:positionH>
                <wp:positionV relativeFrom="paragraph">
                  <wp:posOffset>25400</wp:posOffset>
                </wp:positionV>
                <wp:extent cx="3429000" cy="0"/>
                <wp:effectExtent l="0" t="4763" r="0" b="4763"/>
                <wp:wrapNone/>
                <wp:docPr id="3" name="מחבר ישר 3"/>
                <wp:cNvGraphicFramePr/>
                <a:graphic xmlns:a="http://schemas.openxmlformats.org/drawingml/2006/main">
                  <a:graphicData uri="http://schemas.microsoft.com/office/word/2010/wordprocessingShape">
                    <wps:wsp>
                      <wps:cNvCnPr/>
                      <wps:spPr>
                        <a:xfrm>
                          <a:off x="0" y="0"/>
                          <a:ext cx="3429000" cy="0"/>
                        </a:xfrm>
                        <a:prstGeom prst="line">
                          <a:avLst/>
                        </a:prstGeom>
                        <a:solidFill>
                          <a:srgbClr val="FFFFFF"/>
                        </a:solidFill>
                        <a:ln w="9525" cap="flat" cmpd="sng" algn="ctr">
                          <a:solidFill>
                            <a:srgbClr val="000000"/>
                          </a:solidFill>
                          <a:miter lim="800000"/>
                          <a:headEnd/>
                          <a:tailEnd/>
                        </a:ln>
                      </wps:spPr>
                      <wps:bodyPr/>
                    </wps:wsp>
                  </a:graphicData>
                </a:graphic>
              </wp:anchor>
            </w:drawing>
          </mc:Choice>
          <mc:Fallback>
            <w:pict>
              <v:line w14:anchorId="68E2E92C" id="מחבר ישר 3" o:spid="_x0000_s1026" style="position:absolute;left:0;text-align:left;z-index:251658246;visibility:visible;mso-wrap-style:square;mso-wrap-distance-left:9pt;mso-wrap-distance-top:0;mso-wrap-distance-right:9pt;mso-wrap-distance-bottom:0;mso-position-horizontal:absolute;mso-position-horizontal-relative:text;mso-position-vertical:absolute;mso-position-vertical-relative:text" from="63pt,2pt" to="3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trAEAAF8DAAAOAAAAZHJzL2Uyb0RvYy54bWysU9tOGzEQfa/EP1h+b3ZJSwWrODwA6UtF&#10;kUo/YOLLriXf5HGzyd8zNpBA26eq++Adj+dyzvF4db33ju10RhuD4OeLnjMdZFQ2jIL/fNx8vOQM&#10;CwQFLgYt+EEjv16ffVjNadDLOEWndGZUJOAwJ8GnUtLQdSgn7QEXMelAhyZmD4W2eexUhpmqe9ct&#10;+/5LN8esUo5SI5L39vmQr1t9Y7Qs341BXZgTnLCVtua2buvarVcwjBnSZOULDPgHFB5soKbHUrdQ&#10;gP3K9o9S3socMZqykNF30RgrdeNAbM7739j8mCDpxoXEwXSUCf9fWXm/uwkPmWSYEw6YHnJlsTfZ&#10;1z/hY/sm1uEolt4XJsn56fPyqu9JU/l61p0SU8byVUfPqiG4s6HygAF237BQMwp9DalujM6qjXWu&#10;bfK4vXGZ7YDubNO+ek2U8i7MBTYLfnWxvCAIQKNjHBQyfVKCYxg5AzfSTMqSW+t3yfi2B7GoRP7S&#10;w9tC0+msF/zyGATDpEHdBUUJMBSw7tkmgC4QzpOQ1dpGdWj6Nj/dYmPyMnF1TN7uW/bpXayfAAAA&#10;//8DAFBLAwQUAAYACAAAACEAtw+y6dsAAAAHAQAADwAAAGRycy9kb3ducmV2LnhtbEyPwU7DMAyG&#10;70i8Q+RJ3Fi6CVWoazoxpJ5ATHRw2C1rvLascbok28rb43GBk/Xpt35/zpej7cUZfegcKZhNExBI&#10;tTMdNQo+NuX9I4gQNRndO0IF3xhgWdze5Doz7kLveK5iI7iEQqYVtDEOmZShbtHqMHUDEmd7562O&#10;jL6RxusLl9tezpMklVZ3xBdaPeBzi/WhOlkFe3z7fAkej6/H9WpbVusv25Qbpe4m49MCRMQx/i3D&#10;VZ/VoWCnnTuRCaJnnqf8S1TwwIPzNL3y7pdlkcv//sUPAAAA//8DAFBLAQItABQABgAIAAAAIQC2&#10;gziS/gAAAOEBAAATAAAAAAAAAAAAAAAAAAAAAABbQ29udGVudF9UeXBlc10ueG1sUEsBAi0AFAAG&#10;AAgAAAAhADj9If/WAAAAlAEAAAsAAAAAAAAAAAAAAAAALwEAAF9yZWxzLy5yZWxzUEsBAi0AFAAG&#10;AAgAAAAhAKwfn+2sAQAAXwMAAA4AAAAAAAAAAAAAAAAALgIAAGRycy9lMm9Eb2MueG1sUEsBAi0A&#10;FAAGAAgAAAAhALcPsunbAAAABwEAAA8AAAAAAAAAAAAAAAAABgQAAGRycy9kb3ducmV2LnhtbFBL&#10;BQYAAAAABAAEAPMAAAAOBQAAAAA=&#10;" filled="t">
                <v:stroke joinstyle="miter"/>
              </v:line>
            </w:pict>
          </mc:Fallback>
        </mc:AlternateContent>
      </w:r>
    </w:p>
    <w:p w14:paraId="0AA90D46" w14:textId="77777777" w:rsidR="00883170" w:rsidRPr="00883170" w:rsidRDefault="00883170" w:rsidP="00883170">
      <w:pPr>
        <w:pStyle w:val="mnormal"/>
        <w:spacing w:line="240" w:lineRule="auto"/>
        <w:rPr>
          <w:rFonts w:cs="David"/>
          <w:sz w:val="24"/>
          <w:szCs w:val="24"/>
        </w:rPr>
      </w:pPr>
    </w:p>
    <w:p w14:paraId="126EE32A" w14:textId="77777777" w:rsidR="00883170" w:rsidRPr="00883170" w:rsidRDefault="00883170" w:rsidP="00883170">
      <w:pPr>
        <w:pStyle w:val="mnormal"/>
        <w:spacing w:line="240" w:lineRule="auto"/>
        <w:rPr>
          <w:rFonts w:cs="David"/>
          <w:sz w:val="24"/>
          <w:szCs w:val="24"/>
        </w:rPr>
      </w:pPr>
    </w:p>
    <w:p w14:paraId="430D8698" w14:textId="77777777" w:rsidR="00883170" w:rsidRPr="00883170" w:rsidRDefault="00883170" w:rsidP="00883170">
      <w:pPr>
        <w:pStyle w:val="mnormal"/>
        <w:spacing w:line="240" w:lineRule="auto"/>
        <w:rPr>
          <w:rFonts w:cs="David"/>
          <w:sz w:val="24"/>
          <w:szCs w:val="24"/>
        </w:rPr>
      </w:pPr>
      <w:r w:rsidRPr="00883170">
        <w:rPr>
          <w:rFonts w:cs="David"/>
          <w:sz w:val="24"/>
          <w:szCs w:val="24"/>
          <w:rtl/>
        </w:rPr>
        <w:t>חתימה _____________</w:t>
      </w:r>
    </w:p>
    <w:p w14:paraId="78F141DE" w14:textId="77777777" w:rsidR="00883170" w:rsidRPr="00883170" w:rsidRDefault="00883170" w:rsidP="00883170">
      <w:pPr>
        <w:pStyle w:val="mnormal"/>
        <w:spacing w:line="240" w:lineRule="auto"/>
        <w:rPr>
          <w:rFonts w:cs="David"/>
          <w:sz w:val="24"/>
          <w:szCs w:val="24"/>
        </w:rPr>
      </w:pPr>
    </w:p>
    <w:p w14:paraId="5A78DAE2" w14:textId="77777777" w:rsidR="00883170" w:rsidRPr="00883170" w:rsidRDefault="00883170" w:rsidP="00883170">
      <w:pPr>
        <w:pStyle w:val="mnormal"/>
        <w:spacing w:line="240" w:lineRule="auto"/>
        <w:rPr>
          <w:rFonts w:cs="David"/>
          <w:sz w:val="24"/>
          <w:szCs w:val="24"/>
        </w:rPr>
      </w:pPr>
      <w:r w:rsidRPr="00883170">
        <w:rPr>
          <w:rFonts w:cs="David"/>
          <w:sz w:val="24"/>
          <w:szCs w:val="24"/>
          <w:rtl/>
        </w:rPr>
        <w:t>תאריך _____________</w:t>
      </w:r>
    </w:p>
    <w:p w14:paraId="37359D31" w14:textId="77777777" w:rsidR="00883170" w:rsidRDefault="00883170" w:rsidP="00883170">
      <w:pPr>
        <w:pStyle w:val="mnormal"/>
        <w:spacing w:line="240" w:lineRule="auto"/>
        <w:rPr>
          <w:rFonts w:cs="David"/>
          <w:sz w:val="24"/>
          <w:szCs w:val="24"/>
          <w:rtl/>
        </w:rPr>
      </w:pPr>
    </w:p>
    <w:p w14:paraId="00D9A1BB" w14:textId="77777777" w:rsidR="00883170" w:rsidRDefault="00883170" w:rsidP="00883170">
      <w:pPr>
        <w:pStyle w:val="mnormal"/>
        <w:spacing w:line="240" w:lineRule="auto"/>
        <w:rPr>
          <w:rFonts w:cs="David"/>
          <w:sz w:val="24"/>
          <w:szCs w:val="24"/>
          <w:rtl/>
        </w:rPr>
      </w:pPr>
    </w:p>
    <w:p w14:paraId="78512061" w14:textId="77777777" w:rsidR="00883170" w:rsidRDefault="00883170" w:rsidP="00883170">
      <w:pPr>
        <w:pStyle w:val="mnormal"/>
        <w:spacing w:line="240" w:lineRule="auto"/>
        <w:rPr>
          <w:rFonts w:cs="David"/>
          <w:sz w:val="24"/>
          <w:szCs w:val="24"/>
          <w:rtl/>
        </w:rPr>
      </w:pPr>
    </w:p>
    <w:p w14:paraId="43234FB3" w14:textId="77777777" w:rsidR="00883170" w:rsidRDefault="00883170" w:rsidP="00883170">
      <w:pPr>
        <w:pStyle w:val="mnormal"/>
        <w:spacing w:line="240" w:lineRule="auto"/>
        <w:rPr>
          <w:rFonts w:cs="David"/>
          <w:sz w:val="24"/>
          <w:szCs w:val="24"/>
          <w:rtl/>
        </w:rPr>
      </w:pPr>
    </w:p>
    <w:p w14:paraId="56DA9749" w14:textId="77777777" w:rsidR="00BC44A1" w:rsidRDefault="00BC44A1" w:rsidP="00BC44A1">
      <w:pPr>
        <w:pStyle w:val="mnormal"/>
        <w:spacing w:line="240" w:lineRule="auto"/>
        <w:rPr>
          <w:rFonts w:cs="David"/>
          <w:sz w:val="24"/>
          <w:szCs w:val="24"/>
          <w:rtl/>
        </w:rPr>
      </w:pPr>
    </w:p>
    <w:p w14:paraId="3A79E231" w14:textId="77777777" w:rsidR="00BC44A1" w:rsidRDefault="00BC44A1" w:rsidP="00BC44A1">
      <w:pPr>
        <w:pStyle w:val="mnormal"/>
        <w:spacing w:line="240" w:lineRule="auto"/>
        <w:rPr>
          <w:rFonts w:cs="David"/>
          <w:sz w:val="24"/>
          <w:szCs w:val="24"/>
          <w:rtl/>
        </w:rPr>
      </w:pPr>
    </w:p>
    <w:p w14:paraId="755BD817" w14:textId="77777777" w:rsidR="00BC44A1" w:rsidRDefault="00BC44A1" w:rsidP="00BC44A1">
      <w:pPr>
        <w:pStyle w:val="mnormal"/>
        <w:spacing w:line="240" w:lineRule="auto"/>
        <w:rPr>
          <w:rFonts w:cs="David"/>
          <w:sz w:val="24"/>
          <w:szCs w:val="24"/>
          <w:rtl/>
        </w:rPr>
      </w:pPr>
    </w:p>
    <w:p w14:paraId="7BFB48EF" w14:textId="77777777" w:rsidR="00BC44A1" w:rsidRDefault="00BC44A1" w:rsidP="00BC44A1">
      <w:pPr>
        <w:pStyle w:val="mnormal"/>
        <w:spacing w:line="240" w:lineRule="auto"/>
        <w:rPr>
          <w:rFonts w:cs="David"/>
          <w:sz w:val="24"/>
          <w:szCs w:val="24"/>
          <w:rtl/>
        </w:rPr>
      </w:pPr>
    </w:p>
    <w:p w14:paraId="50546714" w14:textId="77777777" w:rsidR="00BC44A1" w:rsidRDefault="00BC44A1" w:rsidP="00BC44A1">
      <w:pPr>
        <w:pStyle w:val="mnormal"/>
        <w:spacing w:line="240" w:lineRule="auto"/>
        <w:rPr>
          <w:rFonts w:cs="David"/>
          <w:sz w:val="24"/>
          <w:szCs w:val="24"/>
          <w:rtl/>
        </w:rPr>
      </w:pPr>
    </w:p>
    <w:p w14:paraId="29F71F60" w14:textId="043FC794" w:rsidR="00BD7A6D" w:rsidRPr="00BD7A6D" w:rsidRDefault="00BD7A6D" w:rsidP="00B5597C">
      <w:pPr>
        <w:pStyle w:val="mnormal"/>
        <w:spacing w:line="240" w:lineRule="auto"/>
        <w:jc w:val="right"/>
        <w:rPr>
          <w:rFonts w:cs="David"/>
          <w:sz w:val="24"/>
          <w:szCs w:val="24"/>
        </w:rPr>
      </w:pPr>
      <w:r w:rsidRPr="00BD7A6D">
        <w:rPr>
          <w:rFonts w:cs="David"/>
          <w:sz w:val="24"/>
          <w:szCs w:val="24"/>
          <w:rtl/>
        </w:rPr>
        <w:lastRenderedPageBreak/>
        <w:t xml:space="preserve">מסמך </w:t>
      </w:r>
      <w:r w:rsidR="001372C3">
        <w:rPr>
          <w:rFonts w:cs="David" w:hint="cs"/>
          <w:sz w:val="24"/>
          <w:szCs w:val="24"/>
          <w:rtl/>
        </w:rPr>
        <w:t>ח</w:t>
      </w:r>
      <w:r w:rsidR="001372C3" w:rsidRPr="00BD7A6D">
        <w:rPr>
          <w:rFonts w:cs="David"/>
          <w:sz w:val="24"/>
          <w:szCs w:val="24"/>
          <w:rtl/>
        </w:rPr>
        <w:t>'</w:t>
      </w:r>
    </w:p>
    <w:p w14:paraId="2BEED66E" w14:textId="77777777" w:rsidR="00B5597C" w:rsidRDefault="00B5597C" w:rsidP="00BD7A6D">
      <w:pPr>
        <w:pStyle w:val="mnormal"/>
        <w:spacing w:line="240" w:lineRule="auto"/>
        <w:ind w:left="1440" w:firstLine="720"/>
        <w:rPr>
          <w:rFonts w:cs="David"/>
          <w:sz w:val="24"/>
          <w:szCs w:val="24"/>
          <w:rtl/>
        </w:rPr>
      </w:pPr>
    </w:p>
    <w:p w14:paraId="087B6485" w14:textId="408791BD" w:rsidR="00BD7A6D" w:rsidRPr="00BD7A6D" w:rsidRDefault="00BD7A6D" w:rsidP="00BD7A6D">
      <w:pPr>
        <w:pStyle w:val="mnormal"/>
        <w:spacing w:line="240" w:lineRule="auto"/>
        <w:ind w:left="1440" w:firstLine="720"/>
        <w:rPr>
          <w:rFonts w:cs="David"/>
          <w:sz w:val="24"/>
          <w:szCs w:val="24"/>
        </w:rPr>
      </w:pPr>
      <w:r w:rsidRPr="00BD7A6D">
        <w:rPr>
          <w:rFonts w:cs="David"/>
          <w:sz w:val="24"/>
          <w:szCs w:val="24"/>
          <w:rtl/>
        </w:rPr>
        <w:t>הוראות רלבנטיות מתוך חוק עבודת הנוער, תשי"ג- 1953</w:t>
      </w:r>
    </w:p>
    <w:p w14:paraId="00CBF01A" w14:textId="77777777" w:rsidR="00BD7A6D" w:rsidRPr="00BD7A6D" w:rsidRDefault="00BD7A6D" w:rsidP="00BD7A6D">
      <w:pPr>
        <w:pStyle w:val="mnormal"/>
        <w:spacing w:line="240" w:lineRule="auto"/>
        <w:rPr>
          <w:rFonts w:cs="David"/>
          <w:sz w:val="24"/>
          <w:szCs w:val="24"/>
        </w:rPr>
      </w:pPr>
    </w:p>
    <w:p w14:paraId="2AC6C840"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33. העבדה מסכנת [תיקון: תשל"ב(2), תשנ"ח] </w:t>
      </w:r>
    </w:p>
    <w:p w14:paraId="26FCF893"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המעביד נער באחד מאלה - </w:t>
      </w:r>
    </w:p>
    <w:p w14:paraId="51D8DCA8"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(1)   בניגוד להוראות סעיפים 2 ,2א או 4 או בניגוד להוראות היתר שניתן מכוחן; </w:t>
      </w:r>
    </w:p>
    <w:p w14:paraId="0795F289"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(2)   במקום ששר העבודה והרווחה קבע, בהתאם להוראות סעיף 5, כי עבודה של נער בו עלולה לסכנו; </w:t>
      </w:r>
    </w:p>
    <w:p w14:paraId="1E86374E"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(3)   בעבודות, בתהליכי ייצור או במקומות עבודה ששר העבודה והרווחה אסר או הגביל העבדת נער בהם, בהתאם להוראות סעיף 6; </w:t>
      </w:r>
    </w:p>
    <w:p w14:paraId="1E047465"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(4)   בעבודה, שעל פי הקבוע בתקנות לפי סעיף 7 אין להעבידו בה בגילו; </w:t>
      </w:r>
    </w:p>
    <w:p w14:paraId="2BF1FDFD" w14:textId="77777777" w:rsidR="00BD7A6D" w:rsidRPr="00BD7A6D" w:rsidRDefault="00BD7A6D" w:rsidP="00BD7A6D">
      <w:pPr>
        <w:pStyle w:val="mnormal"/>
        <w:spacing w:line="240" w:lineRule="auto"/>
        <w:rPr>
          <w:rFonts w:cs="David"/>
          <w:sz w:val="24"/>
          <w:szCs w:val="24"/>
        </w:rPr>
      </w:pPr>
      <w:r w:rsidRPr="00BD7A6D">
        <w:rPr>
          <w:rFonts w:cs="David"/>
          <w:sz w:val="24"/>
          <w:szCs w:val="24"/>
          <w:rtl/>
        </w:rPr>
        <w:t>(5)   בניגוד להוראות סעיף 14, דינו - מאסר שנה או קנס פי אחד וחצי מן הקנס הקבוע בסעיף 61(א)(2) לחוק העונשין, התשל"ז-1977 (להלן - חוק העונשין).</w:t>
      </w:r>
    </w:p>
    <w:p w14:paraId="7DA9AEB2" w14:textId="77777777" w:rsidR="00BD7A6D" w:rsidRPr="00BD7A6D" w:rsidRDefault="00BD7A6D" w:rsidP="00BD7A6D">
      <w:pPr>
        <w:pStyle w:val="mnormal"/>
        <w:spacing w:line="240" w:lineRule="auto"/>
        <w:rPr>
          <w:rFonts w:cs="David"/>
          <w:sz w:val="24"/>
          <w:szCs w:val="24"/>
        </w:rPr>
      </w:pPr>
    </w:p>
    <w:p w14:paraId="719FD00F" w14:textId="77777777" w:rsidR="00BD7A6D" w:rsidRPr="00BD7A6D" w:rsidRDefault="00BD7A6D" w:rsidP="00BD7A6D">
      <w:pPr>
        <w:pStyle w:val="mnormal"/>
        <w:spacing w:line="240" w:lineRule="auto"/>
        <w:rPr>
          <w:rFonts w:cs="David"/>
          <w:sz w:val="24"/>
          <w:szCs w:val="24"/>
        </w:rPr>
      </w:pPr>
      <w:r w:rsidRPr="00BD7A6D">
        <w:rPr>
          <w:rFonts w:cs="David"/>
          <w:sz w:val="24"/>
          <w:szCs w:val="24"/>
          <w:rtl/>
        </w:rPr>
        <w:t>33א. העבדה אסורה אחרת [תיקון: תשנ"ח]</w:t>
      </w:r>
    </w:p>
    <w:p w14:paraId="1AFDB0C9"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המעביד נער באחד מאלה - </w:t>
      </w:r>
    </w:p>
    <w:p w14:paraId="1173C0B3"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(1)   בניגוד להוראות סעיפים 11 או 12 או בניגוד להוראות היתר שניתן לפי סעיף 11א, </w:t>
      </w:r>
      <w:proofErr w:type="spellStart"/>
      <w:r w:rsidRPr="00BD7A6D">
        <w:rPr>
          <w:rFonts w:cs="David"/>
          <w:sz w:val="24"/>
          <w:szCs w:val="24"/>
          <w:rtl/>
        </w:rPr>
        <w:t>שענינן</w:t>
      </w:r>
      <w:proofErr w:type="spellEnd"/>
      <w:r w:rsidRPr="00BD7A6D">
        <w:rPr>
          <w:rFonts w:cs="David"/>
          <w:sz w:val="24"/>
          <w:szCs w:val="24"/>
          <w:rtl/>
        </w:rPr>
        <w:t xml:space="preserve"> בדיקות רפואיות; </w:t>
      </w:r>
    </w:p>
    <w:p w14:paraId="20B456EA"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(2)   בניגוד להוראות סעיפים 22 ,21 ,20 ו-24, או בניגוד להוראות היתר שניתן לפי סעיף 25, </w:t>
      </w:r>
      <w:proofErr w:type="spellStart"/>
      <w:r w:rsidRPr="00BD7A6D">
        <w:rPr>
          <w:rFonts w:cs="David"/>
          <w:sz w:val="24"/>
          <w:szCs w:val="24"/>
          <w:rtl/>
        </w:rPr>
        <w:t>שענינן</w:t>
      </w:r>
      <w:proofErr w:type="spellEnd"/>
      <w:r w:rsidRPr="00BD7A6D">
        <w:rPr>
          <w:rFonts w:cs="David"/>
          <w:sz w:val="24"/>
          <w:szCs w:val="24"/>
          <w:rtl/>
        </w:rPr>
        <w:t xml:space="preserve"> שעות עבודה ומנוחה; </w:t>
      </w:r>
    </w:p>
    <w:p w14:paraId="41771837"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(3)   בניגוד להוראות היתר שניתן לפי חוק זה ושלא לפי סעיפים 2 ,2א, או 4, לרבות הוראות </w:t>
      </w:r>
      <w:proofErr w:type="spellStart"/>
      <w:r w:rsidRPr="00BD7A6D">
        <w:rPr>
          <w:rFonts w:cs="David"/>
          <w:sz w:val="24"/>
          <w:szCs w:val="24"/>
          <w:rtl/>
        </w:rPr>
        <w:t>בענין</w:t>
      </w:r>
      <w:proofErr w:type="spellEnd"/>
      <w:r w:rsidRPr="00BD7A6D">
        <w:rPr>
          <w:rFonts w:cs="David"/>
          <w:sz w:val="24"/>
          <w:szCs w:val="24"/>
          <w:rtl/>
        </w:rPr>
        <w:t xml:space="preserve"> קביעת מספר מרבי של שעות עבודה, מנוחה שבועית, הפסקות בעבודה או עבודה בלילה. </w:t>
      </w:r>
    </w:p>
    <w:p w14:paraId="10E8BB38" w14:textId="77777777" w:rsidR="00BD7A6D" w:rsidRPr="00BD7A6D" w:rsidRDefault="00BD7A6D" w:rsidP="00BD7A6D">
      <w:pPr>
        <w:pStyle w:val="mnormal"/>
        <w:spacing w:line="240" w:lineRule="auto"/>
        <w:rPr>
          <w:rFonts w:cs="David"/>
          <w:sz w:val="24"/>
          <w:szCs w:val="24"/>
        </w:rPr>
      </w:pPr>
      <w:r w:rsidRPr="00BD7A6D">
        <w:rPr>
          <w:rFonts w:cs="David"/>
          <w:sz w:val="24"/>
          <w:szCs w:val="24"/>
          <w:rtl/>
        </w:rPr>
        <w:t>דינו - מאסר שישה חודשים או קנס כאמור בסעיף 61(א)(2) לחוק העונשין.</w:t>
      </w:r>
    </w:p>
    <w:p w14:paraId="4B630086" w14:textId="77777777" w:rsidR="00BD7A6D" w:rsidRPr="00BD7A6D" w:rsidRDefault="00BD7A6D" w:rsidP="00BD7A6D">
      <w:pPr>
        <w:pStyle w:val="mnormal"/>
        <w:spacing w:line="240" w:lineRule="auto"/>
        <w:rPr>
          <w:rFonts w:cs="David"/>
          <w:sz w:val="24"/>
          <w:szCs w:val="24"/>
        </w:rPr>
      </w:pPr>
    </w:p>
    <w:p w14:paraId="301802D3"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1. פירושים [תיקון: תשל"ג, תשנ"ח] </w:t>
      </w:r>
    </w:p>
    <w:p w14:paraId="243132F1"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(א) בחוק זה - </w:t>
      </w:r>
    </w:p>
    <w:p w14:paraId="0E7C1CAC"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"ילד" פירושו - מי שעדיין לא מלאו לו 16 שנה ; </w:t>
      </w:r>
    </w:p>
    <w:p w14:paraId="4A64B326"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"צעיר" פירושו - מי שמלאו לו 16 שנה, אך עדיין לא מלאו לו 18 שנה ; </w:t>
      </w:r>
    </w:p>
    <w:p w14:paraId="14398948"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"נער" פירושו - ילד או צעיר ; </w:t>
      </w:r>
    </w:p>
    <w:p w14:paraId="7E5445C7"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"הורים", לגבי נער, לרבות אפוטרופוס של הנער וכל מי שהנער נמצא ברשותו, בפיקוחו, או בהשגחתו ; </w:t>
      </w:r>
    </w:p>
    <w:p w14:paraId="0205CD19"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"מפקח עבודה" פירושו - מפקח עבודה כמשמעותו בחוק ארגון הפיקוח על העבודה, התשי"ד-1954 2;"; </w:t>
      </w:r>
    </w:p>
    <w:p w14:paraId="3399D77A"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"מפקח עבודה אזורי" פירושו - מפקח עבודה שנתמנה על ידי שר העבודה להיות מפקח עבודה אזורי ; </w:t>
      </w:r>
    </w:p>
    <w:p w14:paraId="2FEC4149"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"פנקס עבודה" פירושו - פנקס שהוצא על פי סעיף 28 ; </w:t>
      </w:r>
    </w:p>
    <w:p w14:paraId="15914F76"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"רוכלות" או "התעסקות ברוכלות" פירושו - מכירה או הצעת מכירה, וכן שירות או הצעת שירות ברשות הרבים במקום ציבורי או מבית לבית. </w:t>
      </w:r>
    </w:p>
    <w:p w14:paraId="02A20F5A"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(ב) </w:t>
      </w:r>
      <w:proofErr w:type="spellStart"/>
      <w:r w:rsidRPr="00BD7A6D">
        <w:rPr>
          <w:rFonts w:cs="David"/>
          <w:sz w:val="24"/>
          <w:szCs w:val="24"/>
          <w:rtl/>
        </w:rPr>
        <w:t>לענין</w:t>
      </w:r>
      <w:proofErr w:type="spellEnd"/>
      <w:r w:rsidRPr="00BD7A6D">
        <w:rPr>
          <w:rFonts w:cs="David"/>
          <w:sz w:val="24"/>
          <w:szCs w:val="24"/>
          <w:rtl/>
        </w:rPr>
        <w:t xml:space="preserve"> חוק זה רואים נער כמועבד ואת מי שהנער עובד אצלו רואים כמעבידו אם הנער עובד- </w:t>
      </w:r>
    </w:p>
    <w:p w14:paraId="1E33ACFD"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(1) אצל הוריו - בעבודה שהיא לצורך עסקם או משלח ידם, להוציא עבודה ארעית שלא </w:t>
      </w:r>
      <w:proofErr w:type="spellStart"/>
      <w:r w:rsidRPr="00BD7A6D">
        <w:rPr>
          <w:rFonts w:cs="David"/>
          <w:sz w:val="24"/>
          <w:szCs w:val="24"/>
          <w:rtl/>
        </w:rPr>
        <w:t>בתעשיה</w:t>
      </w:r>
      <w:proofErr w:type="spellEnd"/>
      <w:r w:rsidRPr="00BD7A6D">
        <w:rPr>
          <w:rFonts w:cs="David"/>
          <w:sz w:val="24"/>
          <w:szCs w:val="24"/>
          <w:rtl/>
        </w:rPr>
        <w:t xml:space="preserve"> ועבודה חקלאית במשק של ההורים ; </w:t>
      </w:r>
    </w:p>
    <w:p w14:paraId="3F802FB8"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(2) אצל אדם אחר, בכל עבודה, בין אם נתקיימו יחסי עובד ומעביד ובין אם </w:t>
      </w:r>
      <w:proofErr w:type="spellStart"/>
      <w:r w:rsidRPr="00BD7A6D">
        <w:rPr>
          <w:rFonts w:cs="David"/>
          <w:sz w:val="24"/>
          <w:szCs w:val="24"/>
          <w:rtl/>
        </w:rPr>
        <w:t>לאו;לענין</w:t>
      </w:r>
      <w:proofErr w:type="spellEnd"/>
      <w:r w:rsidRPr="00BD7A6D">
        <w:rPr>
          <w:rFonts w:cs="David"/>
          <w:sz w:val="24"/>
          <w:szCs w:val="24"/>
          <w:rtl/>
        </w:rPr>
        <w:t xml:space="preserve"> זה, "עבודה" - לרבות רוכלות;</w:t>
      </w:r>
    </w:p>
    <w:p w14:paraId="33B36D1A"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(3) בכל מקום שהעבודה בו אינה לסיפוק צרכיו בלבד אף אם אינה לשם עסק או לשם ריווח, ובכלל זה במקום שהוכרז על ידי שר העבודה כמרכז להכשרה מקצועית לנערים המיועד להקנות מקצוע אגב עבודה מעשית. </w:t>
      </w:r>
    </w:p>
    <w:p w14:paraId="056D4E53"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(ג) </w:t>
      </w:r>
      <w:proofErr w:type="spellStart"/>
      <w:r w:rsidRPr="00BD7A6D">
        <w:rPr>
          <w:rFonts w:cs="David"/>
          <w:sz w:val="24"/>
          <w:szCs w:val="24"/>
          <w:rtl/>
        </w:rPr>
        <w:t>לענין</w:t>
      </w:r>
      <w:proofErr w:type="spellEnd"/>
      <w:r w:rsidRPr="00BD7A6D">
        <w:rPr>
          <w:rFonts w:cs="David"/>
          <w:sz w:val="24"/>
          <w:szCs w:val="24"/>
          <w:rtl/>
        </w:rPr>
        <w:t xml:space="preserve"> חוק זה יראו העסקת ילד בהופעה ציבורית, אמנותית או לצורכי פרסום, או בצילומים לצורכי פרסום, כאמור בסעיף 4, כהעבדה, אף אם לא נתקיימו בהעסקה יחסי עובד ומעביד, ואף אם ההעסקה </w:t>
      </w:r>
      <w:proofErr w:type="spellStart"/>
      <w:r w:rsidRPr="00BD7A6D">
        <w:rPr>
          <w:rFonts w:cs="David"/>
          <w:sz w:val="24"/>
          <w:szCs w:val="24"/>
          <w:rtl/>
        </w:rPr>
        <w:t>היתה</w:t>
      </w:r>
      <w:proofErr w:type="spellEnd"/>
      <w:r w:rsidRPr="00BD7A6D">
        <w:rPr>
          <w:rFonts w:cs="David"/>
          <w:sz w:val="24"/>
          <w:szCs w:val="24"/>
          <w:rtl/>
        </w:rPr>
        <w:t xml:space="preserve"> </w:t>
      </w:r>
      <w:proofErr w:type="spellStart"/>
      <w:r w:rsidRPr="00BD7A6D">
        <w:rPr>
          <w:rFonts w:cs="David"/>
          <w:sz w:val="24"/>
          <w:szCs w:val="24"/>
          <w:rtl/>
        </w:rPr>
        <w:t>תד</w:t>
      </w:r>
      <w:proofErr w:type="spellEnd"/>
      <w:r w:rsidRPr="00BD7A6D">
        <w:rPr>
          <w:rFonts w:cs="David"/>
          <w:sz w:val="24"/>
          <w:szCs w:val="24"/>
          <w:rtl/>
        </w:rPr>
        <w:t xml:space="preserve">-פעמית, וזאת בין אם ההעסקה </w:t>
      </w:r>
      <w:proofErr w:type="spellStart"/>
      <w:r w:rsidRPr="00BD7A6D">
        <w:rPr>
          <w:rFonts w:cs="David"/>
          <w:sz w:val="24"/>
          <w:szCs w:val="24"/>
          <w:rtl/>
        </w:rPr>
        <w:t>היתה</w:t>
      </w:r>
      <w:proofErr w:type="spellEnd"/>
      <w:r w:rsidRPr="00BD7A6D">
        <w:rPr>
          <w:rFonts w:cs="David"/>
          <w:sz w:val="24"/>
          <w:szCs w:val="24"/>
          <w:rtl/>
        </w:rPr>
        <w:t xml:space="preserve"> בתמורה ובין שלא </w:t>
      </w:r>
      <w:proofErr w:type="spellStart"/>
      <w:r w:rsidRPr="00BD7A6D">
        <w:rPr>
          <w:rFonts w:cs="David"/>
          <w:sz w:val="24"/>
          <w:szCs w:val="24"/>
          <w:rtl/>
        </w:rPr>
        <w:t>בתמורה;לענין</w:t>
      </w:r>
      <w:proofErr w:type="spellEnd"/>
      <w:r w:rsidRPr="00BD7A6D">
        <w:rPr>
          <w:rFonts w:cs="David"/>
          <w:sz w:val="24"/>
          <w:szCs w:val="24"/>
          <w:rtl/>
        </w:rPr>
        <w:t xml:space="preserve"> זה, "העסקת ילד" -לרבות שיתופו.</w:t>
      </w:r>
    </w:p>
    <w:p w14:paraId="4D626B64" w14:textId="77777777" w:rsidR="00BD7A6D" w:rsidRPr="00BD7A6D" w:rsidRDefault="00BD7A6D" w:rsidP="00BD7A6D">
      <w:pPr>
        <w:pStyle w:val="mnormal"/>
        <w:spacing w:line="240" w:lineRule="auto"/>
        <w:rPr>
          <w:rFonts w:cs="David"/>
          <w:sz w:val="24"/>
          <w:szCs w:val="24"/>
        </w:rPr>
      </w:pPr>
    </w:p>
    <w:p w14:paraId="53BEBFBB"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2. גיל עבודה לילד [תיקון: תשכ"ט, תשל"א, תשל"ב, תשל"ג, תשנ"ח] </w:t>
      </w:r>
    </w:p>
    <w:p w14:paraId="57CE520F" w14:textId="77777777" w:rsidR="00BD7A6D" w:rsidRPr="00BD7A6D" w:rsidRDefault="00BD7A6D" w:rsidP="00BD7A6D">
      <w:pPr>
        <w:pStyle w:val="mnormal"/>
        <w:spacing w:line="240" w:lineRule="auto"/>
        <w:rPr>
          <w:rFonts w:cs="David"/>
          <w:sz w:val="24"/>
          <w:szCs w:val="24"/>
        </w:rPr>
      </w:pPr>
      <w:r w:rsidRPr="00BD7A6D">
        <w:rPr>
          <w:rFonts w:cs="David"/>
          <w:sz w:val="24"/>
          <w:szCs w:val="24"/>
          <w:rtl/>
        </w:rPr>
        <w:t>(א) לא יועבד ילד שעדיין לא מלאו לו 15 שנה.</w:t>
      </w:r>
    </w:p>
    <w:p w14:paraId="212EDD39"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(ב) ילד שמלאו לו 15 שנה וחל עליו לימוד חובה לפי חוק לימוד חובה, תש"ט - 1949, לא יועבד אלא אם נתקיים אחד מאלה: </w:t>
      </w:r>
    </w:p>
    <w:p w14:paraId="1DE98A08"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(1) הילד עובד כחניך כמשמעותו בחוק החניכות, תשי"ג - 1953; </w:t>
      </w:r>
    </w:p>
    <w:p w14:paraId="236122D5"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(2) בוטל. </w:t>
      </w:r>
    </w:p>
    <w:p w14:paraId="60821B9F"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(3) ניתנה לגבי הילד הוראה לפי סעיף 5(ב) (</w:t>
      </w:r>
      <w:r w:rsidRPr="00BD7A6D">
        <w:rPr>
          <w:rFonts w:cs="David"/>
          <w:sz w:val="24"/>
          <w:szCs w:val="24"/>
        </w:rPr>
        <w:t>II</w:t>
      </w:r>
      <w:r w:rsidRPr="00BD7A6D">
        <w:rPr>
          <w:rFonts w:cs="David"/>
          <w:sz w:val="24"/>
          <w:szCs w:val="24"/>
          <w:rtl/>
        </w:rPr>
        <w:t xml:space="preserve">) (1) לחוק לימוד חובה, תש"ט - 1949; </w:t>
      </w:r>
    </w:p>
    <w:p w14:paraId="7A6A7F38"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(4) מפקח מטעם משרד החינוך והתרבות אישר כי הילד השלים חינוך חובה בתקופה קטנה מתקופת הלימוד המתאימה לגילו. </w:t>
      </w:r>
    </w:p>
    <w:p w14:paraId="629F8D17" w14:textId="77777777" w:rsidR="00BD7A6D" w:rsidRPr="00BD7A6D" w:rsidRDefault="00BD7A6D" w:rsidP="00BD7A6D">
      <w:pPr>
        <w:pStyle w:val="mnormal"/>
        <w:spacing w:line="240" w:lineRule="auto"/>
        <w:rPr>
          <w:rFonts w:cs="David"/>
          <w:sz w:val="24"/>
          <w:szCs w:val="24"/>
        </w:rPr>
      </w:pPr>
      <w:r w:rsidRPr="00BD7A6D">
        <w:rPr>
          <w:rFonts w:cs="David"/>
          <w:sz w:val="24"/>
          <w:szCs w:val="24"/>
          <w:rtl/>
        </w:rPr>
        <w:lastRenderedPageBreak/>
        <w:t xml:space="preserve">(ג) שר העבודה רשאי להתיר העבדת ילד שמלאו לו 14 שנה וניתן לגביו פטור לפי סעיף 5 לחוק לימוד חובה, תש"ט-1949 3; היתר על פי סעיף קטן זה יכול להיות כללי או מיוחד. </w:t>
      </w:r>
    </w:p>
    <w:p w14:paraId="1DF48E0A" w14:textId="77777777" w:rsidR="00BD7A6D" w:rsidRPr="00BD7A6D" w:rsidRDefault="00BD7A6D" w:rsidP="00BD7A6D">
      <w:pPr>
        <w:pStyle w:val="mnormal"/>
        <w:spacing w:line="240" w:lineRule="auto"/>
        <w:rPr>
          <w:rFonts w:cs="David"/>
          <w:sz w:val="24"/>
          <w:szCs w:val="24"/>
        </w:rPr>
      </w:pPr>
      <w:r w:rsidRPr="00BD7A6D">
        <w:rPr>
          <w:rFonts w:cs="David"/>
          <w:sz w:val="24"/>
          <w:szCs w:val="24"/>
          <w:rtl/>
        </w:rPr>
        <w:t>(ד) בוטל.</w:t>
      </w:r>
    </w:p>
    <w:p w14:paraId="49F9D193" w14:textId="77777777" w:rsidR="00BD7A6D" w:rsidRPr="00BD7A6D" w:rsidRDefault="00BD7A6D" w:rsidP="00BD7A6D">
      <w:pPr>
        <w:pStyle w:val="mnormal"/>
        <w:spacing w:line="240" w:lineRule="auto"/>
        <w:rPr>
          <w:rFonts w:cs="David"/>
          <w:sz w:val="24"/>
          <w:szCs w:val="24"/>
        </w:rPr>
      </w:pPr>
    </w:p>
    <w:p w14:paraId="0FE9DA3C" w14:textId="77777777" w:rsidR="00BD7A6D" w:rsidRPr="00BD7A6D" w:rsidRDefault="00BD7A6D" w:rsidP="00BD7A6D">
      <w:pPr>
        <w:pStyle w:val="mnormal"/>
        <w:spacing w:line="240" w:lineRule="auto"/>
        <w:rPr>
          <w:rFonts w:cs="David"/>
          <w:sz w:val="24"/>
          <w:szCs w:val="24"/>
        </w:rPr>
      </w:pPr>
      <w:r w:rsidRPr="00BD7A6D">
        <w:rPr>
          <w:rFonts w:cs="David"/>
          <w:sz w:val="24"/>
          <w:szCs w:val="24"/>
        </w:rPr>
        <w:t xml:space="preserve"> </w:t>
      </w:r>
      <w:r w:rsidRPr="00BD7A6D">
        <w:rPr>
          <w:rFonts w:cs="David"/>
          <w:sz w:val="24"/>
          <w:szCs w:val="24"/>
          <w:rtl/>
        </w:rPr>
        <w:t xml:space="preserve">2א. עבודה בחופשת לימודים [תיקון: תשל"ב, תשנ"ה] </w:t>
      </w:r>
    </w:p>
    <w:p w14:paraId="1965DD81"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(א) ילד שמלאו לו 14 שנה וטרם מלאו לו 15 שנה, מותר להעבידו בתקופת חופשת לימודים רשמית, על אף האמור בסעיף 2, בעבודות קלות שאין בהן כדי להזיק לבריאותו ולהתפתחותו, הכל כפי שיקבע שר העבודה והרווחה בתקנות ובתנאים שיקבע, לרבות מספר השעות שמותר להעביד ילד </w:t>
      </w:r>
      <w:proofErr w:type="spellStart"/>
      <w:r w:rsidRPr="00BD7A6D">
        <w:rPr>
          <w:rFonts w:cs="David"/>
          <w:sz w:val="24"/>
          <w:szCs w:val="24"/>
          <w:rtl/>
        </w:rPr>
        <w:t>כאמור;תקנות</w:t>
      </w:r>
      <w:proofErr w:type="spellEnd"/>
      <w:r w:rsidRPr="00BD7A6D">
        <w:rPr>
          <w:rFonts w:cs="David"/>
          <w:sz w:val="24"/>
          <w:szCs w:val="24"/>
          <w:rtl/>
        </w:rPr>
        <w:t xml:space="preserve"> כאמור, או מקצתן, יכול שיחולו גם על העבדת ילד לפי סעיף 2(ג).</w:t>
      </w:r>
    </w:p>
    <w:p w14:paraId="73EF700F" w14:textId="77777777" w:rsidR="00BD7A6D" w:rsidRPr="00BD7A6D" w:rsidRDefault="00BD7A6D" w:rsidP="00BD7A6D">
      <w:pPr>
        <w:pStyle w:val="mnormal"/>
        <w:spacing w:line="240" w:lineRule="auto"/>
        <w:rPr>
          <w:rFonts w:cs="David"/>
          <w:sz w:val="24"/>
          <w:szCs w:val="24"/>
        </w:rPr>
      </w:pPr>
      <w:r w:rsidRPr="00BD7A6D">
        <w:rPr>
          <w:rFonts w:cs="David"/>
          <w:sz w:val="24"/>
          <w:szCs w:val="24"/>
          <w:rtl/>
        </w:rPr>
        <w:t>(ב) הוראת חוק החניכות. תשי"ג-1953, לא יחולו על העבדה כאמור בסעיף קטן (א).</w:t>
      </w:r>
    </w:p>
    <w:p w14:paraId="43AAD341" w14:textId="77777777" w:rsidR="00BD7A6D" w:rsidRPr="00BD7A6D" w:rsidRDefault="00BD7A6D" w:rsidP="00BD7A6D">
      <w:pPr>
        <w:pStyle w:val="mnormal"/>
        <w:spacing w:line="240" w:lineRule="auto"/>
        <w:rPr>
          <w:rFonts w:cs="David"/>
          <w:sz w:val="24"/>
          <w:szCs w:val="24"/>
        </w:rPr>
      </w:pPr>
    </w:p>
    <w:p w14:paraId="0B773C5C" w14:textId="77777777" w:rsidR="00BD7A6D" w:rsidRPr="00BD7A6D" w:rsidRDefault="00BD7A6D" w:rsidP="00BD7A6D">
      <w:pPr>
        <w:pStyle w:val="mnormal"/>
        <w:spacing w:line="240" w:lineRule="auto"/>
        <w:rPr>
          <w:rFonts w:cs="David"/>
          <w:sz w:val="24"/>
          <w:szCs w:val="24"/>
        </w:rPr>
      </w:pPr>
      <w:r w:rsidRPr="00BD7A6D">
        <w:rPr>
          <w:rFonts w:cs="David"/>
          <w:sz w:val="24"/>
          <w:szCs w:val="24"/>
        </w:rPr>
        <w:t xml:space="preserve"> </w:t>
      </w:r>
      <w:r w:rsidRPr="00BD7A6D">
        <w:rPr>
          <w:rFonts w:cs="David"/>
          <w:sz w:val="24"/>
          <w:szCs w:val="24"/>
          <w:rtl/>
        </w:rPr>
        <w:t xml:space="preserve">4. הופעות וצילומים [תיקון: תשכ"ט, תשנ"ח] </w:t>
      </w:r>
    </w:p>
    <w:p w14:paraId="78533D6E"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(א) מבלי לגרוע מהוראות סעיף 2(א), אין להעביד ילד שטרם מלאו לו 15 שנים, בהופעה ציבורית, אמנותית או לצורכי פרסום, או בצילומים לצורכי פרסום. </w:t>
      </w:r>
    </w:p>
    <w:p w14:paraId="2C68A504"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(ב) על אף הוראות סעיף קטן (א) וסעיף 2, רשאי שר העבודה והרווחה לתת היתר, לתקופה מוגבלת, להעבדתו של ילד פלוני או לתיווך להעבדתו של אותו ילד, בהופעה או בצילומים כאמור בסעיף קטן (א). </w:t>
      </w:r>
    </w:p>
    <w:p w14:paraId="458F4E43"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(ג) בסעיף זה, "הופעה" - לרבות הופעה מוקלטת ולרבות חזרות, לימוד או אימון לצורך ההופעה. </w:t>
      </w:r>
    </w:p>
    <w:p w14:paraId="25BA48F1" w14:textId="77777777" w:rsidR="00BD7A6D" w:rsidRPr="00BD7A6D" w:rsidRDefault="00BD7A6D" w:rsidP="00BD7A6D">
      <w:pPr>
        <w:pStyle w:val="mnormal"/>
        <w:spacing w:line="240" w:lineRule="auto"/>
        <w:rPr>
          <w:rFonts w:cs="David"/>
          <w:sz w:val="24"/>
          <w:szCs w:val="24"/>
        </w:rPr>
      </w:pPr>
    </w:p>
    <w:p w14:paraId="768D0EE7"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5. איסור עבודה במקומות </w:t>
      </w:r>
      <w:proofErr w:type="spellStart"/>
      <w:r w:rsidRPr="00BD7A6D">
        <w:rPr>
          <w:rFonts w:cs="David"/>
          <w:sz w:val="24"/>
          <w:szCs w:val="24"/>
          <w:rtl/>
        </w:rPr>
        <w:t>מסויימים</w:t>
      </w:r>
      <w:proofErr w:type="spellEnd"/>
      <w:r w:rsidRPr="00BD7A6D">
        <w:rPr>
          <w:rFonts w:cs="David"/>
          <w:sz w:val="24"/>
          <w:szCs w:val="24"/>
          <w:rtl/>
        </w:rPr>
        <w:t xml:space="preserve"> [תיקון: תשכ"ט, תשנ"ה, תשנ"ח] </w:t>
      </w:r>
    </w:p>
    <w:p w14:paraId="1C81AD74"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ילד, אף אם מלאו לו 15 שנה, לא יועבד במקום שקבע שר העבודה והרווחה, בין בדרך כלל ובין במיוחד, אם לדעתו עבודתו של ילד, באותו מקום, עלולה לסכן את התפתחותו הגופנית, הנפשית או החינוכית בשל טיב העיסוק, מיקומו או בשל כל סיבה אחרת. </w:t>
      </w:r>
    </w:p>
    <w:p w14:paraId="35E80698" w14:textId="77777777" w:rsidR="00BD7A6D" w:rsidRPr="00BD7A6D" w:rsidRDefault="00BD7A6D" w:rsidP="00BD7A6D">
      <w:pPr>
        <w:pStyle w:val="mnormal"/>
        <w:spacing w:line="240" w:lineRule="auto"/>
        <w:rPr>
          <w:rFonts w:cs="David"/>
          <w:sz w:val="24"/>
          <w:szCs w:val="24"/>
        </w:rPr>
      </w:pPr>
    </w:p>
    <w:p w14:paraId="2151CBB0"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6. עבודות אסורות </w:t>
      </w:r>
    </w:p>
    <w:p w14:paraId="59FFE9F1"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שר העבודה רשאי לאסור או להגביל, בתקנות, העבדת ילד או צעיר בעבודות, בתהליכי ייצור או במקומות עבודה שהעבודה בהם עלולה לדעתו, לפגוע בבריאותם, שלומם או בהתפתחותם הגופנית, אף אם העבדתם אינה אסורה על פי הסעיפים הקודמים. </w:t>
      </w:r>
    </w:p>
    <w:p w14:paraId="49BE9592" w14:textId="77777777" w:rsidR="00BD7A6D" w:rsidRPr="00BD7A6D" w:rsidRDefault="00BD7A6D" w:rsidP="00BD7A6D">
      <w:pPr>
        <w:pStyle w:val="mnormal"/>
        <w:spacing w:line="240" w:lineRule="auto"/>
        <w:rPr>
          <w:rFonts w:cs="David"/>
          <w:sz w:val="24"/>
          <w:szCs w:val="24"/>
        </w:rPr>
      </w:pPr>
    </w:p>
    <w:p w14:paraId="2F7CE5C5"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7. גיל מיוחד לעבודות </w:t>
      </w:r>
      <w:proofErr w:type="spellStart"/>
      <w:r w:rsidRPr="00BD7A6D">
        <w:rPr>
          <w:rFonts w:cs="David"/>
          <w:sz w:val="24"/>
          <w:szCs w:val="24"/>
          <w:rtl/>
        </w:rPr>
        <w:t>מסויימות</w:t>
      </w:r>
      <w:proofErr w:type="spellEnd"/>
      <w:r w:rsidRPr="00BD7A6D">
        <w:rPr>
          <w:rFonts w:cs="David"/>
          <w:sz w:val="24"/>
          <w:szCs w:val="24"/>
          <w:rtl/>
        </w:rPr>
        <w:t xml:space="preserve"> </w:t>
      </w:r>
    </w:p>
    <w:p w14:paraId="65878756" w14:textId="77777777" w:rsidR="00BD7A6D" w:rsidRPr="00BD7A6D" w:rsidRDefault="00BD7A6D" w:rsidP="00BD7A6D">
      <w:pPr>
        <w:pStyle w:val="mnormal"/>
        <w:spacing w:line="240" w:lineRule="auto"/>
        <w:rPr>
          <w:rFonts w:cs="David"/>
          <w:sz w:val="24"/>
          <w:szCs w:val="24"/>
        </w:rPr>
      </w:pPr>
      <w:r w:rsidRPr="00BD7A6D">
        <w:rPr>
          <w:rFonts w:cs="David"/>
          <w:sz w:val="24"/>
          <w:szCs w:val="24"/>
          <w:rtl/>
        </w:rPr>
        <w:t>שר העבודה רשאי לקבוע בתקנות, כי נער שעדיין לא הגיע לגיל פלוני לא יועבד בעבודה פלונית, אם לדעתו עלולה העבודה לפגוע בבריאותו, בשלומו או בהתפתחותו הגופנית, החינוכית, הרוחנית או המוסרית של הנער, אף אם העבדתו אינה אסורה על פי הסעיפים הקודמים.</w:t>
      </w:r>
    </w:p>
    <w:p w14:paraId="1B5FE71B" w14:textId="77777777" w:rsidR="00BD7A6D" w:rsidRPr="00BD7A6D" w:rsidRDefault="00BD7A6D" w:rsidP="00BD7A6D">
      <w:pPr>
        <w:pStyle w:val="mnormal"/>
        <w:spacing w:line="240" w:lineRule="auto"/>
        <w:rPr>
          <w:rFonts w:cs="David"/>
          <w:sz w:val="24"/>
          <w:szCs w:val="24"/>
        </w:rPr>
      </w:pPr>
    </w:p>
    <w:p w14:paraId="4931A9C2" w14:textId="77777777" w:rsidR="00BD7A6D" w:rsidRPr="00BD7A6D" w:rsidRDefault="00BD7A6D" w:rsidP="00BD7A6D">
      <w:pPr>
        <w:pStyle w:val="mnormal"/>
        <w:spacing w:line="240" w:lineRule="auto"/>
        <w:rPr>
          <w:rFonts w:cs="David"/>
          <w:sz w:val="24"/>
          <w:szCs w:val="24"/>
        </w:rPr>
      </w:pPr>
      <w:r w:rsidRPr="00BD7A6D">
        <w:rPr>
          <w:rFonts w:cs="David"/>
          <w:sz w:val="24"/>
          <w:szCs w:val="24"/>
        </w:rPr>
        <w:t xml:space="preserve"> </w:t>
      </w:r>
      <w:r w:rsidRPr="00BD7A6D">
        <w:rPr>
          <w:rFonts w:cs="David"/>
          <w:sz w:val="24"/>
          <w:szCs w:val="24"/>
          <w:rtl/>
        </w:rPr>
        <w:t>11. אישור רפואי להעבדה [תיקון: תשנ"ח]</w:t>
      </w:r>
    </w:p>
    <w:p w14:paraId="114A651A"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(א) לא יועבד נער אלא אם כן נבדק בדיקה רפואית, ורופא המשפחה שבדק אותו נתן אישור רפואי להעבדתו. </w:t>
      </w:r>
    </w:p>
    <w:p w14:paraId="6E153FF4"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(ב) (1) בפרק זה, "עבודה המחייבת בדיקות התאמה" - עבודה ששר העבודה והרווחה קבע כי דרושה קביעה מקדמית רפואית על התאמתו הבריאותית של הנער לעבוד בה, וכן עריכת בדיקות רפואיות חוזרות </w:t>
      </w:r>
      <w:proofErr w:type="spellStart"/>
      <w:r w:rsidRPr="00BD7A6D">
        <w:rPr>
          <w:rFonts w:cs="David"/>
          <w:sz w:val="24"/>
          <w:szCs w:val="24"/>
          <w:rtl/>
        </w:rPr>
        <w:t>לענין</w:t>
      </w:r>
      <w:proofErr w:type="spellEnd"/>
      <w:r w:rsidRPr="00BD7A6D">
        <w:rPr>
          <w:rFonts w:cs="David"/>
          <w:sz w:val="24"/>
          <w:szCs w:val="24"/>
          <w:rtl/>
        </w:rPr>
        <w:t xml:space="preserve"> התאמתו הבריאותית לאותה עבודה. </w:t>
      </w:r>
    </w:p>
    <w:p w14:paraId="4043659B"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(2) לא יועבד נער בעבודה המחייבת בדיקות התאמה אלא אם כן נבדק גם בידי רופא מורשה שקבע את התאמתו לעבודה כאמור ושנתן לו אישור רפואי על כך. </w:t>
      </w:r>
    </w:p>
    <w:p w14:paraId="749DCFC9"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(3) אישור לפי פסקה (2) יהיה לעבודה מסוימת המחייבת בדיקות התאמה או לסוג עבודות בדומה לה מבחינת סיכון הבריאות והמאמץ הגופני הנדרש מהנער, ויכול הוא להיות מותנה בתנאים ומוגבל בזמן לשם </w:t>
      </w:r>
      <w:proofErr w:type="spellStart"/>
      <w:r w:rsidRPr="00BD7A6D">
        <w:rPr>
          <w:rFonts w:cs="David"/>
          <w:sz w:val="24"/>
          <w:szCs w:val="24"/>
          <w:rtl/>
        </w:rPr>
        <w:t>ניסיון;האישור</w:t>
      </w:r>
      <w:proofErr w:type="spellEnd"/>
      <w:r w:rsidRPr="00BD7A6D">
        <w:rPr>
          <w:rFonts w:cs="David"/>
          <w:sz w:val="24"/>
          <w:szCs w:val="24"/>
          <w:rtl/>
        </w:rPr>
        <w:t xml:space="preserve"> יירשם בפנקס העבודה של הנער.</w:t>
      </w:r>
    </w:p>
    <w:p w14:paraId="6539421C" w14:textId="77777777" w:rsidR="00BD7A6D" w:rsidRPr="00BD7A6D" w:rsidRDefault="00BD7A6D" w:rsidP="00BD7A6D">
      <w:pPr>
        <w:pStyle w:val="mnormal"/>
        <w:spacing w:line="240" w:lineRule="auto"/>
        <w:rPr>
          <w:rFonts w:cs="David"/>
          <w:sz w:val="24"/>
          <w:szCs w:val="24"/>
        </w:rPr>
      </w:pPr>
    </w:p>
    <w:p w14:paraId="60AA222F"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12. בדיקה רפואית חוזרת [תיקון: תשכ"ג, תשל"ג, תשנ"ח] </w:t>
      </w:r>
    </w:p>
    <w:p w14:paraId="79EE4222"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(א) נער העובד בעבודה המחייבת בדיקות התאמה ייבדק בידי רופא מורשה, במועדים ובתנאים שקבע שר העבודה והרווחה לגבי עבודה כאמור ולפחות אחת לשנה (להלן - בדיקה רפואית חוזרת). </w:t>
      </w:r>
    </w:p>
    <w:p w14:paraId="446C031E"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(ב) על סמך דין וחשבון של הרופא המורשה שערך בדיקה רפואית חוזרת על פי סעיף זה, ירשום המוסד הרפואי המוסמך, בפנקס העבודה של הנער, כל הגבלה בעבודה וכל שינוי לרעה במצב בריאותו של הנער, ויביא אותם לידיעת ההורים, המעביד, לשכת העבודה לנוער כמשמעותה בחוק שירות התעסוקה, התשי"ט-1959 6, וכן לידיעת מפקח העבודה ומפקח החניכות האזורי כמשמעותם בחוק החניכות, התשי"ג-1953 7." </w:t>
      </w:r>
    </w:p>
    <w:p w14:paraId="7EC07DF8" w14:textId="77777777" w:rsidR="00BD7A6D" w:rsidRPr="00BD7A6D" w:rsidRDefault="00BD7A6D" w:rsidP="00BD7A6D">
      <w:pPr>
        <w:pStyle w:val="mnormal"/>
        <w:spacing w:line="240" w:lineRule="auto"/>
        <w:rPr>
          <w:rFonts w:cs="David"/>
          <w:sz w:val="24"/>
          <w:szCs w:val="24"/>
        </w:rPr>
      </w:pPr>
    </w:p>
    <w:p w14:paraId="39AD9EC3" w14:textId="77777777" w:rsidR="00BD7A6D" w:rsidRPr="00BD7A6D" w:rsidRDefault="00BD7A6D" w:rsidP="00BD7A6D">
      <w:pPr>
        <w:pStyle w:val="mnormal"/>
        <w:spacing w:line="240" w:lineRule="auto"/>
        <w:rPr>
          <w:rFonts w:cs="David"/>
          <w:sz w:val="24"/>
          <w:szCs w:val="24"/>
        </w:rPr>
      </w:pPr>
      <w:r w:rsidRPr="00BD7A6D">
        <w:rPr>
          <w:rFonts w:cs="David"/>
          <w:sz w:val="24"/>
          <w:szCs w:val="24"/>
        </w:rPr>
        <w:t xml:space="preserve"> </w:t>
      </w:r>
      <w:r w:rsidRPr="00BD7A6D">
        <w:rPr>
          <w:rFonts w:cs="David"/>
          <w:sz w:val="24"/>
          <w:szCs w:val="24"/>
          <w:rtl/>
        </w:rPr>
        <w:t>13. הודעה על תוצאות בדיקה רפואית [תיקון: תשנ"ח]</w:t>
      </w:r>
    </w:p>
    <w:p w14:paraId="54B0687E"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(א) העלתה בדיקה רפואית על פי סעיפים 11(ב)ו-12, כי - </w:t>
      </w:r>
    </w:p>
    <w:p w14:paraId="0EA598D2" w14:textId="77777777" w:rsidR="00BD7A6D" w:rsidRPr="00BD7A6D" w:rsidRDefault="00BD7A6D" w:rsidP="00BD7A6D">
      <w:pPr>
        <w:pStyle w:val="mnormal"/>
        <w:spacing w:line="240" w:lineRule="auto"/>
        <w:rPr>
          <w:rFonts w:cs="David"/>
          <w:sz w:val="24"/>
          <w:szCs w:val="24"/>
        </w:rPr>
      </w:pPr>
      <w:r w:rsidRPr="00BD7A6D">
        <w:rPr>
          <w:rFonts w:cs="David"/>
          <w:sz w:val="24"/>
          <w:szCs w:val="24"/>
          <w:rtl/>
        </w:rPr>
        <w:lastRenderedPageBreak/>
        <w:t xml:space="preserve">(1) בוטל ; </w:t>
      </w:r>
    </w:p>
    <w:p w14:paraId="01E46B1D"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(2) הנער אינו מתאים מבחינה רפואית לעבודה בה הוא מועבד; </w:t>
      </w:r>
    </w:p>
    <w:p w14:paraId="32EDDB34"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(3) העבודה בה מועבד הנער משפיעה לרעה על מצב בריאותו - </w:t>
      </w:r>
    </w:p>
    <w:p w14:paraId="69FF1F0D"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ימסור המוסד הרפואי המוסמך הודעה בכתב למפקח עבודה אזורי. </w:t>
      </w:r>
    </w:p>
    <w:p w14:paraId="7B57194D"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(ב) מפקח העבודה האזורי ישלח העתק של ההודעה לאחד מהורי הנער, ואם נאמר בהודעה שהנער אינו מתאים לעבודה בה הוא מועבד, יישלח העתק גם למעבידו של הנער וללשכת העבודה הכללית שבאזורה הוא מועבד. </w:t>
      </w:r>
    </w:p>
    <w:p w14:paraId="5772882C" w14:textId="77777777" w:rsidR="00BD7A6D" w:rsidRPr="00BD7A6D" w:rsidRDefault="00BD7A6D" w:rsidP="00BD7A6D">
      <w:pPr>
        <w:pStyle w:val="mnormal"/>
        <w:spacing w:line="240" w:lineRule="auto"/>
        <w:rPr>
          <w:rFonts w:cs="David"/>
          <w:sz w:val="24"/>
          <w:szCs w:val="24"/>
        </w:rPr>
      </w:pPr>
    </w:p>
    <w:p w14:paraId="5FDEDAB9"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14. איסור העבדה לאחר קבלת הודעה </w:t>
      </w:r>
    </w:p>
    <w:p w14:paraId="0379C3C7" w14:textId="77777777" w:rsidR="00BD7A6D" w:rsidRPr="00BD7A6D" w:rsidRDefault="00BD7A6D" w:rsidP="00BD7A6D">
      <w:pPr>
        <w:pStyle w:val="mnormal"/>
        <w:spacing w:line="240" w:lineRule="auto"/>
        <w:rPr>
          <w:rFonts w:cs="David"/>
          <w:sz w:val="24"/>
          <w:szCs w:val="24"/>
        </w:rPr>
      </w:pPr>
      <w:r w:rsidRPr="00BD7A6D">
        <w:rPr>
          <w:rFonts w:cs="David"/>
          <w:sz w:val="24"/>
          <w:szCs w:val="24"/>
          <w:rtl/>
        </w:rPr>
        <w:t>קיבל המעביד העתק הודעה בהתאם לסעיף 13, יחדל להעביד את הנער תוך עשרה ימים מיום קבלת ההודעה, או תוך זמן קצר יותר שנקבע על ידי מפקח העבודה האזורי, בעבודה שאליה מתייחסת ההודעה או בעבודה הדומה לה מבחינת סיכון הבריאות או המאמץ הגופני הנדרש מהנער.</w:t>
      </w:r>
    </w:p>
    <w:p w14:paraId="7158513A" w14:textId="77777777" w:rsidR="00BD7A6D" w:rsidRPr="00BD7A6D" w:rsidRDefault="00BD7A6D" w:rsidP="00BD7A6D">
      <w:pPr>
        <w:pStyle w:val="mnormal"/>
        <w:spacing w:line="240" w:lineRule="auto"/>
        <w:rPr>
          <w:rFonts w:cs="David"/>
          <w:sz w:val="24"/>
          <w:szCs w:val="24"/>
        </w:rPr>
      </w:pPr>
    </w:p>
    <w:p w14:paraId="64311727"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20. יום עבודה ושבוע עבודה [תיקון: תשנ"ח]</w:t>
      </w:r>
    </w:p>
    <w:p w14:paraId="4A522163"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(א) לא יועבד נער יותר משמונה שעות עבודה ליום וארבעים שעות עבודה לשבוע. </w:t>
      </w:r>
    </w:p>
    <w:p w14:paraId="4BD7B439" w14:textId="77777777" w:rsidR="00BD7A6D" w:rsidRPr="00BD7A6D" w:rsidRDefault="00BD7A6D" w:rsidP="00BD7A6D">
      <w:pPr>
        <w:pStyle w:val="mnormal"/>
        <w:spacing w:line="240" w:lineRule="auto"/>
        <w:rPr>
          <w:rFonts w:cs="David"/>
          <w:sz w:val="24"/>
          <w:szCs w:val="24"/>
        </w:rPr>
      </w:pPr>
      <w:r w:rsidRPr="00BD7A6D">
        <w:rPr>
          <w:rFonts w:cs="David"/>
          <w:sz w:val="24"/>
          <w:szCs w:val="24"/>
          <w:rtl/>
        </w:rPr>
        <w:t>(א1) על אף הוראות סעיף קטן (א), במקום עבודה שמותר בו לעבוד יותר מ-8 שעות עבודה ליום, לפי סעיף 5(א) לחוק שעות עבודה ומנוחה, התשי"א-1951 8, יכול שיועבד צעיר עד תשע שעות ליום עבודה, ובלבד ששבוע העבודה לא יעלה על 40 שעות עבודה.</w:t>
      </w:r>
    </w:p>
    <w:p w14:paraId="2D29BFB5"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(ב) ביום שלפני המנוחה השבועית וביום שלפני חג שהנער אינו עובד בו, בין על פי חוק ובין על פי הסכם או נוהג, לא יועבד נער יותר משבע שעות עבודה. </w:t>
      </w:r>
    </w:p>
    <w:p w14:paraId="35AC43CB"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(ג) "שעות עבודה" פירושו - הזמן שבו עומד הנער לרשות העבודה, לרבות הפסקות קצרות ומוסכמות הניתנות לנער להחלפת כוח ואויר, חוץ מהפסקות על פי סעיף 22. </w:t>
      </w:r>
    </w:p>
    <w:p w14:paraId="2CB18FB3" w14:textId="77777777" w:rsidR="00BD7A6D" w:rsidRPr="00BD7A6D" w:rsidRDefault="00BD7A6D" w:rsidP="00BD7A6D">
      <w:pPr>
        <w:pStyle w:val="mnormal"/>
        <w:spacing w:line="240" w:lineRule="auto"/>
        <w:rPr>
          <w:rFonts w:cs="David"/>
          <w:sz w:val="24"/>
          <w:szCs w:val="24"/>
        </w:rPr>
      </w:pPr>
    </w:p>
    <w:p w14:paraId="32E28E69"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21. שעות המנוחה השבועית </w:t>
      </w:r>
    </w:p>
    <w:p w14:paraId="387E1774"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(א) לא יועבד נער במנוחה השבועית. </w:t>
      </w:r>
    </w:p>
    <w:p w14:paraId="585697A7"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(ב) המנוחה השבועית של הנער היא לפחות שלושים ושש שעות רצופות ותכלול - </w:t>
      </w:r>
    </w:p>
    <w:p w14:paraId="0D04CBB2"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(1) לגבי נער יהודי - את יום השבת ; </w:t>
      </w:r>
    </w:p>
    <w:p w14:paraId="0C071FF8"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(2) לגבי נער שאיננו יהודי - את יום השבת או את היום הראשון או את היום הששי בשבוע, הכל לפי המקובל עליו כיום המנוחה השבועית שלו. </w:t>
      </w:r>
    </w:p>
    <w:p w14:paraId="08621855" w14:textId="77777777" w:rsidR="00BD7A6D" w:rsidRPr="00BD7A6D" w:rsidRDefault="00BD7A6D" w:rsidP="00BD7A6D">
      <w:pPr>
        <w:pStyle w:val="mnormal"/>
        <w:spacing w:line="240" w:lineRule="auto"/>
        <w:rPr>
          <w:rFonts w:cs="David"/>
          <w:sz w:val="24"/>
          <w:szCs w:val="24"/>
        </w:rPr>
      </w:pPr>
    </w:p>
    <w:p w14:paraId="364C20F0"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22. הפסקות </w:t>
      </w:r>
    </w:p>
    <w:p w14:paraId="21986989"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(א) הועבד נער שש שעות עבודה ליום או למעלה מזה, תופסק עבודתו למנוחה ולסעודה, 3/4 שעה לפחות, ובכלל זה תהיה הפסקה רצופה אחת של חצי שעה לפחות. ביום שלפני המנוחה השבועית וביום שלפני חג, ההפסקה היא של חצי שעה לפחות. </w:t>
      </w:r>
    </w:p>
    <w:p w14:paraId="6F157825"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(ב) ההפסקה לא תעלה על שלוש שעות. </w:t>
      </w:r>
    </w:p>
    <w:p w14:paraId="25AF194E"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(ג) בשעת ההפסקה הנמשכת חצי שעה או יותר רשאי הנער לצאת מהמקום שבו הוא עובד, אלא אם </w:t>
      </w:r>
      <w:proofErr w:type="spellStart"/>
      <w:r w:rsidRPr="00BD7A6D">
        <w:rPr>
          <w:rFonts w:cs="David"/>
          <w:sz w:val="24"/>
          <w:szCs w:val="24"/>
          <w:rtl/>
        </w:rPr>
        <w:t>היתה</w:t>
      </w:r>
      <w:proofErr w:type="spellEnd"/>
      <w:r w:rsidRPr="00BD7A6D">
        <w:rPr>
          <w:rFonts w:cs="David"/>
          <w:sz w:val="24"/>
          <w:szCs w:val="24"/>
          <w:rtl/>
        </w:rPr>
        <w:t xml:space="preserve"> נוכחותו במקום העבודה הכרח לתהליך העבודה או להפעלת הציוד והשימוש בו, והנער נדרש על ידי מעבידו להישאר במקום העבודה ; במקרה זה ייחשב זמן ההפסקה כחלק משעות העבודה.</w:t>
      </w:r>
    </w:p>
    <w:p w14:paraId="496A9489" w14:textId="77777777" w:rsidR="00BD7A6D" w:rsidRPr="00BD7A6D" w:rsidRDefault="00BD7A6D" w:rsidP="00BD7A6D">
      <w:pPr>
        <w:pStyle w:val="mnormal"/>
        <w:spacing w:line="240" w:lineRule="auto"/>
        <w:rPr>
          <w:rFonts w:cs="David"/>
          <w:sz w:val="24"/>
          <w:szCs w:val="24"/>
        </w:rPr>
      </w:pPr>
    </w:p>
    <w:p w14:paraId="18D12563"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24. איסור עבודת לילה [תיקון: תשנ"ה] .</w:t>
      </w:r>
    </w:p>
    <w:p w14:paraId="2A9403BC"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(א) נער לא יועבד ולא </w:t>
      </w:r>
      <w:proofErr w:type="spellStart"/>
      <w:r w:rsidRPr="00BD7A6D">
        <w:rPr>
          <w:rFonts w:cs="David"/>
          <w:sz w:val="24"/>
          <w:szCs w:val="24"/>
          <w:rtl/>
        </w:rPr>
        <w:t>ירכול</w:t>
      </w:r>
      <w:proofErr w:type="spellEnd"/>
      <w:r w:rsidRPr="00BD7A6D">
        <w:rPr>
          <w:rFonts w:cs="David"/>
          <w:sz w:val="24"/>
          <w:szCs w:val="24"/>
          <w:rtl/>
        </w:rPr>
        <w:t xml:space="preserve"> בלילה. </w:t>
      </w:r>
    </w:p>
    <w:p w14:paraId="0B6002B1" w14:textId="77777777" w:rsidR="00BD7A6D" w:rsidRPr="00BD7A6D" w:rsidRDefault="00BD7A6D" w:rsidP="00BD7A6D">
      <w:pPr>
        <w:pStyle w:val="mnormal"/>
        <w:spacing w:line="240" w:lineRule="auto"/>
        <w:rPr>
          <w:rFonts w:cs="David"/>
          <w:sz w:val="24"/>
          <w:szCs w:val="24"/>
        </w:rPr>
      </w:pPr>
      <w:r w:rsidRPr="00BD7A6D">
        <w:rPr>
          <w:rFonts w:cs="David"/>
          <w:sz w:val="24"/>
          <w:szCs w:val="24"/>
          <w:rtl/>
        </w:rPr>
        <w:t>(ב) בסעיף זה, "לילה", לגבי ילד וצעיר שחוק לימוד חובה, התש"ט-1949 11, חל עליהם - פרק זמן של 12 שעות שבין 20:00 ובין 09:00 ולגבי צעיר שחוק חינוך חובה, התש"ט-1949, אינו חל עליו, פרק זמן של 10 שעות שבין 22:00 ובין 06:00.</w:t>
      </w:r>
    </w:p>
    <w:p w14:paraId="7D53E709"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 (ג) על אף האמור בסעיף 1 (ב) רואים נער כמועבד, </w:t>
      </w:r>
      <w:proofErr w:type="spellStart"/>
      <w:r w:rsidRPr="00BD7A6D">
        <w:rPr>
          <w:rFonts w:cs="David"/>
          <w:sz w:val="24"/>
          <w:szCs w:val="24"/>
          <w:rtl/>
        </w:rPr>
        <w:t>לענין</w:t>
      </w:r>
      <w:proofErr w:type="spellEnd"/>
      <w:r w:rsidRPr="00BD7A6D">
        <w:rPr>
          <w:rFonts w:cs="David"/>
          <w:sz w:val="24"/>
          <w:szCs w:val="24"/>
          <w:rtl/>
        </w:rPr>
        <w:t xml:space="preserve"> סעיף זה, גם אם הוא עובד בבית ספר מקצועי. </w:t>
      </w:r>
    </w:p>
    <w:p w14:paraId="16D340F4" w14:textId="77777777" w:rsidR="00BD7A6D" w:rsidRPr="00BD7A6D" w:rsidRDefault="00BD7A6D" w:rsidP="00BD7A6D">
      <w:pPr>
        <w:pStyle w:val="mnormal"/>
        <w:spacing w:line="240" w:lineRule="auto"/>
        <w:rPr>
          <w:rFonts w:cs="David"/>
          <w:sz w:val="24"/>
          <w:szCs w:val="24"/>
        </w:rPr>
      </w:pPr>
    </w:p>
    <w:p w14:paraId="416F8DB5"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25. היתר עבודת לילה [תיקון: תשכ"ג, תשל"ג, תשנ"ח, תשס"ז, תשס"ח] </w:t>
      </w:r>
    </w:p>
    <w:p w14:paraId="6F9C3404"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(א)   שר העבודה רשאי להתיר העבדת צעיר עד שעה 23.00 במקום שבו עובדים במשמרות. </w:t>
      </w:r>
    </w:p>
    <w:p w14:paraId="5684606F"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(ב) (1)     ניתנה החלטה על שעת חירום, רשאי שר התעשיה המסחר והתעסוקה להתיר העבדת צעיר גם אחרי השעה 23:00, במקום שבו עובדים במשמרות או כאשר עבודת הצעיר נחוצה בשל החלטה כאמור, ובלבד שהובטחו לדעת השר תנאים לשמירת בריאותו ורווחתו של הצעיר. </w:t>
      </w:r>
    </w:p>
    <w:p w14:paraId="2F745A37"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(2)   תוקפו של היתר לפי פסקה (1) יפקע במועד שבו פקע תוקפה של החלטה על שעת חירום שבעקבותיה ניתן ההיתר, או במועד אחר שנקבע בהיתר. </w:t>
      </w:r>
    </w:p>
    <w:p w14:paraId="1DB5CC4B"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(3)   בסעיף קטן זה, "החלטה על שעת חירום" - כל אחת מאלה: </w:t>
      </w:r>
    </w:p>
    <w:p w14:paraId="626B2AB1"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(א)   הכרזה על מצב מיוחד בעורף לפי סעיף 9ג לחוק ההתגוננות האזרחית, התשי"א-1951; </w:t>
      </w:r>
    </w:p>
    <w:p w14:paraId="4451B326" w14:textId="77777777" w:rsidR="00BD7A6D" w:rsidRPr="00BD7A6D" w:rsidRDefault="00BD7A6D" w:rsidP="00BD7A6D">
      <w:pPr>
        <w:pStyle w:val="mnormal"/>
        <w:spacing w:line="240" w:lineRule="auto"/>
        <w:rPr>
          <w:rFonts w:cs="David"/>
          <w:sz w:val="24"/>
          <w:szCs w:val="24"/>
        </w:rPr>
      </w:pPr>
      <w:r w:rsidRPr="00BD7A6D">
        <w:rPr>
          <w:rFonts w:cs="David"/>
          <w:sz w:val="24"/>
          <w:szCs w:val="24"/>
          <w:rtl/>
        </w:rPr>
        <w:lastRenderedPageBreak/>
        <w:t xml:space="preserve">(ב)   הוצאת צו הקורא ליוצאי צבא להתייצב לשירות מילואים לפי סעיף 8 לחוק שירות המילואים, התשס"ח-2008; </w:t>
      </w:r>
    </w:p>
    <w:p w14:paraId="0D529365"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(ג)   הכרזה על אירוע אסון המוני לפי סעיף 90ב לפקודת המשטרה [נוסח חדש], התשל"א-1971 </w:t>
      </w:r>
    </w:p>
    <w:p w14:paraId="33ED5452"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(ג)   סבור שר העבודה שהדבר דרוש להשתלמותו המקצועית של צעיר, רשאי הוא להתיר, התרת שעה, את העבדתו בלילה במקום שבו עובדים ברציפות. </w:t>
      </w:r>
    </w:p>
    <w:p w14:paraId="32C8A455" w14:textId="77777777" w:rsidR="00BD7A6D" w:rsidRPr="00BD7A6D" w:rsidRDefault="00BD7A6D" w:rsidP="00BD7A6D">
      <w:pPr>
        <w:pStyle w:val="mnormal"/>
        <w:spacing w:line="240" w:lineRule="auto"/>
        <w:rPr>
          <w:rFonts w:cs="David"/>
          <w:sz w:val="24"/>
          <w:szCs w:val="24"/>
        </w:rPr>
      </w:pPr>
      <w:r w:rsidRPr="00BD7A6D">
        <w:rPr>
          <w:rFonts w:cs="David"/>
          <w:sz w:val="24"/>
          <w:szCs w:val="24"/>
          <w:rtl/>
        </w:rPr>
        <w:t xml:space="preserve">(ד)   סבור שר העבודה שרצוי לעשות כן למען האמנות, רשאי הוא להתיר, התרת שעה, העבדתו של נער שמלאו לו 10 שנים עד שעה 24.00, אם לדעתו הובטחו התנאים לשמירת בריאותו, חינוכו והתפתחותו המוסרית של הנער. </w:t>
      </w:r>
    </w:p>
    <w:p w14:paraId="565522D9" w14:textId="77777777" w:rsidR="00BD7A6D" w:rsidRPr="00BD7A6D" w:rsidRDefault="00BD7A6D" w:rsidP="00BD7A6D">
      <w:pPr>
        <w:pStyle w:val="mnormal"/>
        <w:spacing w:line="240" w:lineRule="auto"/>
        <w:rPr>
          <w:rFonts w:cs="David"/>
          <w:sz w:val="24"/>
          <w:szCs w:val="24"/>
        </w:rPr>
      </w:pPr>
      <w:r w:rsidRPr="00BD7A6D">
        <w:rPr>
          <w:rFonts w:cs="David"/>
          <w:sz w:val="24"/>
          <w:szCs w:val="24"/>
          <w:rtl/>
        </w:rPr>
        <w:t>(ה)   שר העבודה רשאי להתיר העבדת צעיר עד שעה 24.00 בחקלאות או במפעל תעשיה שבהם עובדים במשמרות ותנאים מיוחדים מצדיקים זאת; כן רשאי שר העבודה להתיר העבדת צעיר משעה 05.00 בעבודה חקלאית עונתית שבה מקדימים להתחיל בעבודה.</w:t>
      </w:r>
    </w:p>
    <w:p w14:paraId="1B26D419" w14:textId="77777777" w:rsidR="00BD7A6D" w:rsidRPr="00BD7A6D" w:rsidRDefault="00BD7A6D" w:rsidP="00BD7A6D">
      <w:pPr>
        <w:pStyle w:val="mnormal"/>
        <w:spacing w:line="240" w:lineRule="auto"/>
        <w:rPr>
          <w:rFonts w:cs="David"/>
          <w:sz w:val="24"/>
          <w:szCs w:val="24"/>
        </w:rPr>
      </w:pPr>
    </w:p>
    <w:p w14:paraId="3BA380D3" w14:textId="77777777" w:rsidR="00BD7A6D" w:rsidRPr="00BD7A6D" w:rsidRDefault="00BD7A6D" w:rsidP="00BD7A6D">
      <w:pPr>
        <w:pStyle w:val="mnormal"/>
        <w:spacing w:line="240" w:lineRule="auto"/>
        <w:rPr>
          <w:rFonts w:cs="David"/>
          <w:sz w:val="24"/>
          <w:szCs w:val="24"/>
        </w:rPr>
      </w:pPr>
    </w:p>
    <w:p w14:paraId="0A91EBE8" w14:textId="77777777" w:rsidR="00BD7A6D" w:rsidRPr="00BD7A6D" w:rsidRDefault="00BD7A6D" w:rsidP="00BD7A6D">
      <w:pPr>
        <w:pStyle w:val="mnormal"/>
        <w:spacing w:line="240" w:lineRule="auto"/>
        <w:rPr>
          <w:rFonts w:cs="David"/>
          <w:sz w:val="24"/>
          <w:szCs w:val="24"/>
        </w:rPr>
      </w:pPr>
    </w:p>
    <w:p w14:paraId="1B13E12D" w14:textId="77777777" w:rsidR="00BD7A6D" w:rsidRPr="00BD7A6D" w:rsidRDefault="00BD7A6D" w:rsidP="00BD7A6D">
      <w:pPr>
        <w:pStyle w:val="mnormal"/>
        <w:spacing w:line="240" w:lineRule="auto"/>
        <w:rPr>
          <w:rFonts w:cs="David"/>
          <w:sz w:val="24"/>
          <w:szCs w:val="24"/>
        </w:rPr>
      </w:pPr>
    </w:p>
    <w:p w14:paraId="64B2302C" w14:textId="77777777" w:rsidR="00BD7A6D" w:rsidRPr="00BD7A6D" w:rsidRDefault="00BD7A6D" w:rsidP="00BD7A6D">
      <w:pPr>
        <w:pStyle w:val="mnormal"/>
        <w:spacing w:line="240" w:lineRule="auto"/>
        <w:rPr>
          <w:rFonts w:cs="David"/>
          <w:sz w:val="24"/>
          <w:szCs w:val="24"/>
        </w:rPr>
      </w:pPr>
    </w:p>
    <w:p w14:paraId="22EEE400" w14:textId="77777777" w:rsidR="00BD7A6D" w:rsidRPr="00BD7A6D" w:rsidRDefault="00BD7A6D" w:rsidP="00BD7A6D">
      <w:pPr>
        <w:pStyle w:val="mnormal"/>
        <w:spacing w:line="240" w:lineRule="auto"/>
        <w:rPr>
          <w:rFonts w:cs="David"/>
          <w:sz w:val="24"/>
          <w:szCs w:val="24"/>
        </w:rPr>
      </w:pPr>
    </w:p>
    <w:p w14:paraId="41AD8993" w14:textId="77777777" w:rsidR="00BD7A6D" w:rsidRPr="00BD7A6D" w:rsidRDefault="00BD7A6D" w:rsidP="00BD7A6D">
      <w:pPr>
        <w:pStyle w:val="mnormal"/>
        <w:spacing w:line="240" w:lineRule="auto"/>
        <w:rPr>
          <w:rFonts w:cs="David"/>
          <w:sz w:val="24"/>
          <w:szCs w:val="24"/>
        </w:rPr>
      </w:pPr>
    </w:p>
    <w:p w14:paraId="3983A15F" w14:textId="77777777" w:rsidR="00BD7A6D" w:rsidRPr="00BD7A6D" w:rsidRDefault="00BD7A6D" w:rsidP="00BD7A6D">
      <w:pPr>
        <w:pStyle w:val="mnormal"/>
        <w:spacing w:line="240" w:lineRule="auto"/>
        <w:rPr>
          <w:rFonts w:cs="David"/>
          <w:sz w:val="24"/>
          <w:szCs w:val="24"/>
        </w:rPr>
      </w:pPr>
    </w:p>
    <w:p w14:paraId="09D2929B" w14:textId="77777777" w:rsidR="00BD7A6D" w:rsidRPr="00BD7A6D" w:rsidRDefault="00BD7A6D" w:rsidP="00BD7A6D">
      <w:pPr>
        <w:pStyle w:val="mnormal"/>
        <w:spacing w:line="240" w:lineRule="auto"/>
        <w:rPr>
          <w:rFonts w:cs="David"/>
          <w:sz w:val="24"/>
          <w:szCs w:val="24"/>
        </w:rPr>
      </w:pPr>
    </w:p>
    <w:p w14:paraId="6E4EF6A8" w14:textId="77777777" w:rsidR="00BD7A6D" w:rsidRPr="00BD7A6D" w:rsidRDefault="00BD7A6D" w:rsidP="00BD7A6D">
      <w:pPr>
        <w:pStyle w:val="mnormal"/>
        <w:spacing w:line="240" w:lineRule="auto"/>
        <w:rPr>
          <w:rFonts w:cs="David"/>
          <w:sz w:val="24"/>
          <w:szCs w:val="24"/>
        </w:rPr>
      </w:pPr>
    </w:p>
    <w:p w14:paraId="66598DA1" w14:textId="77777777" w:rsidR="00BD7A6D" w:rsidRPr="00BD7A6D" w:rsidRDefault="00BD7A6D" w:rsidP="00BD7A6D">
      <w:pPr>
        <w:pStyle w:val="mnormal"/>
        <w:spacing w:line="240" w:lineRule="auto"/>
        <w:rPr>
          <w:rFonts w:cs="David"/>
          <w:sz w:val="24"/>
          <w:szCs w:val="24"/>
        </w:rPr>
      </w:pPr>
    </w:p>
    <w:p w14:paraId="149B4A68" w14:textId="77777777" w:rsidR="00BD7A6D" w:rsidRPr="00BD7A6D" w:rsidRDefault="00BD7A6D" w:rsidP="00BD7A6D">
      <w:pPr>
        <w:pStyle w:val="mnormal"/>
        <w:spacing w:line="240" w:lineRule="auto"/>
        <w:rPr>
          <w:rFonts w:cs="David"/>
          <w:sz w:val="24"/>
          <w:szCs w:val="24"/>
        </w:rPr>
      </w:pPr>
    </w:p>
    <w:p w14:paraId="2482475B" w14:textId="77777777" w:rsidR="00BD7A6D" w:rsidRPr="00BD7A6D" w:rsidRDefault="00BD7A6D" w:rsidP="00BD7A6D">
      <w:pPr>
        <w:pStyle w:val="mnormal"/>
        <w:spacing w:line="240" w:lineRule="auto"/>
        <w:rPr>
          <w:rFonts w:cs="David"/>
          <w:sz w:val="24"/>
          <w:szCs w:val="24"/>
        </w:rPr>
      </w:pPr>
    </w:p>
    <w:p w14:paraId="34F84427" w14:textId="77777777" w:rsidR="00BD7A6D" w:rsidRPr="00BD7A6D" w:rsidRDefault="00BD7A6D" w:rsidP="00BD7A6D">
      <w:pPr>
        <w:pStyle w:val="mnormal"/>
        <w:spacing w:line="240" w:lineRule="auto"/>
        <w:rPr>
          <w:rFonts w:cs="David"/>
          <w:sz w:val="24"/>
          <w:szCs w:val="24"/>
        </w:rPr>
      </w:pPr>
    </w:p>
    <w:p w14:paraId="335B5AB2" w14:textId="77777777" w:rsidR="00BD7A6D" w:rsidRPr="00BD7A6D" w:rsidRDefault="00BD7A6D" w:rsidP="00BD7A6D">
      <w:pPr>
        <w:pStyle w:val="mnormal"/>
        <w:spacing w:line="240" w:lineRule="auto"/>
        <w:rPr>
          <w:rFonts w:cs="David"/>
          <w:sz w:val="24"/>
          <w:szCs w:val="24"/>
        </w:rPr>
      </w:pPr>
    </w:p>
    <w:p w14:paraId="52B31FED" w14:textId="77777777" w:rsidR="00BD7A6D" w:rsidRPr="00BD7A6D" w:rsidRDefault="00BD7A6D" w:rsidP="00BD7A6D">
      <w:pPr>
        <w:pStyle w:val="mnormal"/>
        <w:spacing w:line="240" w:lineRule="auto"/>
        <w:rPr>
          <w:rFonts w:cs="David"/>
          <w:sz w:val="24"/>
          <w:szCs w:val="24"/>
        </w:rPr>
      </w:pPr>
    </w:p>
    <w:p w14:paraId="3CDCA8F4" w14:textId="77777777" w:rsidR="00BD7A6D" w:rsidRPr="00BD7A6D" w:rsidRDefault="00BD7A6D" w:rsidP="00BD7A6D">
      <w:pPr>
        <w:pStyle w:val="mnormal"/>
        <w:spacing w:line="240" w:lineRule="auto"/>
        <w:rPr>
          <w:rFonts w:cs="David"/>
          <w:sz w:val="24"/>
          <w:szCs w:val="24"/>
        </w:rPr>
      </w:pPr>
    </w:p>
    <w:p w14:paraId="784A7B05" w14:textId="77777777" w:rsidR="00BD7A6D" w:rsidRPr="00BD7A6D" w:rsidRDefault="00BD7A6D" w:rsidP="00BD7A6D">
      <w:pPr>
        <w:pStyle w:val="mnormal"/>
        <w:spacing w:line="240" w:lineRule="auto"/>
        <w:rPr>
          <w:rFonts w:cs="David"/>
          <w:sz w:val="24"/>
          <w:szCs w:val="24"/>
        </w:rPr>
      </w:pPr>
    </w:p>
    <w:p w14:paraId="5C5E5B9C" w14:textId="77777777" w:rsidR="00BD7A6D" w:rsidRPr="00BD7A6D" w:rsidRDefault="00BD7A6D" w:rsidP="00BD7A6D">
      <w:pPr>
        <w:pStyle w:val="mnormal"/>
        <w:spacing w:line="240" w:lineRule="auto"/>
        <w:rPr>
          <w:rFonts w:cs="David"/>
          <w:sz w:val="24"/>
          <w:szCs w:val="24"/>
        </w:rPr>
      </w:pPr>
    </w:p>
    <w:p w14:paraId="2AED65FC" w14:textId="77777777" w:rsidR="00BD7A6D" w:rsidRPr="00BD7A6D" w:rsidRDefault="00BD7A6D" w:rsidP="00BD7A6D">
      <w:pPr>
        <w:pStyle w:val="mnormal"/>
        <w:spacing w:line="240" w:lineRule="auto"/>
        <w:rPr>
          <w:rFonts w:cs="David"/>
          <w:sz w:val="24"/>
          <w:szCs w:val="24"/>
        </w:rPr>
      </w:pPr>
    </w:p>
    <w:p w14:paraId="706E471D" w14:textId="77777777" w:rsidR="00BD7A6D" w:rsidRPr="00BD7A6D" w:rsidRDefault="00BD7A6D" w:rsidP="00BD7A6D">
      <w:pPr>
        <w:pStyle w:val="mnormal"/>
        <w:spacing w:line="240" w:lineRule="auto"/>
        <w:rPr>
          <w:rFonts w:cs="David"/>
          <w:sz w:val="24"/>
          <w:szCs w:val="24"/>
        </w:rPr>
      </w:pPr>
    </w:p>
    <w:p w14:paraId="51AB2A2E" w14:textId="77777777" w:rsidR="00BD7A6D" w:rsidRPr="00BD7A6D" w:rsidRDefault="00BD7A6D" w:rsidP="00BD7A6D">
      <w:pPr>
        <w:pStyle w:val="mnormal"/>
        <w:spacing w:line="240" w:lineRule="auto"/>
        <w:rPr>
          <w:rFonts w:cs="David"/>
          <w:sz w:val="24"/>
          <w:szCs w:val="24"/>
        </w:rPr>
      </w:pPr>
    </w:p>
    <w:p w14:paraId="2E7E1049" w14:textId="77777777" w:rsidR="00BD7A6D" w:rsidRPr="00BD7A6D" w:rsidRDefault="00BD7A6D" w:rsidP="00BD7A6D">
      <w:pPr>
        <w:pStyle w:val="mnormal"/>
        <w:spacing w:line="240" w:lineRule="auto"/>
        <w:rPr>
          <w:rFonts w:cs="David"/>
          <w:sz w:val="24"/>
          <w:szCs w:val="24"/>
        </w:rPr>
      </w:pPr>
    </w:p>
    <w:p w14:paraId="354397BD" w14:textId="77777777" w:rsidR="00BD7A6D" w:rsidRPr="00BD7A6D" w:rsidRDefault="00BD7A6D" w:rsidP="00BD7A6D">
      <w:pPr>
        <w:pStyle w:val="mnormal"/>
        <w:spacing w:line="240" w:lineRule="auto"/>
        <w:rPr>
          <w:rFonts w:cs="David"/>
          <w:sz w:val="24"/>
          <w:szCs w:val="24"/>
        </w:rPr>
      </w:pPr>
    </w:p>
    <w:p w14:paraId="7D20F19E" w14:textId="77777777" w:rsidR="00BD7A6D" w:rsidRPr="00BD7A6D" w:rsidRDefault="00BD7A6D" w:rsidP="00BD7A6D">
      <w:pPr>
        <w:pStyle w:val="mnormal"/>
        <w:spacing w:line="240" w:lineRule="auto"/>
        <w:rPr>
          <w:rFonts w:cs="David"/>
          <w:sz w:val="24"/>
          <w:szCs w:val="24"/>
        </w:rPr>
      </w:pPr>
    </w:p>
    <w:p w14:paraId="73E230EF" w14:textId="77777777" w:rsidR="00BD7A6D" w:rsidRPr="00BD7A6D" w:rsidRDefault="00BD7A6D" w:rsidP="00BD7A6D">
      <w:pPr>
        <w:pStyle w:val="mnormal"/>
        <w:spacing w:line="240" w:lineRule="auto"/>
        <w:rPr>
          <w:rFonts w:cs="David"/>
          <w:sz w:val="24"/>
          <w:szCs w:val="24"/>
        </w:rPr>
      </w:pPr>
    </w:p>
    <w:p w14:paraId="477C2873" w14:textId="77777777" w:rsidR="00BD7A6D" w:rsidRPr="00BD7A6D" w:rsidRDefault="00BD7A6D" w:rsidP="00BD7A6D">
      <w:pPr>
        <w:pStyle w:val="mnormal"/>
        <w:spacing w:line="240" w:lineRule="auto"/>
        <w:rPr>
          <w:rFonts w:cs="David"/>
          <w:sz w:val="24"/>
          <w:szCs w:val="24"/>
        </w:rPr>
      </w:pPr>
    </w:p>
    <w:p w14:paraId="671BB2E3" w14:textId="77777777" w:rsidR="00BC44A1" w:rsidRDefault="00BC44A1" w:rsidP="00BC44A1">
      <w:pPr>
        <w:pStyle w:val="mnormal"/>
        <w:spacing w:line="240" w:lineRule="auto"/>
        <w:rPr>
          <w:rFonts w:cs="David"/>
          <w:sz w:val="24"/>
          <w:szCs w:val="24"/>
          <w:rtl/>
        </w:rPr>
      </w:pPr>
    </w:p>
    <w:p w14:paraId="55FD15FD" w14:textId="77777777" w:rsidR="00564706" w:rsidRDefault="00564706" w:rsidP="00564706">
      <w:pPr>
        <w:pStyle w:val="mnormal"/>
        <w:spacing w:line="240" w:lineRule="auto"/>
        <w:rPr>
          <w:rFonts w:cs="David"/>
          <w:sz w:val="24"/>
          <w:szCs w:val="24"/>
          <w:rtl/>
        </w:rPr>
      </w:pPr>
    </w:p>
    <w:p w14:paraId="3C577639" w14:textId="77777777" w:rsidR="00564706" w:rsidRDefault="00564706" w:rsidP="00564706">
      <w:pPr>
        <w:pStyle w:val="mnormal"/>
        <w:spacing w:line="240" w:lineRule="auto"/>
        <w:rPr>
          <w:rFonts w:cs="David"/>
          <w:sz w:val="24"/>
          <w:szCs w:val="24"/>
          <w:rtl/>
        </w:rPr>
      </w:pPr>
    </w:p>
    <w:p w14:paraId="1B40E9C4" w14:textId="77777777" w:rsidR="00564706" w:rsidRDefault="00564706" w:rsidP="00564706">
      <w:pPr>
        <w:pStyle w:val="mnormal"/>
        <w:spacing w:line="240" w:lineRule="auto"/>
        <w:rPr>
          <w:rFonts w:cs="David"/>
          <w:sz w:val="24"/>
          <w:szCs w:val="24"/>
          <w:rtl/>
        </w:rPr>
      </w:pPr>
    </w:p>
    <w:p w14:paraId="64F72A44" w14:textId="77777777" w:rsidR="00564706" w:rsidRDefault="00564706" w:rsidP="00564706">
      <w:pPr>
        <w:pStyle w:val="mnormal"/>
        <w:spacing w:line="240" w:lineRule="auto"/>
        <w:rPr>
          <w:rFonts w:cs="David"/>
          <w:sz w:val="24"/>
          <w:szCs w:val="24"/>
          <w:rtl/>
        </w:rPr>
      </w:pPr>
    </w:p>
    <w:p w14:paraId="7807D462" w14:textId="77777777" w:rsidR="00564706" w:rsidRDefault="00564706" w:rsidP="00564706">
      <w:pPr>
        <w:pStyle w:val="mnormal"/>
        <w:spacing w:line="240" w:lineRule="auto"/>
        <w:rPr>
          <w:rFonts w:cs="David"/>
          <w:sz w:val="24"/>
          <w:szCs w:val="24"/>
          <w:rtl/>
        </w:rPr>
      </w:pPr>
    </w:p>
    <w:p w14:paraId="41A43A2B" w14:textId="77777777" w:rsidR="00564706" w:rsidRDefault="00564706" w:rsidP="00564706">
      <w:pPr>
        <w:pStyle w:val="mnormal"/>
        <w:spacing w:line="240" w:lineRule="auto"/>
        <w:rPr>
          <w:rFonts w:cs="David"/>
          <w:sz w:val="24"/>
          <w:szCs w:val="24"/>
          <w:rtl/>
        </w:rPr>
      </w:pPr>
    </w:p>
    <w:p w14:paraId="5EDAD475" w14:textId="77777777" w:rsidR="00564706" w:rsidRDefault="00564706" w:rsidP="00564706">
      <w:pPr>
        <w:pStyle w:val="mnormal"/>
        <w:spacing w:line="240" w:lineRule="auto"/>
        <w:rPr>
          <w:rFonts w:cs="David"/>
          <w:sz w:val="24"/>
          <w:szCs w:val="24"/>
          <w:rtl/>
        </w:rPr>
      </w:pPr>
    </w:p>
    <w:p w14:paraId="2EC44FF5" w14:textId="77777777" w:rsidR="00564706" w:rsidRDefault="00564706" w:rsidP="00564706">
      <w:pPr>
        <w:pStyle w:val="mnormal"/>
        <w:spacing w:line="240" w:lineRule="auto"/>
        <w:rPr>
          <w:rFonts w:cs="David"/>
          <w:sz w:val="24"/>
          <w:szCs w:val="24"/>
          <w:rtl/>
        </w:rPr>
      </w:pPr>
    </w:p>
    <w:p w14:paraId="6D1DBCFF" w14:textId="77777777" w:rsidR="00564706" w:rsidRDefault="00564706" w:rsidP="00564706">
      <w:pPr>
        <w:pStyle w:val="mnormal"/>
        <w:spacing w:line="240" w:lineRule="auto"/>
        <w:rPr>
          <w:rFonts w:cs="David"/>
          <w:sz w:val="24"/>
          <w:szCs w:val="24"/>
          <w:rtl/>
        </w:rPr>
      </w:pPr>
    </w:p>
    <w:p w14:paraId="76025C8C" w14:textId="77777777" w:rsidR="00564706" w:rsidRDefault="00564706" w:rsidP="00564706">
      <w:pPr>
        <w:pStyle w:val="mnormal"/>
        <w:spacing w:line="240" w:lineRule="auto"/>
        <w:rPr>
          <w:rFonts w:cs="David"/>
          <w:sz w:val="24"/>
          <w:szCs w:val="24"/>
          <w:rtl/>
        </w:rPr>
      </w:pPr>
    </w:p>
    <w:p w14:paraId="0C4738F0" w14:textId="77777777" w:rsidR="00564706" w:rsidRDefault="00564706" w:rsidP="00564706">
      <w:pPr>
        <w:pStyle w:val="mnormal"/>
        <w:spacing w:line="240" w:lineRule="auto"/>
        <w:rPr>
          <w:rFonts w:cs="David"/>
          <w:sz w:val="24"/>
          <w:szCs w:val="24"/>
          <w:rtl/>
        </w:rPr>
      </w:pPr>
    </w:p>
    <w:p w14:paraId="370511E7" w14:textId="77777777" w:rsidR="00564706" w:rsidRDefault="00564706" w:rsidP="00564706">
      <w:pPr>
        <w:pStyle w:val="mnormal"/>
        <w:spacing w:line="240" w:lineRule="auto"/>
        <w:rPr>
          <w:rFonts w:cs="David"/>
          <w:sz w:val="24"/>
          <w:szCs w:val="24"/>
          <w:rtl/>
        </w:rPr>
      </w:pPr>
    </w:p>
    <w:p w14:paraId="15ECC22C" w14:textId="1EEDF552" w:rsidR="00564706" w:rsidRPr="00027F1B" w:rsidRDefault="00564706" w:rsidP="00B5597C">
      <w:pPr>
        <w:pStyle w:val="mnormal"/>
        <w:spacing w:line="240" w:lineRule="auto"/>
        <w:jc w:val="right"/>
        <w:rPr>
          <w:rFonts w:cs="David"/>
          <w:sz w:val="24"/>
          <w:szCs w:val="24"/>
        </w:rPr>
      </w:pPr>
      <w:bookmarkStart w:id="14" w:name="_Hlk157893703"/>
      <w:r w:rsidRPr="00027F1B">
        <w:rPr>
          <w:rFonts w:cs="David"/>
          <w:sz w:val="24"/>
          <w:szCs w:val="24"/>
          <w:rtl/>
        </w:rPr>
        <w:lastRenderedPageBreak/>
        <w:t xml:space="preserve">מסמך </w:t>
      </w:r>
      <w:r w:rsidR="001372C3">
        <w:rPr>
          <w:rFonts w:cs="David" w:hint="cs"/>
          <w:sz w:val="24"/>
          <w:szCs w:val="24"/>
          <w:rtl/>
        </w:rPr>
        <w:t>ט</w:t>
      </w:r>
    </w:p>
    <w:p w14:paraId="4829DCDB" w14:textId="77777777" w:rsidR="00B5597C" w:rsidRDefault="00B5597C" w:rsidP="00027F1B">
      <w:pPr>
        <w:pStyle w:val="mnormal"/>
        <w:spacing w:line="240" w:lineRule="auto"/>
        <w:ind w:left="1440" w:firstLine="720"/>
        <w:rPr>
          <w:rFonts w:cs="David"/>
          <w:sz w:val="24"/>
          <w:szCs w:val="24"/>
          <w:rtl/>
        </w:rPr>
      </w:pPr>
    </w:p>
    <w:p w14:paraId="36E1DABE" w14:textId="04A4FA7A" w:rsidR="00564706" w:rsidRPr="00027F1B" w:rsidRDefault="00564706" w:rsidP="00027F1B">
      <w:pPr>
        <w:pStyle w:val="mnormal"/>
        <w:spacing w:line="240" w:lineRule="auto"/>
        <w:ind w:left="1440" w:firstLine="720"/>
        <w:rPr>
          <w:rFonts w:cs="David"/>
          <w:sz w:val="24"/>
          <w:szCs w:val="24"/>
        </w:rPr>
      </w:pPr>
      <w:r w:rsidRPr="00027F1B">
        <w:rPr>
          <w:rFonts w:cs="David"/>
          <w:sz w:val="24"/>
          <w:szCs w:val="24"/>
          <w:rtl/>
        </w:rPr>
        <w:t>אישור ביטוח עבודות המפעיל</w:t>
      </w:r>
    </w:p>
    <w:p w14:paraId="4D10BB42" w14:textId="77777777" w:rsidR="00564706" w:rsidRDefault="00564706" w:rsidP="00564706">
      <w:pPr>
        <w:pStyle w:val="mnormal"/>
        <w:spacing w:line="240" w:lineRule="auto"/>
        <w:rPr>
          <w:rFonts w:cs="David"/>
          <w:sz w:val="24"/>
          <w:szCs w:val="24"/>
          <w:rtl/>
        </w:rPr>
      </w:pPr>
    </w:p>
    <w:bookmarkEnd w:id="14"/>
    <w:p w14:paraId="65BF140A" w14:textId="77777777" w:rsidR="00B13B67" w:rsidRDefault="00B13B67" w:rsidP="00B13B67">
      <w:pPr>
        <w:pStyle w:val="mnormal"/>
        <w:spacing w:line="240" w:lineRule="auto"/>
        <w:rPr>
          <w:rFonts w:cs="David"/>
          <w:sz w:val="24"/>
          <w:szCs w:val="24"/>
          <w:rtl/>
        </w:rPr>
      </w:pPr>
    </w:p>
    <w:p w14:paraId="47AE92C3" w14:textId="77777777" w:rsidR="00027F1B" w:rsidRDefault="00027F1B" w:rsidP="00B13B67">
      <w:pPr>
        <w:pStyle w:val="mnormal"/>
        <w:spacing w:line="240" w:lineRule="auto"/>
        <w:rPr>
          <w:rFonts w:cs="David"/>
          <w:sz w:val="24"/>
          <w:szCs w:val="24"/>
          <w:rtl/>
        </w:rPr>
      </w:pPr>
    </w:p>
    <w:p w14:paraId="474F5C29" w14:textId="77777777" w:rsidR="00027F1B" w:rsidRDefault="00027F1B" w:rsidP="00B13B67">
      <w:pPr>
        <w:pStyle w:val="mnormal"/>
        <w:spacing w:line="240" w:lineRule="auto"/>
        <w:rPr>
          <w:rFonts w:cs="David"/>
          <w:sz w:val="24"/>
          <w:szCs w:val="24"/>
          <w:rtl/>
        </w:rPr>
      </w:pPr>
    </w:p>
    <w:p w14:paraId="3AA1AEBB" w14:textId="77777777" w:rsidR="00027F1B" w:rsidRDefault="00027F1B" w:rsidP="00B13B67">
      <w:pPr>
        <w:pStyle w:val="mnormal"/>
        <w:spacing w:line="240" w:lineRule="auto"/>
        <w:rPr>
          <w:rFonts w:cs="David"/>
          <w:sz w:val="24"/>
          <w:szCs w:val="24"/>
          <w:rtl/>
        </w:rPr>
      </w:pPr>
    </w:p>
    <w:p w14:paraId="3A8243D8" w14:textId="77777777" w:rsidR="00B13B67" w:rsidRDefault="00B13B67" w:rsidP="00B13B67">
      <w:pPr>
        <w:pStyle w:val="mnormal"/>
        <w:spacing w:line="240" w:lineRule="auto"/>
        <w:rPr>
          <w:rFonts w:cs="David"/>
          <w:sz w:val="24"/>
          <w:szCs w:val="24"/>
          <w:rtl/>
        </w:rPr>
      </w:pPr>
    </w:p>
    <w:p w14:paraId="479F71E0" w14:textId="77777777" w:rsidR="00B13B67" w:rsidRDefault="00B13B67" w:rsidP="00B13B67">
      <w:pPr>
        <w:pStyle w:val="mnormal"/>
        <w:spacing w:line="240" w:lineRule="auto"/>
        <w:rPr>
          <w:rFonts w:cs="David"/>
          <w:sz w:val="24"/>
          <w:szCs w:val="24"/>
          <w:rtl/>
        </w:rPr>
      </w:pPr>
    </w:p>
    <w:p w14:paraId="1E993CDD" w14:textId="77777777" w:rsidR="00B13B67" w:rsidRDefault="00B13B67" w:rsidP="00B13B67">
      <w:pPr>
        <w:pStyle w:val="mnormal"/>
        <w:spacing w:line="240" w:lineRule="auto"/>
        <w:rPr>
          <w:rFonts w:cs="David"/>
          <w:sz w:val="24"/>
          <w:szCs w:val="24"/>
          <w:rtl/>
        </w:rPr>
      </w:pPr>
    </w:p>
    <w:p w14:paraId="36EC2B6C" w14:textId="77777777" w:rsidR="00B13B67" w:rsidRDefault="00B13B67" w:rsidP="00B13B67">
      <w:pPr>
        <w:pStyle w:val="mnormal"/>
        <w:spacing w:line="240" w:lineRule="auto"/>
        <w:rPr>
          <w:rFonts w:cs="David"/>
          <w:sz w:val="24"/>
          <w:szCs w:val="24"/>
          <w:rtl/>
        </w:rPr>
      </w:pPr>
    </w:p>
    <w:p w14:paraId="5252C744" w14:textId="77777777" w:rsidR="00B13B67" w:rsidRDefault="00B13B67" w:rsidP="00B13B67">
      <w:pPr>
        <w:pStyle w:val="mnormal"/>
        <w:spacing w:line="240" w:lineRule="auto"/>
        <w:rPr>
          <w:rFonts w:cs="David"/>
          <w:sz w:val="24"/>
          <w:szCs w:val="24"/>
          <w:rtl/>
        </w:rPr>
      </w:pPr>
    </w:p>
    <w:p w14:paraId="17E83B88" w14:textId="77777777" w:rsidR="00B13B67" w:rsidRDefault="00B13B67" w:rsidP="00B13B67">
      <w:pPr>
        <w:pStyle w:val="mnormal"/>
        <w:spacing w:line="240" w:lineRule="auto"/>
        <w:rPr>
          <w:rFonts w:cs="David"/>
          <w:sz w:val="24"/>
          <w:szCs w:val="24"/>
          <w:rtl/>
        </w:rPr>
      </w:pPr>
    </w:p>
    <w:p w14:paraId="1EE7B191" w14:textId="77777777" w:rsidR="00B13B67" w:rsidRDefault="00B13B67" w:rsidP="00B13B67">
      <w:pPr>
        <w:pStyle w:val="mnormal"/>
        <w:spacing w:line="240" w:lineRule="auto"/>
        <w:rPr>
          <w:rFonts w:cs="David"/>
          <w:sz w:val="24"/>
          <w:szCs w:val="24"/>
          <w:rtl/>
        </w:rPr>
      </w:pPr>
    </w:p>
    <w:p w14:paraId="75A1C044" w14:textId="77777777" w:rsidR="00B13B67" w:rsidRDefault="00B13B67" w:rsidP="00B13B67">
      <w:pPr>
        <w:pStyle w:val="mnormal"/>
        <w:spacing w:line="240" w:lineRule="auto"/>
        <w:rPr>
          <w:rFonts w:cs="David"/>
          <w:sz w:val="24"/>
          <w:szCs w:val="24"/>
          <w:rtl/>
        </w:rPr>
      </w:pPr>
    </w:p>
    <w:p w14:paraId="680EE1F6" w14:textId="77777777" w:rsidR="00B13B67" w:rsidRDefault="00B13B67" w:rsidP="00B13B67">
      <w:pPr>
        <w:pStyle w:val="mnormal"/>
        <w:spacing w:line="240" w:lineRule="auto"/>
        <w:rPr>
          <w:rFonts w:cs="David"/>
          <w:sz w:val="24"/>
          <w:szCs w:val="24"/>
          <w:rtl/>
        </w:rPr>
      </w:pPr>
    </w:p>
    <w:p w14:paraId="6E3EEE39" w14:textId="77777777" w:rsidR="00B13B67" w:rsidRDefault="00B13B67" w:rsidP="00B13B67">
      <w:pPr>
        <w:pStyle w:val="mnormal"/>
        <w:spacing w:line="240" w:lineRule="auto"/>
        <w:rPr>
          <w:rFonts w:cs="David"/>
          <w:sz w:val="24"/>
          <w:szCs w:val="24"/>
          <w:rtl/>
        </w:rPr>
      </w:pPr>
    </w:p>
    <w:p w14:paraId="3892BF5D" w14:textId="77777777" w:rsidR="00B13B67" w:rsidRDefault="00B13B67" w:rsidP="00B13B67">
      <w:pPr>
        <w:pStyle w:val="mnormal"/>
        <w:spacing w:line="240" w:lineRule="auto"/>
        <w:rPr>
          <w:rFonts w:cs="David"/>
          <w:sz w:val="24"/>
          <w:szCs w:val="24"/>
          <w:rtl/>
        </w:rPr>
      </w:pPr>
    </w:p>
    <w:p w14:paraId="31864113" w14:textId="77777777" w:rsidR="00B13B67" w:rsidRDefault="00B13B67" w:rsidP="00B13B67">
      <w:pPr>
        <w:pStyle w:val="mnormal"/>
        <w:spacing w:line="240" w:lineRule="auto"/>
        <w:rPr>
          <w:rFonts w:cs="David"/>
          <w:sz w:val="24"/>
          <w:szCs w:val="24"/>
          <w:rtl/>
        </w:rPr>
      </w:pPr>
    </w:p>
    <w:p w14:paraId="40452503" w14:textId="77777777" w:rsidR="00B13B67" w:rsidRDefault="00B13B67" w:rsidP="00B13B67">
      <w:pPr>
        <w:pStyle w:val="mnormal"/>
        <w:spacing w:line="240" w:lineRule="auto"/>
        <w:rPr>
          <w:rFonts w:cs="David"/>
          <w:sz w:val="24"/>
          <w:szCs w:val="24"/>
          <w:rtl/>
        </w:rPr>
      </w:pPr>
    </w:p>
    <w:p w14:paraId="03DCFCAD" w14:textId="77777777" w:rsidR="00B13B67" w:rsidRDefault="00B13B67" w:rsidP="00B13B67">
      <w:pPr>
        <w:pStyle w:val="mnormal"/>
        <w:spacing w:line="240" w:lineRule="auto"/>
        <w:rPr>
          <w:rFonts w:cs="David"/>
          <w:sz w:val="24"/>
          <w:szCs w:val="24"/>
          <w:rtl/>
        </w:rPr>
      </w:pPr>
    </w:p>
    <w:p w14:paraId="63C8DC58" w14:textId="77777777" w:rsidR="00B13B67" w:rsidRDefault="00B13B67" w:rsidP="00B13B67">
      <w:pPr>
        <w:pStyle w:val="mnormal"/>
        <w:spacing w:line="240" w:lineRule="auto"/>
        <w:rPr>
          <w:rFonts w:cs="David"/>
          <w:sz w:val="24"/>
          <w:szCs w:val="24"/>
          <w:rtl/>
        </w:rPr>
      </w:pPr>
    </w:p>
    <w:p w14:paraId="1A0C015F" w14:textId="77777777" w:rsidR="00B13B67" w:rsidRDefault="00B13B67" w:rsidP="00B13B67">
      <w:pPr>
        <w:pStyle w:val="mnormal"/>
        <w:spacing w:line="240" w:lineRule="auto"/>
        <w:rPr>
          <w:rFonts w:cs="David"/>
          <w:sz w:val="24"/>
          <w:szCs w:val="24"/>
          <w:rtl/>
        </w:rPr>
      </w:pPr>
    </w:p>
    <w:p w14:paraId="045443EE" w14:textId="77777777" w:rsidR="00B13B67" w:rsidRDefault="00B13B67" w:rsidP="00B13B67">
      <w:pPr>
        <w:pStyle w:val="mnormal"/>
        <w:spacing w:line="240" w:lineRule="auto"/>
        <w:rPr>
          <w:rFonts w:cs="David"/>
          <w:sz w:val="24"/>
          <w:szCs w:val="24"/>
          <w:rtl/>
        </w:rPr>
      </w:pPr>
    </w:p>
    <w:p w14:paraId="403C035D" w14:textId="77777777" w:rsidR="00B13B67" w:rsidRDefault="00B13B67" w:rsidP="00B13B67">
      <w:pPr>
        <w:pStyle w:val="mnormal"/>
        <w:spacing w:line="240" w:lineRule="auto"/>
        <w:rPr>
          <w:rFonts w:cs="David"/>
          <w:sz w:val="24"/>
          <w:szCs w:val="24"/>
          <w:rtl/>
        </w:rPr>
      </w:pPr>
    </w:p>
    <w:p w14:paraId="6633C101" w14:textId="77777777" w:rsidR="00B13B67" w:rsidRDefault="00B13B67" w:rsidP="00B13B67">
      <w:pPr>
        <w:pStyle w:val="mnormal"/>
        <w:spacing w:line="240" w:lineRule="auto"/>
        <w:rPr>
          <w:rFonts w:cs="David"/>
          <w:sz w:val="24"/>
          <w:szCs w:val="24"/>
          <w:rtl/>
        </w:rPr>
      </w:pPr>
    </w:p>
    <w:p w14:paraId="53683D78" w14:textId="77777777" w:rsidR="00B13B67" w:rsidRDefault="00B13B67" w:rsidP="00B13B67">
      <w:pPr>
        <w:pStyle w:val="mnormal"/>
        <w:spacing w:line="240" w:lineRule="auto"/>
        <w:rPr>
          <w:rFonts w:cs="David"/>
          <w:sz w:val="24"/>
          <w:szCs w:val="24"/>
          <w:rtl/>
        </w:rPr>
      </w:pPr>
    </w:p>
    <w:p w14:paraId="01C38C7A" w14:textId="77777777" w:rsidR="00B13B67" w:rsidRDefault="00B13B67" w:rsidP="00B13B67">
      <w:pPr>
        <w:pStyle w:val="mnormal"/>
        <w:spacing w:line="240" w:lineRule="auto"/>
        <w:rPr>
          <w:rFonts w:cs="David"/>
          <w:sz w:val="24"/>
          <w:szCs w:val="24"/>
          <w:rtl/>
        </w:rPr>
      </w:pPr>
    </w:p>
    <w:p w14:paraId="44963325" w14:textId="77777777" w:rsidR="00B13B67" w:rsidRDefault="00B13B67" w:rsidP="00B13B67">
      <w:pPr>
        <w:pStyle w:val="mnormal"/>
        <w:spacing w:line="240" w:lineRule="auto"/>
        <w:rPr>
          <w:rFonts w:cs="David"/>
          <w:sz w:val="24"/>
          <w:szCs w:val="24"/>
          <w:rtl/>
        </w:rPr>
      </w:pPr>
    </w:p>
    <w:p w14:paraId="75E37D21" w14:textId="77777777" w:rsidR="00B13B67" w:rsidRDefault="00B13B67" w:rsidP="00B13B67">
      <w:pPr>
        <w:pStyle w:val="mnormal"/>
        <w:spacing w:line="240" w:lineRule="auto"/>
        <w:rPr>
          <w:rFonts w:cs="David"/>
          <w:sz w:val="24"/>
          <w:szCs w:val="24"/>
          <w:rtl/>
        </w:rPr>
      </w:pPr>
    </w:p>
    <w:p w14:paraId="5CED40B1" w14:textId="77777777" w:rsidR="00B13B67" w:rsidRDefault="00B13B67" w:rsidP="00B13B67">
      <w:pPr>
        <w:pStyle w:val="mnormal"/>
        <w:spacing w:line="240" w:lineRule="auto"/>
        <w:rPr>
          <w:rFonts w:cs="David"/>
          <w:sz w:val="24"/>
          <w:szCs w:val="24"/>
          <w:rtl/>
        </w:rPr>
      </w:pPr>
    </w:p>
    <w:p w14:paraId="316EDC7F" w14:textId="77777777" w:rsidR="00B13B67" w:rsidRDefault="00B13B67" w:rsidP="00B13B67">
      <w:pPr>
        <w:pStyle w:val="mnormal"/>
        <w:spacing w:line="240" w:lineRule="auto"/>
        <w:rPr>
          <w:rFonts w:cs="David"/>
          <w:sz w:val="24"/>
          <w:szCs w:val="24"/>
          <w:rtl/>
        </w:rPr>
      </w:pPr>
    </w:p>
    <w:p w14:paraId="7EAF1576" w14:textId="77777777" w:rsidR="00B13B67" w:rsidRDefault="00B13B67" w:rsidP="00B13B67">
      <w:pPr>
        <w:pStyle w:val="mnormal"/>
        <w:spacing w:line="240" w:lineRule="auto"/>
        <w:rPr>
          <w:rFonts w:cs="David"/>
          <w:sz w:val="24"/>
          <w:szCs w:val="24"/>
          <w:rtl/>
        </w:rPr>
      </w:pPr>
    </w:p>
    <w:p w14:paraId="6824B47D" w14:textId="77777777" w:rsidR="00B13B67" w:rsidRDefault="00B13B67" w:rsidP="00B13B67">
      <w:pPr>
        <w:pStyle w:val="mnormal"/>
        <w:spacing w:line="240" w:lineRule="auto"/>
        <w:rPr>
          <w:rFonts w:cs="David"/>
          <w:sz w:val="24"/>
          <w:szCs w:val="24"/>
          <w:rtl/>
        </w:rPr>
      </w:pPr>
    </w:p>
    <w:p w14:paraId="52065F88" w14:textId="77777777" w:rsidR="00B13B67" w:rsidRDefault="00B13B67" w:rsidP="00B13B67">
      <w:pPr>
        <w:pStyle w:val="mnormal"/>
        <w:spacing w:line="240" w:lineRule="auto"/>
        <w:rPr>
          <w:rFonts w:cs="David"/>
          <w:sz w:val="24"/>
          <w:szCs w:val="24"/>
          <w:rtl/>
        </w:rPr>
      </w:pPr>
    </w:p>
    <w:p w14:paraId="5F95B980" w14:textId="77777777" w:rsidR="00B13B67" w:rsidRDefault="00B13B67" w:rsidP="00B13B67">
      <w:pPr>
        <w:pStyle w:val="mnormal"/>
        <w:spacing w:line="240" w:lineRule="auto"/>
        <w:rPr>
          <w:rFonts w:cs="David"/>
          <w:sz w:val="24"/>
          <w:szCs w:val="24"/>
          <w:rtl/>
        </w:rPr>
      </w:pPr>
    </w:p>
    <w:p w14:paraId="54692044" w14:textId="77777777" w:rsidR="00B13B67" w:rsidRDefault="00B13B67" w:rsidP="00B13B67">
      <w:pPr>
        <w:pStyle w:val="mnormal"/>
        <w:spacing w:line="240" w:lineRule="auto"/>
        <w:rPr>
          <w:rFonts w:cs="David"/>
          <w:sz w:val="24"/>
          <w:szCs w:val="24"/>
          <w:rtl/>
        </w:rPr>
      </w:pPr>
    </w:p>
    <w:p w14:paraId="24EF1C96" w14:textId="77777777" w:rsidR="00B13B67" w:rsidRDefault="00B13B67" w:rsidP="00B13B67">
      <w:pPr>
        <w:pStyle w:val="mnormal"/>
        <w:spacing w:line="240" w:lineRule="auto"/>
        <w:rPr>
          <w:rFonts w:cs="David"/>
          <w:sz w:val="24"/>
          <w:szCs w:val="24"/>
          <w:rtl/>
        </w:rPr>
      </w:pPr>
    </w:p>
    <w:p w14:paraId="1F96BCA6" w14:textId="77777777" w:rsidR="00B13B67" w:rsidRDefault="00B13B67" w:rsidP="00B13B67">
      <w:pPr>
        <w:pStyle w:val="mnormal"/>
        <w:spacing w:line="240" w:lineRule="auto"/>
        <w:rPr>
          <w:rFonts w:cs="David"/>
          <w:sz w:val="24"/>
          <w:szCs w:val="24"/>
          <w:rtl/>
        </w:rPr>
      </w:pPr>
    </w:p>
    <w:p w14:paraId="69CAFF28" w14:textId="77777777" w:rsidR="00B13B67" w:rsidRDefault="00B13B67" w:rsidP="00B13B67">
      <w:pPr>
        <w:pStyle w:val="mnormal"/>
        <w:spacing w:line="240" w:lineRule="auto"/>
        <w:rPr>
          <w:rFonts w:cs="David"/>
          <w:sz w:val="24"/>
          <w:szCs w:val="24"/>
          <w:rtl/>
        </w:rPr>
      </w:pPr>
    </w:p>
    <w:p w14:paraId="705792C3" w14:textId="77777777" w:rsidR="00B13B67" w:rsidRDefault="00B13B67" w:rsidP="00B13B67">
      <w:pPr>
        <w:pStyle w:val="mnormal"/>
        <w:spacing w:line="240" w:lineRule="auto"/>
        <w:rPr>
          <w:rFonts w:cs="David"/>
          <w:sz w:val="24"/>
          <w:szCs w:val="24"/>
          <w:rtl/>
        </w:rPr>
      </w:pPr>
    </w:p>
    <w:p w14:paraId="05FC9F0B" w14:textId="77777777" w:rsidR="00B13B67" w:rsidRDefault="00B13B67" w:rsidP="00B13B67">
      <w:pPr>
        <w:pStyle w:val="mnormal"/>
        <w:spacing w:line="240" w:lineRule="auto"/>
        <w:rPr>
          <w:rFonts w:cs="David"/>
          <w:sz w:val="24"/>
          <w:szCs w:val="24"/>
          <w:rtl/>
        </w:rPr>
      </w:pPr>
    </w:p>
    <w:p w14:paraId="64951328" w14:textId="77777777" w:rsidR="00B13B67" w:rsidRDefault="00B13B67" w:rsidP="00B13B67">
      <w:pPr>
        <w:pStyle w:val="mnormal"/>
        <w:spacing w:line="240" w:lineRule="auto"/>
        <w:rPr>
          <w:rFonts w:cs="David"/>
          <w:sz w:val="24"/>
          <w:szCs w:val="24"/>
          <w:rtl/>
        </w:rPr>
      </w:pPr>
    </w:p>
    <w:p w14:paraId="734A0358" w14:textId="77777777" w:rsidR="00B13B67" w:rsidRDefault="00B13B67" w:rsidP="00B13B67">
      <w:pPr>
        <w:pStyle w:val="mnormal"/>
        <w:spacing w:line="240" w:lineRule="auto"/>
        <w:rPr>
          <w:rFonts w:cs="David"/>
          <w:sz w:val="24"/>
          <w:szCs w:val="24"/>
          <w:rtl/>
        </w:rPr>
      </w:pPr>
    </w:p>
    <w:p w14:paraId="3A21B627" w14:textId="77777777" w:rsidR="00B13B67" w:rsidRDefault="00B13B67" w:rsidP="00B13B67">
      <w:pPr>
        <w:pStyle w:val="mnormal"/>
        <w:spacing w:line="240" w:lineRule="auto"/>
        <w:rPr>
          <w:rFonts w:cs="David"/>
          <w:sz w:val="24"/>
          <w:szCs w:val="24"/>
          <w:rtl/>
        </w:rPr>
      </w:pPr>
    </w:p>
    <w:p w14:paraId="0805BAD1" w14:textId="77777777" w:rsidR="00B13B67" w:rsidRDefault="00B13B67" w:rsidP="00B13B67">
      <w:pPr>
        <w:pStyle w:val="mnormal"/>
        <w:spacing w:line="240" w:lineRule="auto"/>
        <w:rPr>
          <w:rFonts w:cs="David"/>
          <w:sz w:val="24"/>
          <w:szCs w:val="24"/>
          <w:rtl/>
        </w:rPr>
      </w:pPr>
    </w:p>
    <w:p w14:paraId="5163C82C" w14:textId="77777777" w:rsidR="00B13B67" w:rsidRDefault="00B13B67" w:rsidP="00B13B67">
      <w:pPr>
        <w:pStyle w:val="mnormal"/>
        <w:spacing w:line="240" w:lineRule="auto"/>
        <w:rPr>
          <w:rFonts w:cs="David"/>
          <w:sz w:val="24"/>
          <w:szCs w:val="24"/>
          <w:rtl/>
        </w:rPr>
      </w:pPr>
    </w:p>
    <w:p w14:paraId="2091E7D7" w14:textId="77777777" w:rsidR="00B13B67" w:rsidRDefault="00B13B67" w:rsidP="00B13B67">
      <w:pPr>
        <w:pStyle w:val="mnormal"/>
        <w:spacing w:line="240" w:lineRule="auto"/>
        <w:rPr>
          <w:rFonts w:cs="David"/>
          <w:sz w:val="24"/>
          <w:szCs w:val="24"/>
          <w:rtl/>
        </w:rPr>
      </w:pPr>
    </w:p>
    <w:p w14:paraId="4B4FC2B1" w14:textId="77777777" w:rsidR="00B13B67" w:rsidRDefault="00B13B67" w:rsidP="00B13B67">
      <w:pPr>
        <w:pStyle w:val="mnormal"/>
        <w:spacing w:line="240" w:lineRule="auto"/>
        <w:rPr>
          <w:rFonts w:cs="David"/>
          <w:sz w:val="24"/>
          <w:szCs w:val="24"/>
          <w:rtl/>
        </w:rPr>
      </w:pPr>
    </w:p>
    <w:p w14:paraId="1548086C" w14:textId="77777777" w:rsidR="00B13B67" w:rsidRDefault="00B13B67" w:rsidP="00B13B67">
      <w:pPr>
        <w:pStyle w:val="mnormal"/>
        <w:spacing w:line="240" w:lineRule="auto"/>
        <w:rPr>
          <w:rFonts w:cs="David"/>
          <w:sz w:val="24"/>
          <w:szCs w:val="24"/>
          <w:rtl/>
        </w:rPr>
      </w:pPr>
    </w:p>
    <w:p w14:paraId="1A6BF0FF" w14:textId="77777777" w:rsidR="00B13B67" w:rsidRDefault="00B13B67" w:rsidP="00B13B67">
      <w:pPr>
        <w:pStyle w:val="mnormal"/>
        <w:spacing w:line="240" w:lineRule="auto"/>
        <w:rPr>
          <w:rFonts w:cs="David"/>
          <w:sz w:val="24"/>
          <w:szCs w:val="24"/>
          <w:rtl/>
        </w:rPr>
      </w:pPr>
    </w:p>
    <w:p w14:paraId="0E29AEF2" w14:textId="77777777" w:rsidR="00B13B67" w:rsidRDefault="00B13B67" w:rsidP="00B13B67">
      <w:pPr>
        <w:pStyle w:val="mnormal"/>
        <w:spacing w:line="240" w:lineRule="auto"/>
        <w:rPr>
          <w:rFonts w:cs="David"/>
          <w:sz w:val="24"/>
          <w:szCs w:val="24"/>
          <w:rtl/>
        </w:rPr>
      </w:pPr>
    </w:p>
    <w:p w14:paraId="78FE0D22" w14:textId="77777777" w:rsidR="00B13B67" w:rsidRDefault="00B13B67" w:rsidP="00B13B67">
      <w:pPr>
        <w:pStyle w:val="mnormal"/>
        <w:spacing w:line="240" w:lineRule="auto"/>
        <w:rPr>
          <w:rFonts w:cs="David"/>
          <w:sz w:val="24"/>
          <w:szCs w:val="24"/>
          <w:rtl/>
        </w:rPr>
      </w:pPr>
    </w:p>
    <w:p w14:paraId="5F81A6EC" w14:textId="77777777" w:rsidR="00B13B67" w:rsidRDefault="00B13B67" w:rsidP="00B13B67">
      <w:pPr>
        <w:pStyle w:val="mnormal"/>
        <w:spacing w:line="240" w:lineRule="auto"/>
        <w:rPr>
          <w:rFonts w:cs="David"/>
          <w:sz w:val="24"/>
          <w:szCs w:val="24"/>
          <w:rtl/>
        </w:rPr>
      </w:pPr>
    </w:p>
    <w:p w14:paraId="427503D0" w14:textId="47007247" w:rsidR="00027F1B" w:rsidRPr="00027F1B" w:rsidRDefault="00027F1B" w:rsidP="00B5597C">
      <w:pPr>
        <w:pStyle w:val="mnormal"/>
        <w:spacing w:line="240" w:lineRule="auto"/>
        <w:jc w:val="right"/>
        <w:rPr>
          <w:rFonts w:cs="David"/>
          <w:sz w:val="24"/>
          <w:szCs w:val="24"/>
        </w:rPr>
      </w:pPr>
      <w:r w:rsidRPr="00027F1B">
        <w:rPr>
          <w:rFonts w:cs="David"/>
          <w:sz w:val="24"/>
          <w:szCs w:val="24"/>
          <w:rtl/>
        </w:rPr>
        <w:lastRenderedPageBreak/>
        <w:t xml:space="preserve">מסמך </w:t>
      </w:r>
      <w:r w:rsidR="001372C3">
        <w:rPr>
          <w:rFonts w:cs="David" w:hint="cs"/>
          <w:sz w:val="24"/>
          <w:szCs w:val="24"/>
          <w:rtl/>
        </w:rPr>
        <w:t>י</w:t>
      </w:r>
    </w:p>
    <w:p w14:paraId="7813E211" w14:textId="77777777" w:rsidR="00B5597C" w:rsidRDefault="00B5597C" w:rsidP="00027F1B">
      <w:pPr>
        <w:pStyle w:val="mnormal"/>
        <w:spacing w:line="240" w:lineRule="auto"/>
        <w:ind w:left="1440" w:firstLine="720"/>
        <w:rPr>
          <w:rFonts w:cs="David"/>
          <w:sz w:val="24"/>
          <w:szCs w:val="24"/>
          <w:rtl/>
        </w:rPr>
      </w:pPr>
    </w:p>
    <w:p w14:paraId="1E20259F" w14:textId="090AA2CA" w:rsidR="00027F1B" w:rsidRPr="00027F1B" w:rsidRDefault="00027F1B" w:rsidP="00027F1B">
      <w:pPr>
        <w:pStyle w:val="mnormal"/>
        <w:spacing w:line="240" w:lineRule="auto"/>
        <w:ind w:left="1440" w:firstLine="720"/>
        <w:rPr>
          <w:rFonts w:cs="David"/>
          <w:sz w:val="24"/>
          <w:szCs w:val="24"/>
        </w:rPr>
      </w:pPr>
      <w:r w:rsidRPr="00027F1B">
        <w:rPr>
          <w:rFonts w:cs="David"/>
          <w:sz w:val="24"/>
          <w:szCs w:val="24"/>
          <w:rtl/>
        </w:rPr>
        <w:t xml:space="preserve">אישור ביטוח </w:t>
      </w:r>
      <w:r w:rsidR="006F2619">
        <w:rPr>
          <w:rFonts w:cs="David" w:hint="cs"/>
          <w:sz w:val="24"/>
          <w:szCs w:val="24"/>
          <w:rtl/>
        </w:rPr>
        <w:t>להפעלת מסעדה</w:t>
      </w:r>
    </w:p>
    <w:p w14:paraId="524FFD2F" w14:textId="77777777" w:rsidR="00027F1B" w:rsidRDefault="00027F1B" w:rsidP="00027F1B">
      <w:pPr>
        <w:pStyle w:val="mnormal"/>
        <w:spacing w:line="240" w:lineRule="auto"/>
        <w:rPr>
          <w:rFonts w:cs="David"/>
          <w:sz w:val="24"/>
          <w:szCs w:val="24"/>
          <w:rtl/>
        </w:rPr>
      </w:pPr>
    </w:p>
    <w:p w14:paraId="05AC9503" w14:textId="77777777" w:rsidR="00B13B67" w:rsidRDefault="00B13B67" w:rsidP="00B13B67">
      <w:pPr>
        <w:pStyle w:val="mnormal"/>
        <w:spacing w:line="240" w:lineRule="auto"/>
        <w:rPr>
          <w:rFonts w:cs="David"/>
          <w:sz w:val="24"/>
          <w:szCs w:val="24"/>
          <w:rtl/>
        </w:rPr>
      </w:pPr>
    </w:p>
    <w:p w14:paraId="64B7DA1F" w14:textId="77777777" w:rsidR="006F2619" w:rsidRDefault="006F2619" w:rsidP="00B13B67">
      <w:pPr>
        <w:pStyle w:val="mnormal"/>
        <w:spacing w:line="240" w:lineRule="auto"/>
        <w:rPr>
          <w:rFonts w:cs="David"/>
          <w:sz w:val="24"/>
          <w:szCs w:val="24"/>
          <w:rtl/>
        </w:rPr>
      </w:pPr>
    </w:p>
    <w:p w14:paraId="2FD9ED92" w14:textId="77777777" w:rsidR="006F2619" w:rsidRDefault="006F2619" w:rsidP="00B13B67">
      <w:pPr>
        <w:pStyle w:val="mnormal"/>
        <w:spacing w:line="240" w:lineRule="auto"/>
        <w:rPr>
          <w:rFonts w:cs="David"/>
          <w:sz w:val="24"/>
          <w:szCs w:val="24"/>
          <w:rtl/>
        </w:rPr>
      </w:pPr>
    </w:p>
    <w:p w14:paraId="62BF26FC" w14:textId="77777777" w:rsidR="006F2619" w:rsidRDefault="006F2619" w:rsidP="00B13B67">
      <w:pPr>
        <w:pStyle w:val="mnormal"/>
        <w:spacing w:line="240" w:lineRule="auto"/>
        <w:rPr>
          <w:rFonts w:cs="David"/>
          <w:sz w:val="24"/>
          <w:szCs w:val="24"/>
          <w:rtl/>
        </w:rPr>
      </w:pPr>
    </w:p>
    <w:p w14:paraId="02C6F16E" w14:textId="77777777" w:rsidR="006F2619" w:rsidRDefault="006F2619" w:rsidP="00B13B67">
      <w:pPr>
        <w:pStyle w:val="mnormal"/>
        <w:spacing w:line="240" w:lineRule="auto"/>
        <w:rPr>
          <w:rFonts w:cs="David"/>
          <w:sz w:val="24"/>
          <w:szCs w:val="24"/>
          <w:rtl/>
        </w:rPr>
      </w:pPr>
    </w:p>
    <w:p w14:paraId="28F40DCB" w14:textId="77777777" w:rsidR="006F2619" w:rsidRDefault="006F2619" w:rsidP="00B13B67">
      <w:pPr>
        <w:pStyle w:val="mnormal"/>
        <w:spacing w:line="240" w:lineRule="auto"/>
        <w:rPr>
          <w:rFonts w:cs="David"/>
          <w:sz w:val="24"/>
          <w:szCs w:val="24"/>
          <w:rtl/>
        </w:rPr>
      </w:pPr>
    </w:p>
    <w:p w14:paraId="6996689C" w14:textId="77777777" w:rsidR="006F2619" w:rsidRDefault="006F2619" w:rsidP="00B13B67">
      <w:pPr>
        <w:pStyle w:val="mnormal"/>
        <w:spacing w:line="240" w:lineRule="auto"/>
        <w:rPr>
          <w:rFonts w:cs="David"/>
          <w:sz w:val="24"/>
          <w:szCs w:val="24"/>
          <w:rtl/>
        </w:rPr>
      </w:pPr>
    </w:p>
    <w:p w14:paraId="62FE7F2A" w14:textId="77777777" w:rsidR="006F2619" w:rsidRDefault="006F2619" w:rsidP="00B13B67">
      <w:pPr>
        <w:pStyle w:val="mnormal"/>
        <w:spacing w:line="240" w:lineRule="auto"/>
        <w:rPr>
          <w:rFonts w:cs="David"/>
          <w:sz w:val="24"/>
          <w:szCs w:val="24"/>
          <w:rtl/>
        </w:rPr>
      </w:pPr>
    </w:p>
    <w:p w14:paraId="28B2C643" w14:textId="77777777" w:rsidR="006F2619" w:rsidRDefault="006F2619" w:rsidP="00B13B67">
      <w:pPr>
        <w:pStyle w:val="mnormal"/>
        <w:spacing w:line="240" w:lineRule="auto"/>
        <w:rPr>
          <w:rFonts w:cs="David"/>
          <w:sz w:val="24"/>
          <w:szCs w:val="24"/>
          <w:rtl/>
        </w:rPr>
      </w:pPr>
    </w:p>
    <w:p w14:paraId="00A2F917" w14:textId="77777777" w:rsidR="006F2619" w:rsidRDefault="006F2619" w:rsidP="00B13B67">
      <w:pPr>
        <w:pStyle w:val="mnormal"/>
        <w:spacing w:line="240" w:lineRule="auto"/>
        <w:rPr>
          <w:rFonts w:cs="David"/>
          <w:sz w:val="24"/>
          <w:szCs w:val="24"/>
          <w:rtl/>
        </w:rPr>
      </w:pPr>
    </w:p>
    <w:p w14:paraId="6B7E4FA4" w14:textId="77777777" w:rsidR="006F2619" w:rsidRDefault="006F2619" w:rsidP="00B13B67">
      <w:pPr>
        <w:pStyle w:val="mnormal"/>
        <w:spacing w:line="240" w:lineRule="auto"/>
        <w:rPr>
          <w:rFonts w:cs="David"/>
          <w:sz w:val="24"/>
          <w:szCs w:val="24"/>
          <w:rtl/>
        </w:rPr>
      </w:pPr>
    </w:p>
    <w:p w14:paraId="1F71F2ED" w14:textId="77777777" w:rsidR="006F2619" w:rsidRDefault="006F2619" w:rsidP="00B13B67">
      <w:pPr>
        <w:pStyle w:val="mnormal"/>
        <w:spacing w:line="240" w:lineRule="auto"/>
        <w:rPr>
          <w:rFonts w:cs="David"/>
          <w:sz w:val="24"/>
          <w:szCs w:val="24"/>
          <w:rtl/>
        </w:rPr>
      </w:pPr>
    </w:p>
    <w:p w14:paraId="051991BD" w14:textId="77777777" w:rsidR="006F2619" w:rsidRDefault="006F2619" w:rsidP="00B13B67">
      <w:pPr>
        <w:pStyle w:val="mnormal"/>
        <w:spacing w:line="240" w:lineRule="auto"/>
        <w:rPr>
          <w:rFonts w:cs="David"/>
          <w:sz w:val="24"/>
          <w:szCs w:val="24"/>
          <w:rtl/>
        </w:rPr>
      </w:pPr>
    </w:p>
    <w:p w14:paraId="1EDDA452" w14:textId="77777777" w:rsidR="006F2619" w:rsidRDefault="006F2619" w:rsidP="00B13B67">
      <w:pPr>
        <w:pStyle w:val="mnormal"/>
        <w:spacing w:line="240" w:lineRule="auto"/>
        <w:rPr>
          <w:rFonts w:cs="David"/>
          <w:sz w:val="24"/>
          <w:szCs w:val="24"/>
          <w:rtl/>
        </w:rPr>
      </w:pPr>
    </w:p>
    <w:p w14:paraId="6705BF01" w14:textId="77777777" w:rsidR="006F2619" w:rsidRDefault="006F2619" w:rsidP="00B13B67">
      <w:pPr>
        <w:pStyle w:val="mnormal"/>
        <w:spacing w:line="240" w:lineRule="auto"/>
        <w:rPr>
          <w:rFonts w:cs="David"/>
          <w:sz w:val="24"/>
          <w:szCs w:val="24"/>
          <w:rtl/>
        </w:rPr>
      </w:pPr>
    </w:p>
    <w:p w14:paraId="03FF5DC4" w14:textId="77777777" w:rsidR="006F2619" w:rsidRDefault="006F2619" w:rsidP="00B13B67">
      <w:pPr>
        <w:pStyle w:val="mnormal"/>
        <w:spacing w:line="240" w:lineRule="auto"/>
        <w:rPr>
          <w:rFonts w:cs="David"/>
          <w:sz w:val="24"/>
          <w:szCs w:val="24"/>
          <w:rtl/>
        </w:rPr>
      </w:pPr>
    </w:p>
    <w:p w14:paraId="47FF1FF7" w14:textId="77777777" w:rsidR="006F2619" w:rsidRDefault="006F2619" w:rsidP="00B13B67">
      <w:pPr>
        <w:pStyle w:val="mnormal"/>
        <w:spacing w:line="240" w:lineRule="auto"/>
        <w:rPr>
          <w:rFonts w:cs="David"/>
          <w:sz w:val="24"/>
          <w:szCs w:val="24"/>
          <w:rtl/>
        </w:rPr>
      </w:pPr>
    </w:p>
    <w:p w14:paraId="67CFB539" w14:textId="77777777" w:rsidR="006F2619" w:rsidRDefault="006F2619" w:rsidP="00B13B67">
      <w:pPr>
        <w:pStyle w:val="mnormal"/>
        <w:spacing w:line="240" w:lineRule="auto"/>
        <w:rPr>
          <w:rFonts w:cs="David"/>
          <w:sz w:val="24"/>
          <w:szCs w:val="24"/>
          <w:rtl/>
        </w:rPr>
      </w:pPr>
    </w:p>
    <w:p w14:paraId="074F5CB0" w14:textId="77777777" w:rsidR="006F2619" w:rsidRDefault="006F2619" w:rsidP="00B13B67">
      <w:pPr>
        <w:pStyle w:val="mnormal"/>
        <w:spacing w:line="240" w:lineRule="auto"/>
        <w:rPr>
          <w:rFonts w:cs="David"/>
          <w:sz w:val="24"/>
          <w:szCs w:val="24"/>
          <w:rtl/>
        </w:rPr>
      </w:pPr>
    </w:p>
    <w:p w14:paraId="3BA6EAD6" w14:textId="77777777" w:rsidR="006F2619" w:rsidRDefault="006F2619" w:rsidP="00B13B67">
      <w:pPr>
        <w:pStyle w:val="mnormal"/>
        <w:spacing w:line="240" w:lineRule="auto"/>
        <w:rPr>
          <w:rFonts w:cs="David"/>
          <w:sz w:val="24"/>
          <w:szCs w:val="24"/>
          <w:rtl/>
        </w:rPr>
      </w:pPr>
    </w:p>
    <w:p w14:paraId="4DF7E9D9" w14:textId="77777777" w:rsidR="006F2619" w:rsidRDefault="006F2619" w:rsidP="00B13B67">
      <w:pPr>
        <w:pStyle w:val="mnormal"/>
        <w:spacing w:line="240" w:lineRule="auto"/>
        <w:rPr>
          <w:rFonts w:cs="David"/>
          <w:sz w:val="24"/>
          <w:szCs w:val="24"/>
          <w:rtl/>
        </w:rPr>
      </w:pPr>
    </w:p>
    <w:p w14:paraId="4F9F085C" w14:textId="77777777" w:rsidR="006F2619" w:rsidRDefault="006F2619" w:rsidP="00B13B67">
      <w:pPr>
        <w:pStyle w:val="mnormal"/>
        <w:spacing w:line="240" w:lineRule="auto"/>
        <w:rPr>
          <w:rFonts w:cs="David"/>
          <w:sz w:val="24"/>
          <w:szCs w:val="24"/>
          <w:rtl/>
        </w:rPr>
      </w:pPr>
    </w:p>
    <w:p w14:paraId="4B5CAACA" w14:textId="77777777" w:rsidR="006F2619" w:rsidRDefault="006F2619" w:rsidP="00B13B67">
      <w:pPr>
        <w:pStyle w:val="mnormal"/>
        <w:spacing w:line="240" w:lineRule="auto"/>
        <w:rPr>
          <w:rFonts w:cs="David"/>
          <w:sz w:val="24"/>
          <w:szCs w:val="24"/>
          <w:rtl/>
        </w:rPr>
      </w:pPr>
    </w:p>
    <w:p w14:paraId="4C27132C" w14:textId="77777777" w:rsidR="006F2619" w:rsidRDefault="006F2619" w:rsidP="00B13B67">
      <w:pPr>
        <w:pStyle w:val="mnormal"/>
        <w:spacing w:line="240" w:lineRule="auto"/>
        <w:rPr>
          <w:rFonts w:cs="David"/>
          <w:sz w:val="24"/>
          <w:szCs w:val="24"/>
          <w:rtl/>
        </w:rPr>
      </w:pPr>
    </w:p>
    <w:p w14:paraId="23C03373" w14:textId="77777777" w:rsidR="006F2619" w:rsidRDefault="006F2619" w:rsidP="00B13B67">
      <w:pPr>
        <w:pStyle w:val="mnormal"/>
        <w:spacing w:line="240" w:lineRule="auto"/>
        <w:rPr>
          <w:rFonts w:cs="David"/>
          <w:sz w:val="24"/>
          <w:szCs w:val="24"/>
          <w:rtl/>
        </w:rPr>
      </w:pPr>
    </w:p>
    <w:p w14:paraId="6C4CDE48" w14:textId="77777777" w:rsidR="006F2619" w:rsidRDefault="006F2619" w:rsidP="00B13B67">
      <w:pPr>
        <w:pStyle w:val="mnormal"/>
        <w:spacing w:line="240" w:lineRule="auto"/>
        <w:rPr>
          <w:rFonts w:cs="David"/>
          <w:sz w:val="24"/>
          <w:szCs w:val="24"/>
          <w:rtl/>
        </w:rPr>
      </w:pPr>
    </w:p>
    <w:p w14:paraId="6243AA77" w14:textId="77777777" w:rsidR="006F2619" w:rsidRDefault="006F2619" w:rsidP="00B13B67">
      <w:pPr>
        <w:pStyle w:val="mnormal"/>
        <w:spacing w:line="240" w:lineRule="auto"/>
        <w:rPr>
          <w:rFonts w:cs="David"/>
          <w:sz w:val="24"/>
          <w:szCs w:val="24"/>
          <w:rtl/>
        </w:rPr>
      </w:pPr>
    </w:p>
    <w:p w14:paraId="75C5E637" w14:textId="77777777" w:rsidR="006F2619" w:rsidRDefault="006F2619" w:rsidP="00B13B67">
      <w:pPr>
        <w:pStyle w:val="mnormal"/>
        <w:spacing w:line="240" w:lineRule="auto"/>
        <w:rPr>
          <w:rFonts w:cs="David"/>
          <w:sz w:val="24"/>
          <w:szCs w:val="24"/>
          <w:rtl/>
        </w:rPr>
      </w:pPr>
    </w:p>
    <w:p w14:paraId="455D2256" w14:textId="77777777" w:rsidR="006F2619" w:rsidRDefault="006F2619" w:rsidP="00B13B67">
      <w:pPr>
        <w:pStyle w:val="mnormal"/>
        <w:spacing w:line="240" w:lineRule="auto"/>
        <w:rPr>
          <w:rFonts w:cs="David"/>
          <w:sz w:val="24"/>
          <w:szCs w:val="24"/>
          <w:rtl/>
        </w:rPr>
      </w:pPr>
    </w:p>
    <w:p w14:paraId="5CCDE57F" w14:textId="77777777" w:rsidR="006F2619" w:rsidRDefault="006F2619" w:rsidP="00B13B67">
      <w:pPr>
        <w:pStyle w:val="mnormal"/>
        <w:spacing w:line="240" w:lineRule="auto"/>
        <w:rPr>
          <w:rFonts w:cs="David"/>
          <w:sz w:val="24"/>
          <w:szCs w:val="24"/>
          <w:rtl/>
        </w:rPr>
      </w:pPr>
    </w:p>
    <w:p w14:paraId="6DEF1B15" w14:textId="77777777" w:rsidR="006F2619" w:rsidRDefault="006F2619" w:rsidP="00B13B67">
      <w:pPr>
        <w:pStyle w:val="mnormal"/>
        <w:spacing w:line="240" w:lineRule="auto"/>
        <w:rPr>
          <w:rFonts w:cs="David"/>
          <w:sz w:val="24"/>
          <w:szCs w:val="24"/>
          <w:rtl/>
        </w:rPr>
      </w:pPr>
    </w:p>
    <w:p w14:paraId="4F959F55" w14:textId="77777777" w:rsidR="006F2619" w:rsidRDefault="006F2619" w:rsidP="00B13B67">
      <w:pPr>
        <w:pStyle w:val="mnormal"/>
        <w:spacing w:line="240" w:lineRule="auto"/>
        <w:rPr>
          <w:rFonts w:cs="David"/>
          <w:sz w:val="24"/>
          <w:szCs w:val="24"/>
          <w:rtl/>
        </w:rPr>
      </w:pPr>
    </w:p>
    <w:p w14:paraId="55C5404C" w14:textId="77777777" w:rsidR="006F2619" w:rsidRDefault="006F2619" w:rsidP="00B13B67">
      <w:pPr>
        <w:pStyle w:val="mnormal"/>
        <w:spacing w:line="240" w:lineRule="auto"/>
        <w:rPr>
          <w:rFonts w:cs="David"/>
          <w:sz w:val="24"/>
          <w:szCs w:val="24"/>
          <w:rtl/>
        </w:rPr>
      </w:pPr>
    </w:p>
    <w:p w14:paraId="4455D3BC" w14:textId="77777777" w:rsidR="006F2619" w:rsidRDefault="006F2619" w:rsidP="00B13B67">
      <w:pPr>
        <w:pStyle w:val="mnormal"/>
        <w:spacing w:line="240" w:lineRule="auto"/>
        <w:rPr>
          <w:rFonts w:cs="David"/>
          <w:sz w:val="24"/>
          <w:szCs w:val="24"/>
          <w:rtl/>
        </w:rPr>
      </w:pPr>
    </w:p>
    <w:p w14:paraId="7F7D1B1A" w14:textId="77777777" w:rsidR="006F2619" w:rsidRDefault="006F2619" w:rsidP="00B13B67">
      <w:pPr>
        <w:pStyle w:val="mnormal"/>
        <w:spacing w:line="240" w:lineRule="auto"/>
        <w:rPr>
          <w:rFonts w:cs="David"/>
          <w:sz w:val="24"/>
          <w:szCs w:val="24"/>
          <w:rtl/>
        </w:rPr>
      </w:pPr>
    </w:p>
    <w:p w14:paraId="0BBE0982" w14:textId="77777777" w:rsidR="006F2619" w:rsidRDefault="006F2619" w:rsidP="00B13B67">
      <w:pPr>
        <w:pStyle w:val="mnormal"/>
        <w:spacing w:line="240" w:lineRule="auto"/>
        <w:rPr>
          <w:rFonts w:cs="David"/>
          <w:sz w:val="24"/>
          <w:szCs w:val="24"/>
          <w:rtl/>
        </w:rPr>
      </w:pPr>
    </w:p>
    <w:p w14:paraId="1034ABFC" w14:textId="77777777" w:rsidR="006F2619" w:rsidRDefault="006F2619" w:rsidP="00B13B67">
      <w:pPr>
        <w:pStyle w:val="mnormal"/>
        <w:spacing w:line="240" w:lineRule="auto"/>
        <w:rPr>
          <w:rFonts w:cs="David"/>
          <w:sz w:val="24"/>
          <w:szCs w:val="24"/>
          <w:rtl/>
        </w:rPr>
      </w:pPr>
    </w:p>
    <w:p w14:paraId="1824C782" w14:textId="77777777" w:rsidR="006F2619" w:rsidRDefault="006F2619" w:rsidP="00B13B67">
      <w:pPr>
        <w:pStyle w:val="mnormal"/>
        <w:spacing w:line="240" w:lineRule="auto"/>
        <w:rPr>
          <w:rFonts w:cs="David"/>
          <w:sz w:val="24"/>
          <w:szCs w:val="24"/>
          <w:rtl/>
        </w:rPr>
      </w:pPr>
    </w:p>
    <w:p w14:paraId="2CAEEDA4" w14:textId="77777777" w:rsidR="006F2619" w:rsidRDefault="006F2619" w:rsidP="00B13B67">
      <w:pPr>
        <w:pStyle w:val="mnormal"/>
        <w:spacing w:line="240" w:lineRule="auto"/>
        <w:rPr>
          <w:rFonts w:cs="David"/>
          <w:sz w:val="24"/>
          <w:szCs w:val="24"/>
          <w:rtl/>
        </w:rPr>
      </w:pPr>
    </w:p>
    <w:p w14:paraId="28571605" w14:textId="77777777" w:rsidR="006F2619" w:rsidRDefault="006F2619" w:rsidP="00B13B67">
      <w:pPr>
        <w:pStyle w:val="mnormal"/>
        <w:spacing w:line="240" w:lineRule="auto"/>
        <w:rPr>
          <w:rFonts w:cs="David"/>
          <w:sz w:val="24"/>
          <w:szCs w:val="24"/>
          <w:rtl/>
        </w:rPr>
      </w:pPr>
    </w:p>
    <w:p w14:paraId="23A9F412" w14:textId="77777777" w:rsidR="006F2619" w:rsidRDefault="006F2619" w:rsidP="00B13B67">
      <w:pPr>
        <w:pStyle w:val="mnormal"/>
        <w:spacing w:line="240" w:lineRule="auto"/>
        <w:rPr>
          <w:rFonts w:cs="David"/>
          <w:sz w:val="24"/>
          <w:szCs w:val="24"/>
          <w:rtl/>
        </w:rPr>
      </w:pPr>
    </w:p>
    <w:p w14:paraId="62C4B194" w14:textId="77777777" w:rsidR="006F2619" w:rsidRDefault="006F2619" w:rsidP="00B13B67">
      <w:pPr>
        <w:pStyle w:val="mnormal"/>
        <w:spacing w:line="240" w:lineRule="auto"/>
        <w:rPr>
          <w:rFonts w:cs="David"/>
          <w:sz w:val="24"/>
          <w:szCs w:val="24"/>
          <w:rtl/>
        </w:rPr>
      </w:pPr>
    </w:p>
    <w:p w14:paraId="79845861" w14:textId="77777777" w:rsidR="006F2619" w:rsidRDefault="006F2619" w:rsidP="00B13B67">
      <w:pPr>
        <w:pStyle w:val="mnormal"/>
        <w:spacing w:line="240" w:lineRule="auto"/>
        <w:rPr>
          <w:rFonts w:cs="David"/>
          <w:sz w:val="24"/>
          <w:szCs w:val="24"/>
          <w:rtl/>
        </w:rPr>
      </w:pPr>
    </w:p>
    <w:p w14:paraId="2C0FCA66" w14:textId="77777777" w:rsidR="006F2619" w:rsidRDefault="006F2619" w:rsidP="00B13B67">
      <w:pPr>
        <w:pStyle w:val="mnormal"/>
        <w:spacing w:line="240" w:lineRule="auto"/>
        <w:rPr>
          <w:rFonts w:cs="David"/>
          <w:sz w:val="24"/>
          <w:szCs w:val="24"/>
          <w:rtl/>
        </w:rPr>
      </w:pPr>
    </w:p>
    <w:p w14:paraId="71305C98" w14:textId="77777777" w:rsidR="006F2619" w:rsidRDefault="006F2619" w:rsidP="00B13B67">
      <w:pPr>
        <w:pStyle w:val="mnormal"/>
        <w:spacing w:line="240" w:lineRule="auto"/>
        <w:rPr>
          <w:rFonts w:cs="David"/>
          <w:sz w:val="24"/>
          <w:szCs w:val="24"/>
          <w:rtl/>
        </w:rPr>
      </w:pPr>
    </w:p>
    <w:p w14:paraId="6D6E413A" w14:textId="77777777" w:rsidR="006F2619" w:rsidRDefault="006F2619" w:rsidP="00B13B67">
      <w:pPr>
        <w:pStyle w:val="mnormal"/>
        <w:spacing w:line="240" w:lineRule="auto"/>
        <w:rPr>
          <w:rFonts w:cs="David"/>
          <w:sz w:val="24"/>
          <w:szCs w:val="24"/>
          <w:rtl/>
        </w:rPr>
      </w:pPr>
    </w:p>
    <w:p w14:paraId="503D06C2" w14:textId="77777777" w:rsidR="006F2619" w:rsidRDefault="006F2619" w:rsidP="00B13B67">
      <w:pPr>
        <w:pStyle w:val="mnormal"/>
        <w:spacing w:line="240" w:lineRule="auto"/>
        <w:rPr>
          <w:rFonts w:cs="David"/>
          <w:sz w:val="24"/>
          <w:szCs w:val="24"/>
          <w:rtl/>
        </w:rPr>
      </w:pPr>
    </w:p>
    <w:p w14:paraId="6D55E9D0" w14:textId="77777777" w:rsidR="006F2619" w:rsidRDefault="006F2619" w:rsidP="00B13B67">
      <w:pPr>
        <w:pStyle w:val="mnormal"/>
        <w:spacing w:line="240" w:lineRule="auto"/>
        <w:rPr>
          <w:rFonts w:cs="David"/>
          <w:sz w:val="24"/>
          <w:szCs w:val="24"/>
          <w:rtl/>
        </w:rPr>
      </w:pPr>
    </w:p>
    <w:p w14:paraId="7F0575D1" w14:textId="77777777" w:rsidR="006F2619" w:rsidRDefault="006F2619" w:rsidP="00B13B67">
      <w:pPr>
        <w:pStyle w:val="mnormal"/>
        <w:spacing w:line="240" w:lineRule="auto"/>
        <w:rPr>
          <w:rFonts w:cs="David"/>
          <w:sz w:val="24"/>
          <w:szCs w:val="24"/>
          <w:rtl/>
        </w:rPr>
      </w:pPr>
    </w:p>
    <w:p w14:paraId="79EFC2EF" w14:textId="77777777" w:rsidR="006F2619" w:rsidRDefault="006F2619" w:rsidP="00B13B67">
      <w:pPr>
        <w:pStyle w:val="mnormal"/>
        <w:spacing w:line="240" w:lineRule="auto"/>
        <w:rPr>
          <w:rFonts w:cs="David"/>
          <w:sz w:val="24"/>
          <w:szCs w:val="24"/>
          <w:rtl/>
        </w:rPr>
      </w:pPr>
    </w:p>
    <w:p w14:paraId="500B7F7D" w14:textId="77777777" w:rsidR="00B5597C" w:rsidRDefault="00B5597C" w:rsidP="00027F1B">
      <w:pPr>
        <w:pStyle w:val="mnormal"/>
        <w:spacing w:line="240" w:lineRule="auto"/>
        <w:rPr>
          <w:rFonts w:cs="David"/>
          <w:sz w:val="24"/>
          <w:szCs w:val="24"/>
          <w:rtl/>
        </w:rPr>
      </w:pPr>
    </w:p>
    <w:p w14:paraId="40B15614" w14:textId="772CEF1F" w:rsidR="00C12CC3" w:rsidRDefault="00C12CC3" w:rsidP="00B5597C">
      <w:pPr>
        <w:pStyle w:val="mnormal"/>
        <w:spacing w:line="240" w:lineRule="auto"/>
        <w:jc w:val="right"/>
        <w:rPr>
          <w:rFonts w:cs="David"/>
          <w:sz w:val="24"/>
          <w:szCs w:val="24"/>
          <w:rtl/>
        </w:rPr>
      </w:pPr>
      <w:r w:rsidRPr="00027F1B">
        <w:rPr>
          <w:rFonts w:cs="David"/>
          <w:sz w:val="24"/>
          <w:szCs w:val="24"/>
          <w:rtl/>
        </w:rPr>
        <w:lastRenderedPageBreak/>
        <w:t xml:space="preserve">מסמך </w:t>
      </w:r>
      <w:r w:rsidR="001372C3" w:rsidRPr="00027F1B">
        <w:rPr>
          <w:rFonts w:cs="David"/>
          <w:sz w:val="24"/>
          <w:szCs w:val="24"/>
          <w:rtl/>
        </w:rPr>
        <w:t>י</w:t>
      </w:r>
      <w:r w:rsidR="001372C3">
        <w:rPr>
          <w:rFonts w:cs="David" w:hint="cs"/>
          <w:sz w:val="24"/>
          <w:szCs w:val="24"/>
          <w:rtl/>
        </w:rPr>
        <w:t>א</w:t>
      </w:r>
      <w:r w:rsidR="001372C3" w:rsidRPr="00027F1B">
        <w:rPr>
          <w:rFonts w:cs="David"/>
          <w:sz w:val="24"/>
          <w:szCs w:val="24"/>
          <w:rtl/>
        </w:rPr>
        <w:t>'</w:t>
      </w:r>
    </w:p>
    <w:p w14:paraId="08410311" w14:textId="77777777" w:rsidR="009741F7" w:rsidRPr="00027F1B" w:rsidRDefault="009741F7" w:rsidP="009741F7">
      <w:pPr>
        <w:pStyle w:val="mnormal"/>
        <w:spacing w:line="240" w:lineRule="auto"/>
        <w:rPr>
          <w:rFonts w:cs="David"/>
          <w:sz w:val="24"/>
          <w:szCs w:val="24"/>
        </w:rPr>
      </w:pPr>
    </w:p>
    <w:p w14:paraId="2E301C8C" w14:textId="14CA04D6" w:rsidR="00C12CC3" w:rsidRPr="00027F1B" w:rsidRDefault="009741F7" w:rsidP="009741F7">
      <w:pPr>
        <w:pStyle w:val="mnormal"/>
        <w:spacing w:line="240" w:lineRule="auto"/>
        <w:ind w:left="720" w:firstLine="720"/>
        <w:rPr>
          <w:rFonts w:cs="David"/>
          <w:sz w:val="24"/>
          <w:szCs w:val="24"/>
        </w:rPr>
      </w:pPr>
      <w:r w:rsidRPr="00D867BF">
        <w:rPr>
          <w:rFonts w:ascii="David" w:hAnsi="David" w:cs="David"/>
          <w:color w:val="000000"/>
          <w:sz w:val="24"/>
          <w:szCs w:val="24"/>
          <w:rtl/>
        </w:rPr>
        <w:t xml:space="preserve">מפרט </w:t>
      </w:r>
      <w:r>
        <w:rPr>
          <w:rFonts w:ascii="David" w:hAnsi="David" w:cs="David" w:hint="cs"/>
          <w:color w:val="000000"/>
          <w:sz w:val="24"/>
          <w:szCs w:val="24"/>
          <w:rtl/>
        </w:rPr>
        <w:t xml:space="preserve">התשתיות, </w:t>
      </w:r>
      <w:r w:rsidRPr="00D867BF">
        <w:rPr>
          <w:rFonts w:ascii="David" w:hAnsi="David" w:cs="David"/>
          <w:color w:val="000000"/>
          <w:sz w:val="24"/>
          <w:szCs w:val="24"/>
          <w:rtl/>
        </w:rPr>
        <w:t xml:space="preserve">הציוד </w:t>
      </w:r>
      <w:r>
        <w:rPr>
          <w:rFonts w:ascii="David" w:hAnsi="David" w:cs="David" w:hint="cs"/>
          <w:color w:val="000000"/>
          <w:sz w:val="24"/>
          <w:szCs w:val="24"/>
          <w:rtl/>
        </w:rPr>
        <w:t xml:space="preserve">והריהוט </w:t>
      </w:r>
      <w:r w:rsidRPr="00D867BF">
        <w:rPr>
          <w:rFonts w:ascii="David" w:hAnsi="David" w:cs="David"/>
          <w:color w:val="000000"/>
          <w:sz w:val="24"/>
          <w:szCs w:val="24"/>
          <w:rtl/>
        </w:rPr>
        <w:t>שיסופק</w:t>
      </w:r>
      <w:r>
        <w:rPr>
          <w:rFonts w:ascii="David" w:hAnsi="David" w:cs="David" w:hint="cs"/>
          <w:color w:val="000000"/>
          <w:sz w:val="24"/>
          <w:szCs w:val="24"/>
          <w:rtl/>
        </w:rPr>
        <w:t>ו</w:t>
      </w:r>
      <w:r w:rsidRPr="00D867BF">
        <w:rPr>
          <w:rFonts w:ascii="David" w:hAnsi="David" w:cs="David"/>
          <w:color w:val="000000"/>
          <w:sz w:val="24"/>
          <w:szCs w:val="24"/>
          <w:rtl/>
        </w:rPr>
        <w:t xml:space="preserve"> ע"י </w:t>
      </w:r>
      <w:r>
        <w:rPr>
          <w:rFonts w:ascii="David" w:hAnsi="David" w:cs="David"/>
          <w:color w:val="000000"/>
          <w:sz w:val="24"/>
          <w:szCs w:val="24"/>
          <w:rtl/>
        </w:rPr>
        <w:t>ההיכל</w:t>
      </w:r>
    </w:p>
    <w:p w14:paraId="6996F3CC" w14:textId="77777777" w:rsidR="00B13B67" w:rsidRDefault="00B13B67" w:rsidP="00B13B67">
      <w:pPr>
        <w:pStyle w:val="mnormal"/>
        <w:spacing w:line="240" w:lineRule="auto"/>
        <w:rPr>
          <w:rFonts w:cs="David"/>
          <w:sz w:val="24"/>
          <w:szCs w:val="24"/>
          <w:rtl/>
        </w:rPr>
      </w:pPr>
    </w:p>
    <w:p w14:paraId="24C0AF3E" w14:textId="77777777" w:rsidR="000E7554" w:rsidRDefault="000E7554" w:rsidP="000E7554">
      <w:pPr>
        <w:pStyle w:val="mnormal"/>
        <w:spacing w:line="240" w:lineRule="auto"/>
        <w:rPr>
          <w:rFonts w:cs="David"/>
          <w:sz w:val="24"/>
          <w:szCs w:val="24"/>
          <w:rtl/>
        </w:rPr>
      </w:pPr>
    </w:p>
    <w:p w14:paraId="18FEEA5F" w14:textId="77777777" w:rsidR="000E7554" w:rsidRDefault="000E7554" w:rsidP="000E7554">
      <w:pPr>
        <w:pStyle w:val="mnormal"/>
        <w:spacing w:line="240" w:lineRule="auto"/>
        <w:rPr>
          <w:rFonts w:cs="David"/>
          <w:sz w:val="24"/>
          <w:szCs w:val="24"/>
          <w:rtl/>
        </w:rPr>
      </w:pPr>
    </w:p>
    <w:p w14:paraId="5FE1001A" w14:textId="77777777" w:rsidR="000E7554" w:rsidRDefault="000E7554" w:rsidP="000E7554">
      <w:pPr>
        <w:pStyle w:val="mnormal"/>
        <w:spacing w:line="240" w:lineRule="auto"/>
        <w:rPr>
          <w:rFonts w:cs="David"/>
          <w:sz w:val="24"/>
          <w:szCs w:val="24"/>
          <w:rtl/>
        </w:rPr>
      </w:pPr>
    </w:p>
    <w:p w14:paraId="5349AD02" w14:textId="77777777" w:rsidR="000E7554" w:rsidRDefault="000E7554" w:rsidP="000E7554">
      <w:pPr>
        <w:pStyle w:val="mnormal"/>
        <w:spacing w:line="240" w:lineRule="auto"/>
        <w:rPr>
          <w:rFonts w:cs="David"/>
          <w:sz w:val="24"/>
          <w:szCs w:val="24"/>
          <w:rtl/>
        </w:rPr>
      </w:pPr>
    </w:p>
    <w:p w14:paraId="3E8C95F2" w14:textId="77777777" w:rsidR="000E7554" w:rsidRDefault="000E7554" w:rsidP="000E7554">
      <w:pPr>
        <w:pStyle w:val="mnormal"/>
        <w:spacing w:line="240" w:lineRule="auto"/>
        <w:rPr>
          <w:rFonts w:cs="David"/>
          <w:sz w:val="24"/>
          <w:szCs w:val="24"/>
          <w:rtl/>
        </w:rPr>
      </w:pPr>
    </w:p>
    <w:p w14:paraId="54A08717" w14:textId="77777777" w:rsidR="000E7554" w:rsidRDefault="000E7554" w:rsidP="000E7554">
      <w:pPr>
        <w:pStyle w:val="mnormal"/>
        <w:spacing w:line="240" w:lineRule="auto"/>
        <w:rPr>
          <w:rFonts w:cs="David"/>
          <w:sz w:val="24"/>
          <w:szCs w:val="24"/>
          <w:rtl/>
        </w:rPr>
      </w:pPr>
    </w:p>
    <w:p w14:paraId="0BCBB605" w14:textId="77777777" w:rsidR="000E7554" w:rsidRDefault="000E7554" w:rsidP="000E7554">
      <w:pPr>
        <w:pStyle w:val="mnormal"/>
        <w:spacing w:line="240" w:lineRule="auto"/>
        <w:rPr>
          <w:rFonts w:cs="David"/>
          <w:sz w:val="24"/>
          <w:szCs w:val="24"/>
          <w:rtl/>
        </w:rPr>
      </w:pPr>
    </w:p>
    <w:p w14:paraId="5E997038" w14:textId="77777777" w:rsidR="000E7554" w:rsidRDefault="000E7554" w:rsidP="000E7554">
      <w:pPr>
        <w:pStyle w:val="mnormal"/>
        <w:spacing w:line="240" w:lineRule="auto"/>
        <w:rPr>
          <w:rFonts w:cs="David"/>
          <w:sz w:val="24"/>
          <w:szCs w:val="24"/>
          <w:rtl/>
        </w:rPr>
      </w:pPr>
    </w:p>
    <w:p w14:paraId="3C107A3B" w14:textId="77777777" w:rsidR="000E7554" w:rsidRDefault="000E7554" w:rsidP="000E7554">
      <w:pPr>
        <w:pStyle w:val="mnormal"/>
        <w:spacing w:line="240" w:lineRule="auto"/>
        <w:rPr>
          <w:rFonts w:cs="David"/>
          <w:sz w:val="24"/>
          <w:szCs w:val="24"/>
          <w:rtl/>
        </w:rPr>
      </w:pPr>
    </w:p>
    <w:p w14:paraId="03828322" w14:textId="77777777" w:rsidR="000E7554" w:rsidRDefault="000E7554" w:rsidP="000E7554">
      <w:pPr>
        <w:pStyle w:val="mnormal"/>
        <w:spacing w:line="240" w:lineRule="auto"/>
        <w:rPr>
          <w:rFonts w:cs="David"/>
          <w:sz w:val="24"/>
          <w:szCs w:val="24"/>
          <w:rtl/>
        </w:rPr>
      </w:pPr>
    </w:p>
    <w:p w14:paraId="6B2F30A1" w14:textId="77777777" w:rsidR="000E7554" w:rsidRDefault="000E7554" w:rsidP="000E7554">
      <w:pPr>
        <w:pStyle w:val="mnormal"/>
        <w:spacing w:line="240" w:lineRule="auto"/>
        <w:rPr>
          <w:rFonts w:cs="David"/>
          <w:sz w:val="24"/>
          <w:szCs w:val="24"/>
          <w:rtl/>
        </w:rPr>
      </w:pPr>
    </w:p>
    <w:p w14:paraId="462067CF" w14:textId="77777777" w:rsidR="000E7554" w:rsidRDefault="000E7554" w:rsidP="000E7554">
      <w:pPr>
        <w:pStyle w:val="mnormal"/>
        <w:spacing w:line="240" w:lineRule="auto"/>
        <w:rPr>
          <w:rFonts w:cs="David"/>
          <w:sz w:val="24"/>
          <w:szCs w:val="24"/>
          <w:rtl/>
        </w:rPr>
      </w:pPr>
    </w:p>
    <w:p w14:paraId="4FAE6929" w14:textId="77777777" w:rsidR="000E7554" w:rsidRDefault="000E7554" w:rsidP="000E7554">
      <w:pPr>
        <w:pStyle w:val="mnormal"/>
        <w:spacing w:line="240" w:lineRule="auto"/>
        <w:rPr>
          <w:rFonts w:cs="David"/>
          <w:sz w:val="24"/>
          <w:szCs w:val="24"/>
          <w:rtl/>
        </w:rPr>
      </w:pPr>
    </w:p>
    <w:p w14:paraId="6E0A8B87" w14:textId="77777777" w:rsidR="000E7554" w:rsidRDefault="000E7554" w:rsidP="000E7554">
      <w:pPr>
        <w:pStyle w:val="mnormal"/>
        <w:spacing w:line="240" w:lineRule="auto"/>
        <w:rPr>
          <w:rFonts w:cs="David"/>
          <w:sz w:val="24"/>
          <w:szCs w:val="24"/>
          <w:rtl/>
        </w:rPr>
      </w:pPr>
    </w:p>
    <w:p w14:paraId="43EB8D05" w14:textId="77777777" w:rsidR="000E7554" w:rsidRDefault="000E7554" w:rsidP="000E7554">
      <w:pPr>
        <w:pStyle w:val="mnormal"/>
        <w:spacing w:line="240" w:lineRule="auto"/>
        <w:rPr>
          <w:rFonts w:cs="David"/>
          <w:sz w:val="24"/>
          <w:szCs w:val="24"/>
          <w:rtl/>
        </w:rPr>
      </w:pPr>
    </w:p>
    <w:p w14:paraId="61DFE850" w14:textId="77777777" w:rsidR="000E7554" w:rsidRDefault="000E7554" w:rsidP="000E7554">
      <w:pPr>
        <w:pStyle w:val="mnormal"/>
        <w:spacing w:line="240" w:lineRule="auto"/>
        <w:rPr>
          <w:rFonts w:cs="David"/>
          <w:sz w:val="24"/>
          <w:szCs w:val="24"/>
          <w:rtl/>
        </w:rPr>
      </w:pPr>
    </w:p>
    <w:p w14:paraId="65E2897D" w14:textId="77777777" w:rsidR="000E7554" w:rsidRDefault="000E7554" w:rsidP="000E7554">
      <w:pPr>
        <w:pStyle w:val="mnormal"/>
        <w:spacing w:line="240" w:lineRule="auto"/>
        <w:rPr>
          <w:rFonts w:cs="David"/>
          <w:sz w:val="24"/>
          <w:szCs w:val="24"/>
          <w:rtl/>
        </w:rPr>
      </w:pPr>
    </w:p>
    <w:p w14:paraId="1CBE2342" w14:textId="77777777" w:rsidR="000E7554" w:rsidRDefault="000E7554" w:rsidP="000E7554">
      <w:pPr>
        <w:pStyle w:val="mnormal"/>
        <w:spacing w:line="240" w:lineRule="auto"/>
        <w:rPr>
          <w:rFonts w:cs="David"/>
          <w:sz w:val="24"/>
          <w:szCs w:val="24"/>
          <w:rtl/>
        </w:rPr>
      </w:pPr>
    </w:p>
    <w:p w14:paraId="5CC353F4" w14:textId="77777777" w:rsidR="000E7554" w:rsidRDefault="000E7554" w:rsidP="000E7554">
      <w:pPr>
        <w:pStyle w:val="mnormal"/>
        <w:spacing w:line="240" w:lineRule="auto"/>
        <w:rPr>
          <w:rFonts w:cs="David"/>
          <w:sz w:val="24"/>
          <w:szCs w:val="24"/>
          <w:rtl/>
        </w:rPr>
      </w:pPr>
    </w:p>
    <w:p w14:paraId="4D3D5622" w14:textId="77777777" w:rsidR="000E7554" w:rsidRDefault="000E7554" w:rsidP="000E7554">
      <w:pPr>
        <w:pStyle w:val="mnormal"/>
        <w:spacing w:line="240" w:lineRule="auto"/>
        <w:rPr>
          <w:rFonts w:cs="David"/>
          <w:sz w:val="24"/>
          <w:szCs w:val="24"/>
          <w:rtl/>
        </w:rPr>
      </w:pPr>
    </w:p>
    <w:p w14:paraId="32DAF196" w14:textId="77777777" w:rsidR="000E7554" w:rsidRDefault="000E7554" w:rsidP="000E7554">
      <w:pPr>
        <w:pStyle w:val="mnormal"/>
        <w:spacing w:line="240" w:lineRule="auto"/>
        <w:rPr>
          <w:rFonts w:cs="David"/>
          <w:sz w:val="24"/>
          <w:szCs w:val="24"/>
          <w:rtl/>
        </w:rPr>
      </w:pPr>
    </w:p>
    <w:p w14:paraId="12FC90EE" w14:textId="77777777" w:rsidR="000E7554" w:rsidRDefault="000E7554" w:rsidP="000E7554">
      <w:pPr>
        <w:pStyle w:val="mnormal"/>
        <w:spacing w:line="240" w:lineRule="auto"/>
        <w:rPr>
          <w:rFonts w:cs="David"/>
          <w:sz w:val="24"/>
          <w:szCs w:val="24"/>
          <w:rtl/>
        </w:rPr>
      </w:pPr>
    </w:p>
    <w:p w14:paraId="785E7FA8" w14:textId="77777777" w:rsidR="000E7554" w:rsidRDefault="000E7554" w:rsidP="000E7554">
      <w:pPr>
        <w:pStyle w:val="mnormal"/>
        <w:spacing w:line="240" w:lineRule="auto"/>
        <w:rPr>
          <w:rFonts w:cs="David"/>
          <w:sz w:val="24"/>
          <w:szCs w:val="24"/>
          <w:rtl/>
        </w:rPr>
      </w:pPr>
    </w:p>
    <w:p w14:paraId="2A8854AF" w14:textId="77777777" w:rsidR="000E7554" w:rsidRDefault="000E7554" w:rsidP="000E7554">
      <w:pPr>
        <w:pStyle w:val="mnormal"/>
        <w:spacing w:line="240" w:lineRule="auto"/>
        <w:rPr>
          <w:rFonts w:cs="David"/>
          <w:sz w:val="24"/>
          <w:szCs w:val="24"/>
          <w:rtl/>
        </w:rPr>
      </w:pPr>
    </w:p>
    <w:p w14:paraId="774667B1" w14:textId="77777777" w:rsidR="000E7554" w:rsidRDefault="000E7554" w:rsidP="000E7554">
      <w:pPr>
        <w:pStyle w:val="mnormal"/>
        <w:spacing w:line="240" w:lineRule="auto"/>
        <w:rPr>
          <w:rFonts w:cs="David"/>
          <w:sz w:val="24"/>
          <w:szCs w:val="24"/>
          <w:rtl/>
        </w:rPr>
      </w:pPr>
    </w:p>
    <w:p w14:paraId="4F4D1810" w14:textId="77777777" w:rsidR="000E7554" w:rsidRDefault="000E7554" w:rsidP="000E7554">
      <w:pPr>
        <w:pStyle w:val="mnormal"/>
        <w:spacing w:line="240" w:lineRule="auto"/>
        <w:rPr>
          <w:rFonts w:cs="David"/>
          <w:sz w:val="24"/>
          <w:szCs w:val="24"/>
          <w:rtl/>
        </w:rPr>
      </w:pPr>
    </w:p>
    <w:p w14:paraId="47D6C406" w14:textId="77777777" w:rsidR="000E7554" w:rsidRDefault="000E7554" w:rsidP="000E7554">
      <w:pPr>
        <w:pStyle w:val="mnormal"/>
        <w:spacing w:line="240" w:lineRule="auto"/>
        <w:rPr>
          <w:rFonts w:cs="David"/>
          <w:sz w:val="24"/>
          <w:szCs w:val="24"/>
          <w:rtl/>
        </w:rPr>
      </w:pPr>
    </w:p>
    <w:p w14:paraId="2AFD1FB5" w14:textId="77777777" w:rsidR="000E7554" w:rsidRDefault="000E7554" w:rsidP="000E7554">
      <w:pPr>
        <w:pStyle w:val="mnormal"/>
        <w:spacing w:line="240" w:lineRule="auto"/>
        <w:rPr>
          <w:rFonts w:cs="David"/>
          <w:sz w:val="24"/>
          <w:szCs w:val="24"/>
          <w:rtl/>
        </w:rPr>
      </w:pPr>
    </w:p>
    <w:p w14:paraId="263A27AE" w14:textId="77777777" w:rsidR="000E7554" w:rsidRDefault="000E7554" w:rsidP="000E7554">
      <w:pPr>
        <w:pStyle w:val="mnormal"/>
        <w:spacing w:line="240" w:lineRule="auto"/>
        <w:rPr>
          <w:rFonts w:cs="David"/>
          <w:sz w:val="24"/>
          <w:szCs w:val="24"/>
          <w:rtl/>
        </w:rPr>
      </w:pPr>
    </w:p>
    <w:p w14:paraId="4A2AE406" w14:textId="77777777" w:rsidR="000E7554" w:rsidRDefault="000E7554" w:rsidP="000E7554">
      <w:pPr>
        <w:pStyle w:val="mnormal"/>
        <w:spacing w:line="240" w:lineRule="auto"/>
        <w:rPr>
          <w:rFonts w:cs="David"/>
          <w:sz w:val="24"/>
          <w:szCs w:val="24"/>
          <w:rtl/>
        </w:rPr>
      </w:pPr>
    </w:p>
    <w:p w14:paraId="7D6D5FE3" w14:textId="77777777" w:rsidR="000E7554" w:rsidRDefault="000E7554" w:rsidP="000E7554">
      <w:pPr>
        <w:pStyle w:val="mnormal"/>
        <w:spacing w:line="240" w:lineRule="auto"/>
        <w:rPr>
          <w:rFonts w:cs="David"/>
          <w:sz w:val="24"/>
          <w:szCs w:val="24"/>
          <w:rtl/>
        </w:rPr>
      </w:pPr>
    </w:p>
    <w:p w14:paraId="111D5990" w14:textId="77777777" w:rsidR="000E7554" w:rsidRDefault="000E7554" w:rsidP="000E7554">
      <w:pPr>
        <w:pStyle w:val="mnormal"/>
        <w:spacing w:line="240" w:lineRule="auto"/>
        <w:rPr>
          <w:rFonts w:cs="David"/>
          <w:sz w:val="24"/>
          <w:szCs w:val="24"/>
          <w:rtl/>
        </w:rPr>
      </w:pPr>
    </w:p>
    <w:p w14:paraId="10A64F03" w14:textId="77777777" w:rsidR="000E7554" w:rsidRDefault="000E7554" w:rsidP="000E7554">
      <w:pPr>
        <w:pStyle w:val="mnormal"/>
        <w:spacing w:line="240" w:lineRule="auto"/>
        <w:rPr>
          <w:rFonts w:cs="David"/>
          <w:sz w:val="24"/>
          <w:szCs w:val="24"/>
          <w:rtl/>
        </w:rPr>
      </w:pPr>
    </w:p>
    <w:p w14:paraId="3065AAFA" w14:textId="77777777" w:rsidR="000E7554" w:rsidRDefault="000E7554" w:rsidP="000E7554">
      <w:pPr>
        <w:pStyle w:val="mnormal"/>
        <w:spacing w:line="240" w:lineRule="auto"/>
        <w:rPr>
          <w:rFonts w:cs="David"/>
          <w:sz w:val="24"/>
          <w:szCs w:val="24"/>
          <w:rtl/>
        </w:rPr>
      </w:pPr>
    </w:p>
    <w:p w14:paraId="5534F683" w14:textId="77777777" w:rsidR="000E7554" w:rsidRDefault="000E7554" w:rsidP="000E7554">
      <w:pPr>
        <w:pStyle w:val="mnormal"/>
        <w:spacing w:line="240" w:lineRule="auto"/>
        <w:rPr>
          <w:rFonts w:cs="David"/>
          <w:sz w:val="24"/>
          <w:szCs w:val="24"/>
          <w:rtl/>
        </w:rPr>
      </w:pPr>
    </w:p>
    <w:p w14:paraId="50F2130E" w14:textId="77777777" w:rsidR="000E7554" w:rsidRDefault="000E7554" w:rsidP="000E7554">
      <w:pPr>
        <w:pStyle w:val="mnormal"/>
        <w:spacing w:line="240" w:lineRule="auto"/>
        <w:rPr>
          <w:rFonts w:cs="David"/>
          <w:sz w:val="24"/>
          <w:szCs w:val="24"/>
          <w:rtl/>
        </w:rPr>
      </w:pPr>
    </w:p>
    <w:p w14:paraId="1E4580DF" w14:textId="77777777" w:rsidR="000E7554" w:rsidRDefault="000E7554" w:rsidP="000E7554">
      <w:pPr>
        <w:pStyle w:val="mnormal"/>
        <w:spacing w:line="240" w:lineRule="auto"/>
        <w:rPr>
          <w:rFonts w:cs="David"/>
          <w:sz w:val="24"/>
          <w:szCs w:val="24"/>
          <w:rtl/>
        </w:rPr>
      </w:pPr>
    </w:p>
    <w:p w14:paraId="6879E6AA" w14:textId="77777777" w:rsidR="000E7554" w:rsidRDefault="000E7554" w:rsidP="000E7554">
      <w:pPr>
        <w:pStyle w:val="mnormal"/>
        <w:spacing w:line="240" w:lineRule="auto"/>
        <w:rPr>
          <w:rFonts w:cs="David"/>
          <w:sz w:val="24"/>
          <w:szCs w:val="24"/>
          <w:rtl/>
        </w:rPr>
      </w:pPr>
    </w:p>
    <w:p w14:paraId="4CCDCF3F" w14:textId="77777777" w:rsidR="000E7554" w:rsidRDefault="000E7554" w:rsidP="000E7554">
      <w:pPr>
        <w:pStyle w:val="mnormal"/>
        <w:spacing w:line="240" w:lineRule="auto"/>
        <w:rPr>
          <w:rFonts w:cs="David"/>
          <w:sz w:val="24"/>
          <w:szCs w:val="24"/>
          <w:rtl/>
        </w:rPr>
      </w:pPr>
    </w:p>
    <w:p w14:paraId="75233226" w14:textId="77777777" w:rsidR="000E7554" w:rsidRDefault="000E7554" w:rsidP="000E7554">
      <w:pPr>
        <w:pStyle w:val="mnormal"/>
        <w:spacing w:line="240" w:lineRule="auto"/>
        <w:rPr>
          <w:rFonts w:cs="David"/>
          <w:sz w:val="24"/>
          <w:szCs w:val="24"/>
          <w:rtl/>
        </w:rPr>
      </w:pPr>
    </w:p>
    <w:p w14:paraId="78041F2A" w14:textId="77777777" w:rsidR="000E7554" w:rsidRDefault="000E7554" w:rsidP="000E7554">
      <w:pPr>
        <w:pStyle w:val="mnormal"/>
        <w:spacing w:line="240" w:lineRule="auto"/>
        <w:rPr>
          <w:rFonts w:cs="David"/>
          <w:sz w:val="24"/>
          <w:szCs w:val="24"/>
          <w:rtl/>
        </w:rPr>
      </w:pPr>
    </w:p>
    <w:p w14:paraId="31B0613D" w14:textId="77777777" w:rsidR="000E7554" w:rsidRDefault="000E7554" w:rsidP="000E7554">
      <w:pPr>
        <w:pStyle w:val="mnormal"/>
        <w:spacing w:line="240" w:lineRule="auto"/>
        <w:rPr>
          <w:rFonts w:cs="David"/>
          <w:sz w:val="24"/>
          <w:szCs w:val="24"/>
          <w:rtl/>
        </w:rPr>
      </w:pPr>
    </w:p>
    <w:p w14:paraId="4E13F4FA" w14:textId="77777777" w:rsidR="000E7554" w:rsidRDefault="000E7554" w:rsidP="000E7554">
      <w:pPr>
        <w:pStyle w:val="mnormal"/>
        <w:spacing w:line="240" w:lineRule="auto"/>
        <w:rPr>
          <w:rFonts w:cs="David"/>
          <w:sz w:val="24"/>
          <w:szCs w:val="24"/>
          <w:rtl/>
        </w:rPr>
      </w:pPr>
    </w:p>
    <w:p w14:paraId="084432C5" w14:textId="77777777" w:rsidR="000E7554" w:rsidRDefault="000E7554" w:rsidP="000E7554">
      <w:pPr>
        <w:pStyle w:val="mnormal"/>
        <w:spacing w:line="240" w:lineRule="auto"/>
        <w:rPr>
          <w:rFonts w:cs="David"/>
          <w:sz w:val="24"/>
          <w:szCs w:val="24"/>
          <w:rtl/>
        </w:rPr>
      </w:pPr>
    </w:p>
    <w:p w14:paraId="62956B90" w14:textId="77777777" w:rsidR="000E7554" w:rsidRDefault="000E7554" w:rsidP="000E7554">
      <w:pPr>
        <w:pStyle w:val="mnormal"/>
        <w:spacing w:line="240" w:lineRule="auto"/>
        <w:rPr>
          <w:rFonts w:cs="David"/>
          <w:sz w:val="24"/>
          <w:szCs w:val="24"/>
          <w:rtl/>
        </w:rPr>
      </w:pPr>
    </w:p>
    <w:p w14:paraId="219447AF" w14:textId="77777777" w:rsidR="000E7554" w:rsidRDefault="000E7554" w:rsidP="000E7554">
      <w:pPr>
        <w:pStyle w:val="mnormal"/>
        <w:spacing w:line="240" w:lineRule="auto"/>
        <w:rPr>
          <w:rFonts w:cs="David"/>
          <w:sz w:val="24"/>
          <w:szCs w:val="24"/>
          <w:rtl/>
        </w:rPr>
      </w:pPr>
    </w:p>
    <w:p w14:paraId="2C8E2134" w14:textId="77777777" w:rsidR="00D42707" w:rsidRDefault="00D42707" w:rsidP="000E7554">
      <w:pPr>
        <w:pStyle w:val="mnormal"/>
        <w:spacing w:line="240" w:lineRule="auto"/>
        <w:rPr>
          <w:rFonts w:cs="David"/>
          <w:sz w:val="24"/>
          <w:szCs w:val="24"/>
          <w:rtl/>
        </w:rPr>
      </w:pPr>
    </w:p>
    <w:p w14:paraId="6192B940" w14:textId="77777777" w:rsidR="00D42707" w:rsidRDefault="00D42707" w:rsidP="000E7554">
      <w:pPr>
        <w:pStyle w:val="mnormal"/>
        <w:spacing w:line="240" w:lineRule="auto"/>
        <w:rPr>
          <w:rFonts w:cs="David"/>
          <w:sz w:val="24"/>
          <w:szCs w:val="24"/>
          <w:rtl/>
        </w:rPr>
      </w:pPr>
    </w:p>
    <w:p w14:paraId="5E5D6475" w14:textId="77777777" w:rsidR="000E7554" w:rsidRDefault="000E7554" w:rsidP="000E7554">
      <w:pPr>
        <w:pStyle w:val="mnormal"/>
        <w:spacing w:line="240" w:lineRule="auto"/>
        <w:rPr>
          <w:rFonts w:cs="David"/>
          <w:sz w:val="24"/>
          <w:szCs w:val="24"/>
          <w:rtl/>
        </w:rPr>
      </w:pPr>
    </w:p>
    <w:p w14:paraId="1D69E48F" w14:textId="77777777" w:rsidR="000E7554" w:rsidRDefault="000E7554" w:rsidP="000E7554">
      <w:pPr>
        <w:pStyle w:val="mnormal"/>
        <w:spacing w:line="240" w:lineRule="auto"/>
        <w:rPr>
          <w:rFonts w:cs="David"/>
          <w:sz w:val="24"/>
          <w:szCs w:val="24"/>
          <w:rtl/>
        </w:rPr>
      </w:pPr>
    </w:p>
    <w:p w14:paraId="3BAB2A1B" w14:textId="77777777" w:rsidR="00B5597C" w:rsidRDefault="00B5597C" w:rsidP="00D42707">
      <w:pPr>
        <w:pStyle w:val="mnormal"/>
        <w:spacing w:line="240" w:lineRule="auto"/>
        <w:rPr>
          <w:rFonts w:cs="David"/>
          <w:sz w:val="24"/>
          <w:szCs w:val="24"/>
          <w:rtl/>
        </w:rPr>
      </w:pPr>
    </w:p>
    <w:p w14:paraId="5FCA8858" w14:textId="11DE7698" w:rsidR="00027F1B" w:rsidRPr="00027F1B" w:rsidRDefault="00027F1B" w:rsidP="00B5597C">
      <w:pPr>
        <w:pStyle w:val="mnormal"/>
        <w:spacing w:line="240" w:lineRule="auto"/>
        <w:jc w:val="right"/>
        <w:rPr>
          <w:rFonts w:cs="David"/>
          <w:sz w:val="24"/>
          <w:szCs w:val="24"/>
        </w:rPr>
      </w:pPr>
      <w:r w:rsidRPr="00027F1B">
        <w:rPr>
          <w:rFonts w:cs="David"/>
          <w:sz w:val="24"/>
          <w:szCs w:val="24"/>
          <w:rtl/>
        </w:rPr>
        <w:lastRenderedPageBreak/>
        <w:t>מסמך</w:t>
      </w:r>
      <w:r w:rsidR="00D42707">
        <w:rPr>
          <w:rFonts w:cs="David" w:hint="cs"/>
          <w:sz w:val="24"/>
          <w:szCs w:val="24"/>
          <w:rtl/>
        </w:rPr>
        <w:t xml:space="preserve"> י</w:t>
      </w:r>
      <w:r w:rsidR="001372C3">
        <w:rPr>
          <w:rFonts w:cs="David" w:hint="cs"/>
          <w:sz w:val="24"/>
          <w:szCs w:val="24"/>
          <w:rtl/>
        </w:rPr>
        <w:t>ב</w:t>
      </w:r>
      <w:r w:rsidRPr="00027F1B">
        <w:rPr>
          <w:rFonts w:cs="David"/>
          <w:sz w:val="24"/>
          <w:szCs w:val="24"/>
          <w:rtl/>
        </w:rPr>
        <w:t>'</w:t>
      </w:r>
    </w:p>
    <w:p w14:paraId="7D769673" w14:textId="77777777" w:rsidR="00B5597C" w:rsidRDefault="00027F1B" w:rsidP="00027F1B">
      <w:pPr>
        <w:pStyle w:val="mnormal"/>
        <w:spacing w:line="240" w:lineRule="auto"/>
        <w:rPr>
          <w:rFonts w:cs="David"/>
          <w:sz w:val="24"/>
          <w:szCs w:val="24"/>
          <w:rtl/>
        </w:rPr>
      </w:pPr>
      <w:r w:rsidRPr="00027F1B">
        <w:rPr>
          <w:rFonts w:cs="David"/>
          <w:sz w:val="24"/>
          <w:szCs w:val="24"/>
          <w:rtl/>
        </w:rPr>
        <w:t xml:space="preserve"> </w:t>
      </w:r>
      <w:r w:rsidR="006F2619">
        <w:rPr>
          <w:rFonts w:cs="David"/>
          <w:sz w:val="24"/>
          <w:szCs w:val="24"/>
          <w:rtl/>
        </w:rPr>
        <w:tab/>
      </w:r>
      <w:r w:rsidR="006F2619">
        <w:rPr>
          <w:rFonts w:cs="David"/>
          <w:sz w:val="24"/>
          <w:szCs w:val="24"/>
          <w:rtl/>
        </w:rPr>
        <w:tab/>
      </w:r>
      <w:r w:rsidR="006F2619">
        <w:rPr>
          <w:rFonts w:cs="David"/>
          <w:sz w:val="24"/>
          <w:szCs w:val="24"/>
          <w:rtl/>
        </w:rPr>
        <w:tab/>
      </w:r>
      <w:r w:rsidR="006F2619">
        <w:rPr>
          <w:rFonts w:cs="David"/>
          <w:sz w:val="24"/>
          <w:szCs w:val="24"/>
          <w:rtl/>
        </w:rPr>
        <w:tab/>
      </w:r>
      <w:r w:rsidR="006F2619">
        <w:rPr>
          <w:rFonts w:cs="David"/>
          <w:sz w:val="24"/>
          <w:szCs w:val="24"/>
          <w:rtl/>
        </w:rPr>
        <w:tab/>
      </w:r>
      <w:r w:rsidRPr="00027F1B">
        <w:rPr>
          <w:rFonts w:cs="David"/>
          <w:sz w:val="24"/>
          <w:szCs w:val="24"/>
          <w:rtl/>
        </w:rPr>
        <w:t xml:space="preserve"> </w:t>
      </w:r>
    </w:p>
    <w:p w14:paraId="77DD764D" w14:textId="307B18E3" w:rsidR="00027F1B" w:rsidRPr="00027F1B" w:rsidRDefault="00027F1B" w:rsidP="00B5597C">
      <w:pPr>
        <w:pStyle w:val="mnormal"/>
        <w:spacing w:line="240" w:lineRule="auto"/>
        <w:ind w:left="2160" w:firstLine="720"/>
        <w:rPr>
          <w:rFonts w:cs="David"/>
          <w:sz w:val="24"/>
          <w:szCs w:val="24"/>
        </w:rPr>
      </w:pPr>
      <w:r w:rsidRPr="00027F1B">
        <w:rPr>
          <w:rFonts w:cs="David"/>
          <w:sz w:val="24"/>
          <w:szCs w:val="24"/>
          <w:rtl/>
        </w:rPr>
        <w:t>ת</w:t>
      </w:r>
      <w:r w:rsidR="006F2619">
        <w:rPr>
          <w:rFonts w:cs="David" w:hint="cs"/>
          <w:sz w:val="24"/>
          <w:szCs w:val="24"/>
          <w:rtl/>
        </w:rPr>
        <w:t>י</w:t>
      </w:r>
      <w:r w:rsidRPr="00027F1B">
        <w:rPr>
          <w:rFonts w:cs="David"/>
          <w:sz w:val="24"/>
          <w:szCs w:val="24"/>
          <w:rtl/>
        </w:rPr>
        <w:t>אור הניסיון</w:t>
      </w:r>
      <w:r w:rsidR="00D42707">
        <w:rPr>
          <w:rFonts w:cs="David" w:hint="cs"/>
          <w:sz w:val="24"/>
          <w:szCs w:val="24"/>
          <w:rtl/>
        </w:rPr>
        <w:t xml:space="preserve"> והמלצות</w:t>
      </w:r>
    </w:p>
    <w:p w14:paraId="06105C1E" w14:textId="77777777" w:rsidR="00027F1B" w:rsidRPr="00027F1B" w:rsidRDefault="00027F1B" w:rsidP="00027F1B">
      <w:pPr>
        <w:pStyle w:val="mnormal"/>
        <w:spacing w:line="240" w:lineRule="auto"/>
        <w:rPr>
          <w:rFonts w:cs="David"/>
          <w:sz w:val="24"/>
          <w:szCs w:val="24"/>
        </w:rPr>
      </w:pPr>
    </w:p>
    <w:tbl>
      <w:tblPr>
        <w:tblStyle w:val="aa"/>
        <w:bidiVisual/>
        <w:tblW w:w="852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
        <w:gridCol w:w="947"/>
        <w:gridCol w:w="947"/>
        <w:gridCol w:w="947"/>
        <w:gridCol w:w="947"/>
        <w:gridCol w:w="947"/>
        <w:gridCol w:w="947"/>
        <w:gridCol w:w="947"/>
        <w:gridCol w:w="947"/>
      </w:tblGrid>
      <w:tr w:rsidR="00027F1B" w:rsidRPr="00027F1B" w14:paraId="0D7CFB49" w14:textId="77777777" w:rsidTr="00BA0602">
        <w:trPr>
          <w:jc w:val="right"/>
        </w:trPr>
        <w:tc>
          <w:tcPr>
            <w:tcW w:w="946" w:type="dxa"/>
            <w:tcBorders>
              <w:top w:val="single" w:sz="4" w:space="0" w:color="000000"/>
              <w:left w:val="single" w:sz="4" w:space="0" w:color="000000"/>
              <w:bottom w:val="single" w:sz="4" w:space="0" w:color="000000"/>
              <w:right w:val="single" w:sz="4" w:space="0" w:color="000000"/>
            </w:tcBorders>
          </w:tcPr>
          <w:p w14:paraId="3CAA8CFE"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r w:rsidRPr="00027F1B">
              <w:rPr>
                <w:rFonts w:cs="David"/>
                <w:sz w:val="24"/>
                <w:szCs w:val="24"/>
                <w:rtl/>
              </w:rPr>
              <w:t>שם האתר</w:t>
            </w:r>
          </w:p>
        </w:tc>
        <w:tc>
          <w:tcPr>
            <w:tcW w:w="947" w:type="dxa"/>
            <w:tcBorders>
              <w:top w:val="single" w:sz="4" w:space="0" w:color="000000"/>
              <w:left w:val="single" w:sz="4" w:space="0" w:color="000000"/>
              <w:bottom w:val="single" w:sz="4" w:space="0" w:color="000000"/>
              <w:right w:val="single" w:sz="4" w:space="0" w:color="000000"/>
            </w:tcBorders>
          </w:tcPr>
          <w:p w14:paraId="75EFB88C" w14:textId="6633D673" w:rsidR="00027F1B" w:rsidRPr="00027F1B" w:rsidRDefault="00027F1B" w:rsidP="00027F1B">
            <w:pPr>
              <w:pStyle w:val="mnormal"/>
              <w:pBdr>
                <w:top w:val="nil"/>
                <w:left w:val="nil"/>
                <w:bottom w:val="nil"/>
                <w:right w:val="nil"/>
                <w:between w:val="nil"/>
              </w:pBdr>
              <w:spacing w:line="240" w:lineRule="auto"/>
              <w:rPr>
                <w:rFonts w:cs="David"/>
                <w:sz w:val="24"/>
                <w:szCs w:val="24"/>
              </w:rPr>
            </w:pPr>
            <w:r w:rsidRPr="00027F1B">
              <w:rPr>
                <w:rFonts w:cs="David"/>
                <w:sz w:val="24"/>
                <w:szCs w:val="24"/>
                <w:rtl/>
              </w:rPr>
              <w:t>סוג (מסעדה</w:t>
            </w:r>
            <w:r w:rsidR="0073301D">
              <w:rPr>
                <w:rFonts w:cs="David" w:hint="cs"/>
                <w:sz w:val="24"/>
                <w:szCs w:val="24"/>
                <w:rtl/>
              </w:rPr>
              <w:t>/בית קפה</w:t>
            </w:r>
            <w:r w:rsidRPr="00027F1B">
              <w:rPr>
                <w:rFonts w:cs="David"/>
                <w:sz w:val="24"/>
                <w:szCs w:val="24"/>
                <w:rtl/>
              </w:rPr>
              <w:t>)</w:t>
            </w:r>
          </w:p>
        </w:tc>
        <w:tc>
          <w:tcPr>
            <w:tcW w:w="947" w:type="dxa"/>
            <w:tcBorders>
              <w:top w:val="single" w:sz="4" w:space="0" w:color="000000"/>
              <w:left w:val="single" w:sz="4" w:space="0" w:color="000000"/>
              <w:bottom w:val="single" w:sz="4" w:space="0" w:color="000000"/>
              <w:right w:val="single" w:sz="4" w:space="0" w:color="000000"/>
            </w:tcBorders>
          </w:tcPr>
          <w:p w14:paraId="0887CF9E"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r w:rsidRPr="00027F1B">
              <w:rPr>
                <w:rFonts w:cs="David"/>
                <w:sz w:val="24"/>
                <w:szCs w:val="24"/>
                <w:rtl/>
              </w:rPr>
              <w:t>כמות מקומות ישיבה</w:t>
            </w:r>
          </w:p>
        </w:tc>
        <w:tc>
          <w:tcPr>
            <w:tcW w:w="947" w:type="dxa"/>
            <w:tcBorders>
              <w:top w:val="single" w:sz="4" w:space="0" w:color="000000"/>
              <w:left w:val="single" w:sz="4" w:space="0" w:color="000000"/>
              <w:bottom w:val="single" w:sz="4" w:space="0" w:color="000000"/>
              <w:right w:val="single" w:sz="4" w:space="0" w:color="000000"/>
            </w:tcBorders>
          </w:tcPr>
          <w:p w14:paraId="5D34A482"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r w:rsidRPr="00027F1B">
              <w:rPr>
                <w:rFonts w:cs="David"/>
                <w:sz w:val="24"/>
                <w:szCs w:val="24"/>
                <w:rtl/>
              </w:rPr>
              <w:t>כמות לקוחות ביממה</w:t>
            </w:r>
          </w:p>
        </w:tc>
        <w:tc>
          <w:tcPr>
            <w:tcW w:w="947" w:type="dxa"/>
            <w:tcBorders>
              <w:top w:val="single" w:sz="4" w:space="0" w:color="000000"/>
              <w:left w:val="single" w:sz="4" w:space="0" w:color="000000"/>
              <w:bottom w:val="single" w:sz="4" w:space="0" w:color="000000"/>
              <w:right w:val="single" w:sz="4" w:space="0" w:color="000000"/>
            </w:tcBorders>
          </w:tcPr>
          <w:p w14:paraId="4797ED56"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r w:rsidRPr="00027F1B">
              <w:rPr>
                <w:rFonts w:cs="David"/>
                <w:sz w:val="24"/>
                <w:szCs w:val="24"/>
                <w:rtl/>
              </w:rPr>
              <w:t>תאריך התחלה</w:t>
            </w:r>
          </w:p>
        </w:tc>
        <w:tc>
          <w:tcPr>
            <w:tcW w:w="947" w:type="dxa"/>
            <w:tcBorders>
              <w:top w:val="single" w:sz="4" w:space="0" w:color="000000"/>
              <w:left w:val="single" w:sz="4" w:space="0" w:color="000000"/>
              <w:bottom w:val="single" w:sz="4" w:space="0" w:color="000000"/>
              <w:right w:val="single" w:sz="4" w:space="0" w:color="000000"/>
            </w:tcBorders>
          </w:tcPr>
          <w:p w14:paraId="2A78DB7A"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r w:rsidRPr="00027F1B">
              <w:rPr>
                <w:rFonts w:cs="David"/>
                <w:sz w:val="24"/>
                <w:szCs w:val="24"/>
                <w:rtl/>
              </w:rPr>
              <w:t>תאריך סיום</w:t>
            </w:r>
          </w:p>
        </w:tc>
        <w:tc>
          <w:tcPr>
            <w:tcW w:w="947" w:type="dxa"/>
            <w:tcBorders>
              <w:top w:val="single" w:sz="4" w:space="0" w:color="000000"/>
              <w:left w:val="single" w:sz="4" w:space="0" w:color="000000"/>
              <w:bottom w:val="single" w:sz="4" w:space="0" w:color="000000"/>
              <w:right w:val="single" w:sz="4" w:space="0" w:color="000000"/>
            </w:tcBorders>
          </w:tcPr>
          <w:p w14:paraId="7988ABFC"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r w:rsidRPr="00027F1B">
              <w:rPr>
                <w:rFonts w:cs="David"/>
                <w:sz w:val="24"/>
                <w:szCs w:val="24"/>
                <w:rtl/>
              </w:rPr>
              <w:t>שם איש קשר ותפקידו</w:t>
            </w:r>
          </w:p>
        </w:tc>
        <w:tc>
          <w:tcPr>
            <w:tcW w:w="947" w:type="dxa"/>
            <w:tcBorders>
              <w:top w:val="single" w:sz="4" w:space="0" w:color="000000"/>
              <w:left w:val="single" w:sz="4" w:space="0" w:color="000000"/>
              <w:bottom w:val="single" w:sz="4" w:space="0" w:color="000000"/>
              <w:right w:val="single" w:sz="4" w:space="0" w:color="000000"/>
            </w:tcBorders>
          </w:tcPr>
          <w:p w14:paraId="0B3AEC7E"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r w:rsidRPr="00027F1B">
              <w:rPr>
                <w:rFonts w:cs="David"/>
                <w:sz w:val="24"/>
                <w:szCs w:val="24"/>
                <w:rtl/>
              </w:rPr>
              <w:t>טלפון איש קשר</w:t>
            </w:r>
          </w:p>
        </w:tc>
        <w:tc>
          <w:tcPr>
            <w:tcW w:w="947" w:type="dxa"/>
            <w:tcBorders>
              <w:top w:val="single" w:sz="4" w:space="0" w:color="000000"/>
              <w:left w:val="single" w:sz="4" w:space="0" w:color="000000"/>
              <w:bottom w:val="single" w:sz="4" w:space="0" w:color="000000"/>
              <w:right w:val="single" w:sz="4" w:space="0" w:color="000000"/>
            </w:tcBorders>
          </w:tcPr>
          <w:p w14:paraId="6E8F60AF"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r w:rsidRPr="00027F1B">
              <w:rPr>
                <w:rFonts w:cs="David"/>
                <w:sz w:val="24"/>
                <w:szCs w:val="24"/>
                <w:rtl/>
              </w:rPr>
              <w:t>הערות</w:t>
            </w:r>
          </w:p>
        </w:tc>
      </w:tr>
      <w:tr w:rsidR="00027F1B" w:rsidRPr="00027F1B" w14:paraId="441D8F8E" w14:textId="77777777" w:rsidTr="00BA0602">
        <w:trPr>
          <w:trHeight w:val="607"/>
          <w:jc w:val="right"/>
        </w:trPr>
        <w:tc>
          <w:tcPr>
            <w:tcW w:w="946" w:type="dxa"/>
            <w:tcBorders>
              <w:top w:val="single" w:sz="4" w:space="0" w:color="000000"/>
              <w:left w:val="single" w:sz="4" w:space="0" w:color="000000"/>
              <w:bottom w:val="single" w:sz="4" w:space="0" w:color="000000"/>
              <w:right w:val="single" w:sz="4" w:space="0" w:color="000000"/>
            </w:tcBorders>
          </w:tcPr>
          <w:p w14:paraId="0EC0CD9B"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p w14:paraId="159C5B9F"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p w14:paraId="2A73B1F6"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p w14:paraId="337F03FC"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2AC89751"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6C61BDD0"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7CBBC806"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4AF58AEF"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48DFDD4C"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4F398AB8"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6D8B9413"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1EBC97F0"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r>
      <w:tr w:rsidR="00027F1B" w:rsidRPr="00027F1B" w14:paraId="44E8DE5C" w14:textId="77777777" w:rsidTr="00BA0602">
        <w:trPr>
          <w:trHeight w:val="559"/>
          <w:jc w:val="right"/>
        </w:trPr>
        <w:tc>
          <w:tcPr>
            <w:tcW w:w="946" w:type="dxa"/>
            <w:tcBorders>
              <w:top w:val="single" w:sz="4" w:space="0" w:color="000000"/>
              <w:left w:val="single" w:sz="4" w:space="0" w:color="000000"/>
              <w:bottom w:val="single" w:sz="4" w:space="0" w:color="000000"/>
              <w:right w:val="single" w:sz="4" w:space="0" w:color="000000"/>
            </w:tcBorders>
          </w:tcPr>
          <w:p w14:paraId="3D190B5C"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p w14:paraId="04D59AEC"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p w14:paraId="11A502B0"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p w14:paraId="0264E133"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73200B09"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2F544A3D"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4FB0DB34"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4ED639F3"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0B79F3E0"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608D8E9F"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31A55715"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2F0A9AFE"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r>
      <w:tr w:rsidR="00027F1B" w:rsidRPr="00027F1B" w14:paraId="246EBB3F" w14:textId="77777777" w:rsidTr="00BA0602">
        <w:trPr>
          <w:jc w:val="right"/>
        </w:trPr>
        <w:tc>
          <w:tcPr>
            <w:tcW w:w="946" w:type="dxa"/>
            <w:tcBorders>
              <w:top w:val="single" w:sz="4" w:space="0" w:color="000000"/>
              <w:left w:val="single" w:sz="4" w:space="0" w:color="000000"/>
              <w:bottom w:val="single" w:sz="4" w:space="0" w:color="000000"/>
              <w:right w:val="single" w:sz="4" w:space="0" w:color="000000"/>
            </w:tcBorders>
          </w:tcPr>
          <w:p w14:paraId="34A75254"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p w14:paraId="120E315E"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p w14:paraId="45889640"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p w14:paraId="23F8EA72"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1F46DF0C"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7CE79BB5"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5C4D727A"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222D98C0"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4A49BCD7"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09DE5BB3"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3270A278"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2615912A"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r>
      <w:tr w:rsidR="00027F1B" w:rsidRPr="00027F1B" w14:paraId="775D5A32" w14:textId="77777777" w:rsidTr="00BA0602">
        <w:trPr>
          <w:trHeight w:val="910"/>
          <w:jc w:val="right"/>
        </w:trPr>
        <w:tc>
          <w:tcPr>
            <w:tcW w:w="946" w:type="dxa"/>
            <w:tcBorders>
              <w:top w:val="single" w:sz="4" w:space="0" w:color="000000"/>
              <w:left w:val="single" w:sz="4" w:space="0" w:color="000000"/>
              <w:bottom w:val="single" w:sz="4" w:space="0" w:color="000000"/>
              <w:right w:val="single" w:sz="4" w:space="0" w:color="000000"/>
            </w:tcBorders>
          </w:tcPr>
          <w:p w14:paraId="47122233"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p w14:paraId="1DB6CEDA"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092A5040"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37554C91"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5E671BAF"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349DED94"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29B01AE9"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640535CF"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36EE25E2"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69302737" w14:textId="77777777" w:rsidR="00027F1B" w:rsidRPr="00027F1B" w:rsidRDefault="00027F1B" w:rsidP="00027F1B">
            <w:pPr>
              <w:pStyle w:val="mnormal"/>
              <w:pBdr>
                <w:top w:val="nil"/>
                <w:left w:val="nil"/>
                <w:bottom w:val="nil"/>
                <w:right w:val="nil"/>
                <w:between w:val="nil"/>
              </w:pBdr>
              <w:spacing w:line="240" w:lineRule="auto"/>
              <w:rPr>
                <w:rFonts w:cs="David"/>
                <w:sz w:val="24"/>
                <w:szCs w:val="24"/>
              </w:rPr>
            </w:pPr>
          </w:p>
        </w:tc>
      </w:tr>
    </w:tbl>
    <w:p w14:paraId="535A1B9C" w14:textId="77777777" w:rsidR="00027F1B" w:rsidRPr="00027F1B" w:rsidRDefault="00027F1B" w:rsidP="00027F1B">
      <w:pPr>
        <w:pStyle w:val="mnormal"/>
        <w:spacing w:line="240" w:lineRule="auto"/>
        <w:rPr>
          <w:rFonts w:cs="David"/>
          <w:sz w:val="24"/>
          <w:szCs w:val="24"/>
        </w:rPr>
      </w:pPr>
    </w:p>
    <w:p w14:paraId="42E21BCB" w14:textId="77777777" w:rsidR="00027F1B" w:rsidRPr="00027F1B" w:rsidRDefault="00027F1B" w:rsidP="00027F1B">
      <w:pPr>
        <w:pStyle w:val="mnormal"/>
        <w:spacing w:line="240" w:lineRule="auto"/>
        <w:rPr>
          <w:rFonts w:cs="David"/>
          <w:sz w:val="24"/>
          <w:szCs w:val="24"/>
        </w:rPr>
      </w:pPr>
    </w:p>
    <w:p w14:paraId="775118B4" w14:textId="77777777" w:rsidR="00027F1B" w:rsidRPr="00027F1B" w:rsidRDefault="00027F1B" w:rsidP="00027F1B">
      <w:pPr>
        <w:pStyle w:val="mnormal"/>
        <w:spacing w:line="240" w:lineRule="auto"/>
        <w:rPr>
          <w:rFonts w:cs="David"/>
          <w:sz w:val="24"/>
          <w:szCs w:val="24"/>
        </w:rPr>
      </w:pPr>
      <w:r w:rsidRPr="00027F1B">
        <w:rPr>
          <w:rFonts w:cs="David"/>
          <w:sz w:val="24"/>
          <w:szCs w:val="24"/>
          <w:rtl/>
        </w:rPr>
        <w:t>הערות: יש לצרף המלצות בכתב.</w:t>
      </w:r>
    </w:p>
    <w:p w14:paraId="7D2DA90C" w14:textId="77777777" w:rsidR="00027F1B" w:rsidRPr="00027F1B" w:rsidRDefault="00027F1B" w:rsidP="00027F1B">
      <w:pPr>
        <w:pStyle w:val="mnormal"/>
        <w:spacing w:line="240" w:lineRule="auto"/>
        <w:rPr>
          <w:rFonts w:cs="David"/>
          <w:sz w:val="24"/>
          <w:szCs w:val="24"/>
        </w:rPr>
      </w:pPr>
    </w:p>
    <w:p w14:paraId="5BBB34B5" w14:textId="77777777" w:rsidR="00027F1B" w:rsidRPr="00027F1B" w:rsidRDefault="00027F1B" w:rsidP="00027F1B">
      <w:pPr>
        <w:pStyle w:val="mnormal"/>
        <w:spacing w:line="240" w:lineRule="auto"/>
        <w:rPr>
          <w:rFonts w:cs="David"/>
          <w:sz w:val="24"/>
          <w:szCs w:val="24"/>
        </w:rPr>
      </w:pPr>
    </w:p>
    <w:p w14:paraId="0A4694DD" w14:textId="77777777" w:rsidR="00027F1B" w:rsidRPr="00027F1B" w:rsidRDefault="00027F1B" w:rsidP="00027F1B">
      <w:pPr>
        <w:pStyle w:val="mnormal"/>
        <w:spacing w:line="240" w:lineRule="auto"/>
        <w:rPr>
          <w:rFonts w:cs="David"/>
          <w:sz w:val="24"/>
          <w:szCs w:val="24"/>
        </w:rPr>
      </w:pPr>
    </w:p>
    <w:p w14:paraId="359AEEB9" w14:textId="77777777" w:rsidR="00027F1B" w:rsidRDefault="00027F1B" w:rsidP="00027F1B">
      <w:pPr>
        <w:pStyle w:val="mnormal"/>
        <w:spacing w:line="240" w:lineRule="auto"/>
        <w:rPr>
          <w:rFonts w:cs="David"/>
          <w:sz w:val="24"/>
          <w:szCs w:val="24"/>
          <w:rtl/>
        </w:rPr>
      </w:pPr>
    </w:p>
    <w:p w14:paraId="37FE98DE" w14:textId="77777777" w:rsidR="00D42707" w:rsidRDefault="00D42707" w:rsidP="00D42707">
      <w:pPr>
        <w:pStyle w:val="mnormal"/>
        <w:spacing w:line="240" w:lineRule="auto"/>
        <w:rPr>
          <w:rFonts w:cs="David"/>
          <w:sz w:val="24"/>
          <w:szCs w:val="24"/>
          <w:rtl/>
        </w:rPr>
      </w:pPr>
    </w:p>
    <w:p w14:paraId="4061CC69" w14:textId="77777777" w:rsidR="00D42707" w:rsidRDefault="00D42707" w:rsidP="00D42707">
      <w:pPr>
        <w:pStyle w:val="mnormal"/>
        <w:spacing w:line="240" w:lineRule="auto"/>
        <w:rPr>
          <w:rFonts w:cs="David"/>
          <w:sz w:val="24"/>
          <w:szCs w:val="24"/>
          <w:rtl/>
        </w:rPr>
      </w:pPr>
    </w:p>
    <w:p w14:paraId="248E3F73" w14:textId="77777777" w:rsidR="00D42707" w:rsidRDefault="00D42707" w:rsidP="00D42707">
      <w:pPr>
        <w:pStyle w:val="mnormal"/>
        <w:spacing w:line="240" w:lineRule="auto"/>
        <w:rPr>
          <w:rFonts w:cs="David"/>
          <w:sz w:val="24"/>
          <w:szCs w:val="24"/>
          <w:rtl/>
        </w:rPr>
      </w:pPr>
    </w:p>
    <w:p w14:paraId="2129DEB4" w14:textId="77777777" w:rsidR="00D42707" w:rsidRDefault="00D42707" w:rsidP="00D42707">
      <w:pPr>
        <w:pStyle w:val="mnormal"/>
        <w:spacing w:line="240" w:lineRule="auto"/>
        <w:rPr>
          <w:rFonts w:cs="David"/>
          <w:sz w:val="24"/>
          <w:szCs w:val="24"/>
          <w:rtl/>
        </w:rPr>
      </w:pPr>
    </w:p>
    <w:p w14:paraId="71B6C543" w14:textId="77777777" w:rsidR="00D42707" w:rsidRDefault="00D42707" w:rsidP="00D42707">
      <w:pPr>
        <w:pStyle w:val="mnormal"/>
        <w:spacing w:line="240" w:lineRule="auto"/>
        <w:rPr>
          <w:rFonts w:cs="David"/>
          <w:sz w:val="24"/>
          <w:szCs w:val="24"/>
          <w:rtl/>
        </w:rPr>
      </w:pPr>
    </w:p>
    <w:p w14:paraId="110D93E6" w14:textId="77777777" w:rsidR="00D42707" w:rsidRDefault="00D42707" w:rsidP="00D42707">
      <w:pPr>
        <w:pStyle w:val="mnormal"/>
        <w:spacing w:line="240" w:lineRule="auto"/>
        <w:rPr>
          <w:rFonts w:cs="David"/>
          <w:sz w:val="24"/>
          <w:szCs w:val="24"/>
          <w:rtl/>
        </w:rPr>
      </w:pPr>
    </w:p>
    <w:p w14:paraId="12BC2354" w14:textId="77777777" w:rsidR="00D42707" w:rsidRDefault="00D42707" w:rsidP="00D42707">
      <w:pPr>
        <w:pStyle w:val="mnormal"/>
        <w:spacing w:line="240" w:lineRule="auto"/>
        <w:rPr>
          <w:rFonts w:cs="David"/>
          <w:sz w:val="24"/>
          <w:szCs w:val="24"/>
          <w:rtl/>
        </w:rPr>
      </w:pPr>
    </w:p>
    <w:p w14:paraId="70789765" w14:textId="77777777" w:rsidR="00D42707" w:rsidRDefault="00D42707" w:rsidP="00D42707">
      <w:pPr>
        <w:pStyle w:val="mnormal"/>
        <w:spacing w:line="240" w:lineRule="auto"/>
        <w:rPr>
          <w:rFonts w:cs="David"/>
          <w:sz w:val="24"/>
          <w:szCs w:val="24"/>
          <w:rtl/>
        </w:rPr>
      </w:pPr>
    </w:p>
    <w:p w14:paraId="1E94C36C" w14:textId="77777777" w:rsidR="00D42707" w:rsidRDefault="00D42707" w:rsidP="00D42707">
      <w:pPr>
        <w:pStyle w:val="mnormal"/>
        <w:spacing w:line="240" w:lineRule="auto"/>
        <w:rPr>
          <w:rFonts w:cs="David"/>
          <w:sz w:val="24"/>
          <w:szCs w:val="24"/>
          <w:rtl/>
        </w:rPr>
      </w:pPr>
    </w:p>
    <w:p w14:paraId="16883828" w14:textId="77777777" w:rsidR="00D42707" w:rsidRDefault="00D42707" w:rsidP="00D42707">
      <w:pPr>
        <w:pStyle w:val="mnormal"/>
        <w:spacing w:line="240" w:lineRule="auto"/>
        <w:rPr>
          <w:rFonts w:cs="David"/>
          <w:sz w:val="24"/>
          <w:szCs w:val="24"/>
          <w:rtl/>
        </w:rPr>
      </w:pPr>
    </w:p>
    <w:p w14:paraId="43198EAE" w14:textId="77777777" w:rsidR="00D42707" w:rsidRDefault="00D42707" w:rsidP="00D42707">
      <w:pPr>
        <w:pStyle w:val="mnormal"/>
        <w:spacing w:line="240" w:lineRule="auto"/>
        <w:rPr>
          <w:rFonts w:cs="David"/>
          <w:sz w:val="24"/>
          <w:szCs w:val="24"/>
          <w:rtl/>
        </w:rPr>
      </w:pPr>
    </w:p>
    <w:p w14:paraId="3FD7006C" w14:textId="77777777" w:rsidR="00D42707" w:rsidRDefault="00D42707" w:rsidP="00D42707">
      <w:pPr>
        <w:pStyle w:val="mnormal"/>
        <w:spacing w:line="240" w:lineRule="auto"/>
        <w:rPr>
          <w:rFonts w:cs="David"/>
          <w:sz w:val="24"/>
          <w:szCs w:val="24"/>
          <w:rtl/>
        </w:rPr>
      </w:pPr>
    </w:p>
    <w:p w14:paraId="1DB87B79" w14:textId="77777777" w:rsidR="00D42707" w:rsidRDefault="00D42707" w:rsidP="00D42707">
      <w:pPr>
        <w:pStyle w:val="mnormal"/>
        <w:spacing w:line="240" w:lineRule="auto"/>
        <w:rPr>
          <w:rFonts w:cs="David"/>
          <w:sz w:val="24"/>
          <w:szCs w:val="24"/>
          <w:rtl/>
        </w:rPr>
      </w:pPr>
    </w:p>
    <w:p w14:paraId="5B986E51" w14:textId="77777777" w:rsidR="00D42707" w:rsidRDefault="00D42707" w:rsidP="00D42707">
      <w:pPr>
        <w:pStyle w:val="mnormal"/>
        <w:spacing w:line="240" w:lineRule="auto"/>
        <w:rPr>
          <w:rFonts w:cs="David"/>
          <w:sz w:val="24"/>
          <w:szCs w:val="24"/>
          <w:rtl/>
        </w:rPr>
      </w:pPr>
    </w:p>
    <w:p w14:paraId="2F104434" w14:textId="77777777" w:rsidR="00D42707" w:rsidRDefault="00D42707" w:rsidP="00D42707">
      <w:pPr>
        <w:pStyle w:val="mnormal"/>
        <w:spacing w:line="240" w:lineRule="auto"/>
        <w:rPr>
          <w:rFonts w:cs="David"/>
          <w:sz w:val="24"/>
          <w:szCs w:val="24"/>
          <w:rtl/>
        </w:rPr>
      </w:pPr>
    </w:p>
    <w:p w14:paraId="3233BB0B" w14:textId="77777777" w:rsidR="00D42707" w:rsidRDefault="00D42707" w:rsidP="00D42707">
      <w:pPr>
        <w:pStyle w:val="mnormal"/>
        <w:spacing w:line="240" w:lineRule="auto"/>
        <w:rPr>
          <w:rFonts w:cs="David"/>
          <w:sz w:val="24"/>
          <w:szCs w:val="24"/>
          <w:rtl/>
        </w:rPr>
      </w:pPr>
    </w:p>
    <w:p w14:paraId="35628BA6" w14:textId="77777777" w:rsidR="00D42707" w:rsidRDefault="00D42707" w:rsidP="00D42707">
      <w:pPr>
        <w:pStyle w:val="mnormal"/>
        <w:spacing w:line="240" w:lineRule="auto"/>
        <w:rPr>
          <w:rFonts w:cs="David"/>
          <w:sz w:val="24"/>
          <w:szCs w:val="24"/>
          <w:rtl/>
        </w:rPr>
      </w:pPr>
    </w:p>
    <w:p w14:paraId="72276930" w14:textId="77777777" w:rsidR="00D42707" w:rsidRDefault="00D42707" w:rsidP="00D42707">
      <w:pPr>
        <w:pStyle w:val="mnormal"/>
        <w:spacing w:line="240" w:lineRule="auto"/>
        <w:rPr>
          <w:rFonts w:cs="David"/>
          <w:sz w:val="24"/>
          <w:szCs w:val="24"/>
          <w:rtl/>
        </w:rPr>
      </w:pPr>
    </w:p>
    <w:p w14:paraId="7EC7DF76" w14:textId="77777777" w:rsidR="00D42707" w:rsidRDefault="00D42707" w:rsidP="00D42707">
      <w:pPr>
        <w:pStyle w:val="mnormal"/>
        <w:spacing w:line="240" w:lineRule="auto"/>
        <w:rPr>
          <w:rFonts w:cs="David"/>
          <w:sz w:val="24"/>
          <w:szCs w:val="24"/>
          <w:rtl/>
        </w:rPr>
      </w:pPr>
    </w:p>
    <w:p w14:paraId="7CD1C487" w14:textId="77777777" w:rsidR="00D42707" w:rsidRDefault="00D42707" w:rsidP="00D42707">
      <w:pPr>
        <w:pStyle w:val="mnormal"/>
        <w:spacing w:line="240" w:lineRule="auto"/>
        <w:rPr>
          <w:rFonts w:cs="David"/>
          <w:sz w:val="24"/>
          <w:szCs w:val="24"/>
          <w:rtl/>
        </w:rPr>
      </w:pPr>
    </w:p>
    <w:p w14:paraId="7D494D1D" w14:textId="77777777" w:rsidR="00D42707" w:rsidRDefault="00D42707" w:rsidP="00D42707">
      <w:pPr>
        <w:pStyle w:val="mnormal"/>
        <w:spacing w:line="240" w:lineRule="auto"/>
        <w:rPr>
          <w:rFonts w:cs="David"/>
          <w:sz w:val="24"/>
          <w:szCs w:val="24"/>
          <w:rtl/>
        </w:rPr>
      </w:pPr>
    </w:p>
    <w:p w14:paraId="144CDE6A" w14:textId="0B5F65C9" w:rsidR="00DF6819" w:rsidRPr="00027F1B" w:rsidRDefault="00DF6819" w:rsidP="00B5597C">
      <w:pPr>
        <w:pStyle w:val="mnormal"/>
        <w:spacing w:line="240" w:lineRule="auto"/>
        <w:jc w:val="right"/>
        <w:rPr>
          <w:rFonts w:cs="David"/>
          <w:sz w:val="24"/>
          <w:szCs w:val="24"/>
        </w:rPr>
      </w:pPr>
      <w:r w:rsidRPr="00027F1B">
        <w:rPr>
          <w:rFonts w:cs="David"/>
          <w:sz w:val="24"/>
          <w:szCs w:val="24"/>
          <w:rtl/>
        </w:rPr>
        <w:lastRenderedPageBreak/>
        <w:t>מסמך</w:t>
      </w:r>
      <w:r>
        <w:rPr>
          <w:rFonts w:cs="David" w:hint="cs"/>
          <w:sz w:val="24"/>
          <w:szCs w:val="24"/>
          <w:rtl/>
        </w:rPr>
        <w:t xml:space="preserve"> </w:t>
      </w:r>
      <w:r w:rsidR="001372C3">
        <w:rPr>
          <w:rFonts w:cs="David" w:hint="cs"/>
          <w:sz w:val="24"/>
          <w:szCs w:val="24"/>
          <w:rtl/>
        </w:rPr>
        <w:t>יג</w:t>
      </w:r>
      <w:r w:rsidR="001372C3" w:rsidRPr="00027F1B">
        <w:rPr>
          <w:rFonts w:cs="David"/>
          <w:sz w:val="24"/>
          <w:szCs w:val="24"/>
          <w:rtl/>
        </w:rPr>
        <w:t>'</w:t>
      </w:r>
    </w:p>
    <w:p w14:paraId="6BA6F9E5" w14:textId="77777777" w:rsidR="00B5597C" w:rsidRDefault="00DF6819" w:rsidP="00DF6819">
      <w:pPr>
        <w:pStyle w:val="mnormal"/>
        <w:spacing w:line="240" w:lineRule="auto"/>
        <w:rPr>
          <w:rFonts w:cs="David"/>
          <w:sz w:val="24"/>
          <w:szCs w:val="24"/>
          <w:rtl/>
        </w:rPr>
      </w:pPr>
      <w:r w:rsidRPr="00027F1B">
        <w:rPr>
          <w:rFonts w:cs="David"/>
          <w:sz w:val="24"/>
          <w:szCs w:val="24"/>
          <w:rtl/>
        </w:rPr>
        <w:t xml:space="preserve"> </w:t>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p>
    <w:p w14:paraId="63FD44C0" w14:textId="7FCDBB87" w:rsidR="00DF6819" w:rsidRPr="00027F1B" w:rsidRDefault="00DF6819" w:rsidP="00B5597C">
      <w:pPr>
        <w:pStyle w:val="mnormal"/>
        <w:spacing w:line="240" w:lineRule="auto"/>
        <w:jc w:val="center"/>
        <w:rPr>
          <w:rFonts w:cs="David"/>
          <w:sz w:val="24"/>
          <w:szCs w:val="24"/>
        </w:rPr>
      </w:pPr>
      <w:r>
        <w:rPr>
          <w:rFonts w:cs="David" w:hint="cs"/>
          <w:sz w:val="24"/>
          <w:szCs w:val="24"/>
          <w:rtl/>
        </w:rPr>
        <w:t>תצהיר על היעדר קרבה לחבר מועצה</w:t>
      </w:r>
    </w:p>
    <w:p w14:paraId="52E4158C" w14:textId="77777777" w:rsidR="00D42707" w:rsidRPr="00DF6819" w:rsidRDefault="00D42707" w:rsidP="00D42707">
      <w:pPr>
        <w:pStyle w:val="mnormal"/>
        <w:spacing w:line="240" w:lineRule="auto"/>
        <w:rPr>
          <w:rFonts w:cs="David"/>
          <w:b/>
          <w:bCs/>
          <w:sz w:val="24"/>
          <w:szCs w:val="24"/>
          <w:rtl/>
        </w:rPr>
      </w:pPr>
    </w:p>
    <w:p w14:paraId="38F91ADC" w14:textId="77777777" w:rsidR="00E6612D" w:rsidRPr="00793590" w:rsidRDefault="00E6612D" w:rsidP="00E6612D">
      <w:pPr>
        <w:pStyle w:val="mnormal"/>
        <w:spacing w:line="240" w:lineRule="auto"/>
        <w:rPr>
          <w:rFonts w:cs="David"/>
          <w:sz w:val="24"/>
          <w:szCs w:val="24"/>
        </w:rPr>
      </w:pPr>
      <w:r w:rsidRPr="00793590">
        <w:rPr>
          <w:rFonts w:cs="David"/>
          <w:sz w:val="24"/>
          <w:szCs w:val="24"/>
          <w:rtl/>
        </w:rPr>
        <w:t xml:space="preserve">לכבוד </w:t>
      </w:r>
    </w:p>
    <w:p w14:paraId="47883ED1" w14:textId="77777777" w:rsidR="00E6612D" w:rsidRPr="0027602B" w:rsidRDefault="00E6612D" w:rsidP="00E6612D">
      <w:pPr>
        <w:pBdr>
          <w:top w:val="nil"/>
          <w:left w:val="nil"/>
          <w:bottom w:val="nil"/>
          <w:right w:val="nil"/>
          <w:between w:val="nil"/>
        </w:pBdr>
        <w:bidi/>
        <w:jc w:val="both"/>
        <w:rPr>
          <w:rFonts w:ascii="David" w:eastAsia="Times New Roman" w:hAnsi="David" w:cs="David"/>
          <w:color w:val="000000"/>
          <w:sz w:val="24"/>
          <w:szCs w:val="24"/>
        </w:rPr>
      </w:pPr>
      <w:r w:rsidRPr="0027602B">
        <w:rPr>
          <w:rFonts w:ascii="David" w:eastAsia="Times New Roman" w:hAnsi="David" w:cs="David" w:hint="cs"/>
          <w:color w:val="000000"/>
          <w:sz w:val="24"/>
          <w:szCs w:val="24"/>
          <w:rtl/>
        </w:rPr>
        <w:t xml:space="preserve">החברה העירונית גוונים </w:t>
      </w:r>
      <w:r w:rsidRPr="0027602B">
        <w:rPr>
          <w:rFonts w:ascii="David" w:eastAsia="Times New Roman" w:hAnsi="David" w:cs="David"/>
          <w:color w:val="000000"/>
          <w:sz w:val="24"/>
          <w:szCs w:val="24"/>
          <w:rtl/>
        </w:rPr>
        <w:t xml:space="preserve">בע"מ </w:t>
      </w:r>
      <w:r w:rsidRPr="0027602B">
        <w:rPr>
          <w:rFonts w:ascii="David" w:eastAsia="Times New Roman" w:hAnsi="David" w:cs="David" w:hint="cs"/>
          <w:color w:val="000000"/>
          <w:sz w:val="24"/>
          <w:szCs w:val="24"/>
          <w:rtl/>
        </w:rPr>
        <w:t xml:space="preserve">(מלכ"ר) </w:t>
      </w:r>
      <w:r w:rsidRPr="0027602B">
        <w:rPr>
          <w:rFonts w:ascii="David" w:eastAsia="Times New Roman" w:hAnsi="David" w:cs="David"/>
          <w:color w:val="000000"/>
          <w:sz w:val="24"/>
          <w:szCs w:val="24"/>
          <w:rtl/>
        </w:rPr>
        <w:t>מס' תאגיד:  ח.פ 514701028</w:t>
      </w:r>
    </w:p>
    <w:p w14:paraId="50DEAA0C" w14:textId="77777777" w:rsidR="00E6612D" w:rsidRPr="00793590" w:rsidRDefault="00E6612D" w:rsidP="00E6612D">
      <w:pPr>
        <w:pStyle w:val="mnormal"/>
        <w:spacing w:line="240" w:lineRule="auto"/>
        <w:rPr>
          <w:rFonts w:cs="David"/>
          <w:sz w:val="24"/>
          <w:szCs w:val="24"/>
        </w:rPr>
      </w:pPr>
    </w:p>
    <w:p w14:paraId="092E6B33" w14:textId="7292335D" w:rsidR="00E6612D" w:rsidRPr="00793590" w:rsidRDefault="00E6612D" w:rsidP="00790293">
      <w:pPr>
        <w:pStyle w:val="mnormal"/>
        <w:spacing w:line="240" w:lineRule="auto"/>
        <w:ind w:left="2880" w:firstLine="720"/>
        <w:rPr>
          <w:rFonts w:cs="David"/>
          <w:sz w:val="24"/>
          <w:szCs w:val="24"/>
        </w:rPr>
      </w:pPr>
      <w:r w:rsidRPr="00793590">
        <w:rPr>
          <w:rFonts w:cs="David"/>
          <w:sz w:val="24"/>
          <w:szCs w:val="24"/>
          <w:rtl/>
        </w:rPr>
        <w:t xml:space="preserve">תצהיר </w:t>
      </w:r>
    </w:p>
    <w:p w14:paraId="54D33906" w14:textId="77777777" w:rsidR="00E6612D" w:rsidRPr="00793590" w:rsidRDefault="00E6612D" w:rsidP="00E6612D">
      <w:pPr>
        <w:pStyle w:val="mnormal"/>
        <w:spacing w:line="240" w:lineRule="auto"/>
        <w:rPr>
          <w:rFonts w:cs="David"/>
          <w:sz w:val="24"/>
          <w:szCs w:val="24"/>
        </w:rPr>
      </w:pPr>
    </w:p>
    <w:p w14:paraId="463F8F8B" w14:textId="77777777" w:rsidR="00E6612D" w:rsidRDefault="00E6612D" w:rsidP="00E6612D">
      <w:pPr>
        <w:pStyle w:val="mnormal"/>
        <w:spacing w:line="240" w:lineRule="auto"/>
        <w:rPr>
          <w:rFonts w:cs="David"/>
          <w:sz w:val="24"/>
          <w:szCs w:val="24"/>
          <w:rtl/>
        </w:rPr>
      </w:pPr>
      <w:r w:rsidRPr="00793590">
        <w:rPr>
          <w:rFonts w:cs="David"/>
          <w:sz w:val="24"/>
          <w:szCs w:val="24"/>
          <w:rtl/>
        </w:rPr>
        <w:t>אני הח"מ, ____________ , נושא/ת תעודת זהות מס' ___________ מכתובת _________, לאחר שהוזהרתי כי עלי לומר אמת וכי אהיה צפוי/ה לעונשים הקבועים בחוק אם לא אעשה כן, מצהיר/ה בזאת כדלקמן:</w:t>
      </w:r>
    </w:p>
    <w:p w14:paraId="4D94DEE7" w14:textId="77777777" w:rsidR="003F6A11" w:rsidRPr="00793590" w:rsidRDefault="003F6A11" w:rsidP="003F6A11">
      <w:pPr>
        <w:pStyle w:val="mnormal"/>
        <w:spacing w:line="240" w:lineRule="auto"/>
        <w:rPr>
          <w:rFonts w:cs="David"/>
          <w:sz w:val="24"/>
          <w:szCs w:val="24"/>
        </w:rPr>
      </w:pPr>
    </w:p>
    <w:p w14:paraId="4D6E70AB" w14:textId="33DF3068" w:rsidR="00E6612D" w:rsidRDefault="00E6612D" w:rsidP="00E6612D">
      <w:pPr>
        <w:pStyle w:val="mnormal"/>
        <w:spacing w:line="240" w:lineRule="auto"/>
        <w:rPr>
          <w:rFonts w:cs="David"/>
          <w:sz w:val="24"/>
          <w:szCs w:val="24"/>
          <w:rtl/>
        </w:rPr>
      </w:pPr>
      <w:r>
        <w:rPr>
          <w:rFonts w:cs="David" w:hint="cs"/>
          <w:sz w:val="24"/>
          <w:szCs w:val="24"/>
          <w:rtl/>
        </w:rPr>
        <w:t>אני מצהיר על היעדר קרבה מכל סוג שהוא למי מחברי</w:t>
      </w:r>
      <w:r w:rsidR="001A0A4B">
        <w:rPr>
          <w:rFonts w:cs="David" w:hint="cs"/>
          <w:sz w:val="24"/>
          <w:szCs w:val="24"/>
          <w:rtl/>
        </w:rPr>
        <w:t xml:space="preserve"> </w:t>
      </w:r>
      <w:r w:rsidR="003F6A11">
        <w:rPr>
          <w:rFonts w:cs="David" w:hint="cs"/>
          <w:sz w:val="24"/>
          <w:szCs w:val="24"/>
          <w:rtl/>
        </w:rPr>
        <w:t xml:space="preserve">מועצת </w:t>
      </w:r>
      <w:r w:rsidR="001A0A4B">
        <w:rPr>
          <w:rFonts w:cs="David" w:hint="cs"/>
          <w:sz w:val="24"/>
          <w:szCs w:val="24"/>
          <w:rtl/>
        </w:rPr>
        <w:t xml:space="preserve">עיריית </w:t>
      </w:r>
      <w:r w:rsidR="003F6A11">
        <w:rPr>
          <w:rFonts w:cs="David" w:hint="cs"/>
          <w:sz w:val="24"/>
          <w:szCs w:val="24"/>
          <w:rtl/>
        </w:rPr>
        <w:t>אריאל</w:t>
      </w:r>
      <w:r w:rsidR="00393DE5">
        <w:rPr>
          <w:rFonts w:cs="David" w:hint="cs"/>
          <w:sz w:val="24"/>
          <w:szCs w:val="24"/>
          <w:rtl/>
        </w:rPr>
        <w:t xml:space="preserve"> ו/או </w:t>
      </w:r>
      <w:r w:rsidR="000357C0">
        <w:rPr>
          <w:rFonts w:cs="David" w:hint="cs"/>
          <w:sz w:val="24"/>
          <w:szCs w:val="24"/>
          <w:rtl/>
        </w:rPr>
        <w:t xml:space="preserve">עובדיה ו/או למי מעובדי </w:t>
      </w:r>
      <w:r w:rsidR="000357C0">
        <w:rPr>
          <w:rFonts w:ascii="David" w:hAnsi="David" w:cs="David" w:hint="cs"/>
          <w:color w:val="000000"/>
          <w:sz w:val="24"/>
          <w:szCs w:val="24"/>
          <w:rtl/>
        </w:rPr>
        <w:t>ה</w:t>
      </w:r>
      <w:r w:rsidR="00A93C62" w:rsidRPr="0027602B">
        <w:rPr>
          <w:rFonts w:ascii="David" w:hAnsi="David" w:cs="David" w:hint="cs"/>
          <w:color w:val="000000"/>
          <w:sz w:val="24"/>
          <w:szCs w:val="24"/>
          <w:rtl/>
        </w:rPr>
        <w:t xml:space="preserve">חברה העירונית גוונים </w:t>
      </w:r>
      <w:r w:rsidR="00A93C62" w:rsidRPr="0027602B">
        <w:rPr>
          <w:rFonts w:ascii="David" w:hAnsi="David" w:cs="David"/>
          <w:color w:val="000000"/>
          <w:sz w:val="24"/>
          <w:szCs w:val="24"/>
          <w:rtl/>
        </w:rPr>
        <w:t>בע"מ</w:t>
      </w:r>
      <w:r w:rsidR="003F6A11">
        <w:rPr>
          <w:rFonts w:cs="David" w:hint="cs"/>
          <w:sz w:val="24"/>
          <w:szCs w:val="24"/>
          <w:rtl/>
        </w:rPr>
        <w:t>.</w:t>
      </w:r>
    </w:p>
    <w:p w14:paraId="420F3907" w14:textId="77777777" w:rsidR="00E6612D" w:rsidRPr="00793590" w:rsidRDefault="00E6612D" w:rsidP="00E6612D">
      <w:pPr>
        <w:pStyle w:val="mnormal"/>
        <w:spacing w:line="240" w:lineRule="auto"/>
        <w:rPr>
          <w:rFonts w:cs="David"/>
          <w:sz w:val="24"/>
          <w:szCs w:val="24"/>
        </w:rPr>
      </w:pPr>
    </w:p>
    <w:p w14:paraId="20E538E0" w14:textId="77777777" w:rsidR="00E6612D" w:rsidRPr="00793590" w:rsidRDefault="00E6612D" w:rsidP="00E6612D">
      <w:pPr>
        <w:pStyle w:val="mnormal"/>
        <w:spacing w:line="240" w:lineRule="auto"/>
        <w:rPr>
          <w:rFonts w:cs="David"/>
          <w:sz w:val="24"/>
          <w:szCs w:val="24"/>
        </w:rPr>
      </w:pPr>
      <w:r w:rsidRPr="00793590">
        <w:rPr>
          <w:rFonts w:cs="David"/>
          <w:sz w:val="24"/>
          <w:szCs w:val="24"/>
          <w:rtl/>
        </w:rPr>
        <w:t xml:space="preserve"> הנני מצהיר/ה כי זהו שמי, זו חתימתי ותוכן תצהירי אמת.</w:t>
      </w:r>
    </w:p>
    <w:p w14:paraId="14C39A4E" w14:textId="77777777" w:rsidR="00E6612D" w:rsidRPr="00793590" w:rsidRDefault="00E6612D" w:rsidP="00E6612D">
      <w:pPr>
        <w:pStyle w:val="mnormal"/>
        <w:spacing w:line="240" w:lineRule="auto"/>
        <w:rPr>
          <w:rFonts w:cs="David"/>
          <w:sz w:val="24"/>
          <w:szCs w:val="24"/>
        </w:rPr>
      </w:pPr>
    </w:p>
    <w:p w14:paraId="2F036D44" w14:textId="77777777" w:rsidR="00E6612D" w:rsidRPr="00793590" w:rsidRDefault="00E6612D" w:rsidP="00E6612D">
      <w:pPr>
        <w:pStyle w:val="mnormal"/>
        <w:spacing w:line="240" w:lineRule="auto"/>
        <w:rPr>
          <w:rFonts w:cs="David"/>
          <w:sz w:val="24"/>
          <w:szCs w:val="24"/>
        </w:rPr>
      </w:pPr>
    </w:p>
    <w:p w14:paraId="318395C2" w14:textId="77777777" w:rsidR="00E6612D" w:rsidRPr="00793590" w:rsidRDefault="00E6612D" w:rsidP="00E6612D">
      <w:pPr>
        <w:pStyle w:val="mnormal"/>
        <w:spacing w:line="240" w:lineRule="auto"/>
        <w:rPr>
          <w:rFonts w:cs="David"/>
          <w:sz w:val="24"/>
          <w:szCs w:val="24"/>
        </w:rPr>
      </w:pPr>
      <w:r w:rsidRPr="00793590">
        <w:rPr>
          <w:rFonts w:cs="David"/>
          <w:sz w:val="24"/>
          <w:szCs w:val="24"/>
        </w:rPr>
        <w:tab/>
        <w:t xml:space="preserve">   _____________</w:t>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t xml:space="preserve">   ____________________</w:t>
      </w:r>
    </w:p>
    <w:p w14:paraId="2014F4F7" w14:textId="77777777" w:rsidR="00E6612D" w:rsidRPr="00793590" w:rsidRDefault="00E6612D" w:rsidP="00E6612D">
      <w:pPr>
        <w:pStyle w:val="mnormal"/>
        <w:spacing w:line="240" w:lineRule="auto"/>
        <w:rPr>
          <w:rFonts w:cs="David"/>
          <w:sz w:val="24"/>
          <w:szCs w:val="24"/>
        </w:rPr>
      </w:pPr>
      <w:r w:rsidRPr="00793590">
        <w:rPr>
          <w:rFonts w:cs="David"/>
          <w:sz w:val="24"/>
          <w:szCs w:val="24"/>
          <w:rtl/>
        </w:rPr>
        <w:tab/>
      </w:r>
      <w:r w:rsidRPr="00793590">
        <w:rPr>
          <w:rFonts w:cs="David"/>
          <w:sz w:val="24"/>
          <w:szCs w:val="24"/>
          <w:rtl/>
        </w:rPr>
        <w:tab/>
        <w:t>תאריך</w:t>
      </w:r>
      <w:r w:rsidRPr="00793590">
        <w:rPr>
          <w:rFonts w:cs="David"/>
          <w:sz w:val="24"/>
          <w:szCs w:val="24"/>
          <w:rtl/>
        </w:rPr>
        <w:tab/>
      </w:r>
      <w:r w:rsidRPr="00793590">
        <w:rPr>
          <w:rFonts w:cs="David"/>
          <w:sz w:val="24"/>
          <w:szCs w:val="24"/>
          <w:rtl/>
        </w:rPr>
        <w:tab/>
      </w:r>
      <w:r w:rsidRPr="00793590">
        <w:rPr>
          <w:rFonts w:cs="David"/>
          <w:sz w:val="24"/>
          <w:szCs w:val="24"/>
          <w:rtl/>
        </w:rPr>
        <w:tab/>
      </w:r>
      <w:r w:rsidRPr="00793590">
        <w:rPr>
          <w:rFonts w:cs="David"/>
          <w:sz w:val="24"/>
          <w:szCs w:val="24"/>
          <w:rtl/>
        </w:rPr>
        <w:tab/>
        <w:t xml:space="preserve">          </w:t>
      </w:r>
      <w:r w:rsidRPr="00793590">
        <w:rPr>
          <w:rFonts w:cs="David"/>
          <w:sz w:val="24"/>
          <w:szCs w:val="24"/>
          <w:rtl/>
        </w:rPr>
        <w:tab/>
      </w:r>
      <w:r w:rsidRPr="00793590">
        <w:rPr>
          <w:rFonts w:cs="David"/>
          <w:sz w:val="24"/>
          <w:szCs w:val="24"/>
          <w:rtl/>
        </w:rPr>
        <w:tab/>
        <w:t>חתימת המציע</w:t>
      </w:r>
    </w:p>
    <w:p w14:paraId="5F067821" w14:textId="77777777" w:rsidR="00E6612D" w:rsidRPr="00793590" w:rsidRDefault="00E6612D" w:rsidP="00E6612D">
      <w:pPr>
        <w:pStyle w:val="mnormal"/>
        <w:spacing w:line="240" w:lineRule="auto"/>
        <w:rPr>
          <w:rFonts w:cs="David"/>
          <w:sz w:val="24"/>
          <w:szCs w:val="24"/>
        </w:rPr>
      </w:pPr>
      <w:r w:rsidRPr="00793590">
        <w:rPr>
          <w:rFonts w:cs="David"/>
          <w:sz w:val="24"/>
          <w:szCs w:val="24"/>
          <w:rtl/>
        </w:rPr>
        <w:t>אישור</w:t>
      </w:r>
    </w:p>
    <w:p w14:paraId="163B6002" w14:textId="77777777" w:rsidR="00E6612D" w:rsidRPr="00793590" w:rsidRDefault="00E6612D" w:rsidP="00E6612D">
      <w:pPr>
        <w:pStyle w:val="mnormal"/>
        <w:spacing w:line="240" w:lineRule="auto"/>
        <w:rPr>
          <w:rFonts w:cs="David"/>
          <w:sz w:val="24"/>
          <w:szCs w:val="24"/>
        </w:rPr>
      </w:pPr>
    </w:p>
    <w:p w14:paraId="7EDEF448" w14:textId="77777777" w:rsidR="00E6612D" w:rsidRPr="00793590" w:rsidRDefault="00E6612D" w:rsidP="00B5597C">
      <w:pPr>
        <w:pStyle w:val="mnormal"/>
        <w:spacing w:line="360" w:lineRule="auto"/>
        <w:rPr>
          <w:rFonts w:cs="David"/>
          <w:sz w:val="24"/>
          <w:szCs w:val="24"/>
        </w:rPr>
      </w:pPr>
      <w:r w:rsidRPr="00793590">
        <w:rPr>
          <w:rFonts w:cs="David"/>
          <w:sz w:val="24"/>
          <w:szCs w:val="24"/>
          <w:rtl/>
        </w:rPr>
        <w:t>אני הח"מ עו"ד________ מאשר/ת בזאת כי ביום ____________________ הופיע/ה בפני במשרדי ברחוב _________________________ מר/גב' ____________ אשר זיהה/זיהתה עצמו/עצמה באמצעות ת.ז. מס'_________ [במידה והמציע הינו תאגיד או שותפות רשומה: המשמש בתפקיד________________ במציע והמוסמך/כת לעשות תצהיר זה בשמה ומטעמה], ולאחר שהזהרתיו/יה כי עליו/עליה להצהיר אמת וכי יהיה/תהיה צפוי/ה לעונשים הקבועים בחוק אם לא יעשה/תעשה כן, אישר/ה את נכונות תצהירו/ה דלעיל וחתם/מה עליו בפני.</w:t>
      </w:r>
    </w:p>
    <w:p w14:paraId="4A4E59E7" w14:textId="77777777" w:rsidR="00E6612D" w:rsidRPr="00793590" w:rsidRDefault="00E6612D" w:rsidP="00E6612D">
      <w:pPr>
        <w:pStyle w:val="mnormal"/>
        <w:spacing w:line="240" w:lineRule="auto"/>
        <w:rPr>
          <w:rFonts w:cs="David"/>
          <w:sz w:val="24"/>
          <w:szCs w:val="24"/>
        </w:rPr>
      </w:pPr>
    </w:p>
    <w:p w14:paraId="3ADBD48D" w14:textId="77777777" w:rsidR="00E6612D" w:rsidRPr="00793590" w:rsidRDefault="00E6612D" w:rsidP="00E6612D">
      <w:pPr>
        <w:pStyle w:val="mnormal"/>
        <w:spacing w:line="240" w:lineRule="auto"/>
        <w:rPr>
          <w:rFonts w:cs="David"/>
          <w:sz w:val="24"/>
          <w:szCs w:val="24"/>
        </w:rPr>
      </w:pP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t xml:space="preserve">    ___________________</w:t>
      </w:r>
    </w:p>
    <w:p w14:paraId="1E75F2B3" w14:textId="2BD9F664" w:rsidR="00E6612D" w:rsidRDefault="00E6612D" w:rsidP="00E6612D">
      <w:pPr>
        <w:pStyle w:val="mnormal"/>
        <w:spacing w:line="240" w:lineRule="auto"/>
        <w:rPr>
          <w:rFonts w:cs="David"/>
          <w:sz w:val="24"/>
          <w:szCs w:val="24"/>
          <w:rtl/>
        </w:rPr>
      </w:pPr>
      <w:r w:rsidRPr="00793590">
        <w:rPr>
          <w:rFonts w:cs="David"/>
          <w:sz w:val="24"/>
          <w:szCs w:val="24"/>
          <w:rtl/>
        </w:rPr>
        <w:tab/>
      </w:r>
      <w:r w:rsidRPr="00793590">
        <w:rPr>
          <w:rFonts w:cs="David"/>
          <w:sz w:val="24"/>
          <w:szCs w:val="24"/>
          <w:rtl/>
        </w:rPr>
        <w:tab/>
        <w:t xml:space="preserve">                                     </w:t>
      </w:r>
      <w:r w:rsidR="00B5597C">
        <w:rPr>
          <w:rFonts w:cs="David" w:hint="cs"/>
          <w:sz w:val="24"/>
          <w:szCs w:val="24"/>
          <w:rtl/>
        </w:rPr>
        <w:t xml:space="preserve">                                </w:t>
      </w:r>
      <w:r w:rsidRPr="00793590">
        <w:rPr>
          <w:rFonts w:cs="David"/>
          <w:sz w:val="24"/>
          <w:szCs w:val="24"/>
          <w:rtl/>
        </w:rPr>
        <w:t xml:space="preserve"> חתימה וחותמת עו"ד</w:t>
      </w:r>
    </w:p>
    <w:p w14:paraId="2DEC8FD3" w14:textId="77777777" w:rsidR="00E6612D" w:rsidRDefault="00E6612D" w:rsidP="00E6612D">
      <w:pPr>
        <w:pStyle w:val="mnormal"/>
        <w:spacing w:line="240" w:lineRule="auto"/>
        <w:rPr>
          <w:rFonts w:cs="David"/>
          <w:sz w:val="24"/>
          <w:szCs w:val="24"/>
          <w:rtl/>
        </w:rPr>
      </w:pPr>
    </w:p>
    <w:p w14:paraId="6756607A" w14:textId="77777777" w:rsidR="00E6612D" w:rsidRDefault="00E6612D" w:rsidP="00E6612D">
      <w:pPr>
        <w:pStyle w:val="mnormal"/>
        <w:spacing w:line="240" w:lineRule="auto"/>
        <w:rPr>
          <w:rFonts w:cs="David"/>
          <w:sz w:val="24"/>
          <w:szCs w:val="24"/>
          <w:rtl/>
        </w:rPr>
      </w:pPr>
    </w:p>
    <w:p w14:paraId="77C00574" w14:textId="77777777" w:rsidR="00E6612D" w:rsidRDefault="00E6612D" w:rsidP="00E6612D">
      <w:pPr>
        <w:pStyle w:val="mnormal"/>
        <w:spacing w:line="240" w:lineRule="auto"/>
        <w:rPr>
          <w:rFonts w:cs="David"/>
          <w:sz w:val="24"/>
          <w:szCs w:val="24"/>
          <w:rtl/>
        </w:rPr>
      </w:pPr>
    </w:p>
    <w:p w14:paraId="1C9E2AE1" w14:textId="77777777" w:rsidR="00E6612D" w:rsidRDefault="00E6612D" w:rsidP="00E6612D">
      <w:pPr>
        <w:pStyle w:val="mnormal"/>
        <w:spacing w:line="240" w:lineRule="auto"/>
        <w:rPr>
          <w:rFonts w:cs="David"/>
          <w:sz w:val="24"/>
          <w:szCs w:val="24"/>
          <w:rtl/>
        </w:rPr>
      </w:pPr>
    </w:p>
    <w:p w14:paraId="7ADFB767" w14:textId="77777777" w:rsidR="00E6612D" w:rsidRDefault="00E6612D" w:rsidP="00E6612D">
      <w:pPr>
        <w:pStyle w:val="mnormal"/>
        <w:spacing w:line="240" w:lineRule="auto"/>
        <w:rPr>
          <w:rFonts w:cs="David"/>
          <w:sz w:val="24"/>
          <w:szCs w:val="24"/>
          <w:rtl/>
        </w:rPr>
      </w:pPr>
    </w:p>
    <w:p w14:paraId="738BD710" w14:textId="77777777" w:rsidR="00E6612D" w:rsidRDefault="00E6612D" w:rsidP="00E6612D">
      <w:pPr>
        <w:pStyle w:val="mnormal"/>
        <w:spacing w:line="240" w:lineRule="auto"/>
        <w:rPr>
          <w:rFonts w:cs="David"/>
          <w:sz w:val="24"/>
          <w:szCs w:val="24"/>
          <w:rtl/>
        </w:rPr>
      </w:pPr>
    </w:p>
    <w:p w14:paraId="56C66956" w14:textId="77777777" w:rsidR="00E6612D" w:rsidRDefault="00E6612D" w:rsidP="00E6612D">
      <w:pPr>
        <w:pStyle w:val="mnormal"/>
        <w:spacing w:line="240" w:lineRule="auto"/>
        <w:rPr>
          <w:rFonts w:cs="David"/>
          <w:sz w:val="24"/>
          <w:szCs w:val="24"/>
          <w:rtl/>
        </w:rPr>
      </w:pPr>
    </w:p>
    <w:p w14:paraId="14C3F112" w14:textId="77777777" w:rsidR="00E6612D" w:rsidRDefault="00E6612D" w:rsidP="00E6612D">
      <w:pPr>
        <w:pStyle w:val="mnormal"/>
        <w:spacing w:line="240" w:lineRule="auto"/>
        <w:rPr>
          <w:rFonts w:cs="David"/>
          <w:sz w:val="24"/>
          <w:szCs w:val="24"/>
          <w:rtl/>
        </w:rPr>
      </w:pPr>
    </w:p>
    <w:p w14:paraId="3C03F770" w14:textId="77777777" w:rsidR="00E6612D" w:rsidRDefault="00E6612D" w:rsidP="00E6612D">
      <w:pPr>
        <w:pStyle w:val="mnormal"/>
        <w:spacing w:line="240" w:lineRule="auto"/>
        <w:rPr>
          <w:rFonts w:cs="David"/>
          <w:sz w:val="24"/>
          <w:szCs w:val="24"/>
          <w:rtl/>
        </w:rPr>
      </w:pPr>
    </w:p>
    <w:p w14:paraId="7F384A7E" w14:textId="77777777" w:rsidR="00E6612D" w:rsidRDefault="00E6612D" w:rsidP="00E6612D">
      <w:pPr>
        <w:pStyle w:val="mnormal"/>
        <w:spacing w:line="240" w:lineRule="auto"/>
        <w:rPr>
          <w:rFonts w:cs="David"/>
          <w:sz w:val="24"/>
          <w:szCs w:val="24"/>
          <w:rtl/>
        </w:rPr>
      </w:pPr>
    </w:p>
    <w:p w14:paraId="2D8EB691" w14:textId="77777777" w:rsidR="00E6612D" w:rsidRDefault="00E6612D" w:rsidP="00E6612D">
      <w:pPr>
        <w:pStyle w:val="mnormal"/>
        <w:spacing w:line="240" w:lineRule="auto"/>
        <w:rPr>
          <w:rFonts w:cs="David"/>
          <w:sz w:val="24"/>
          <w:szCs w:val="24"/>
          <w:rtl/>
        </w:rPr>
      </w:pPr>
    </w:p>
    <w:p w14:paraId="56FE96A4" w14:textId="77777777" w:rsidR="00E6612D" w:rsidRDefault="00E6612D" w:rsidP="00E6612D">
      <w:pPr>
        <w:pStyle w:val="mnormal"/>
        <w:spacing w:line="240" w:lineRule="auto"/>
        <w:rPr>
          <w:rFonts w:cs="David"/>
          <w:sz w:val="24"/>
          <w:szCs w:val="24"/>
          <w:rtl/>
        </w:rPr>
      </w:pPr>
    </w:p>
    <w:p w14:paraId="7FE5F3BB" w14:textId="77777777" w:rsidR="00E6612D" w:rsidRPr="00793590" w:rsidRDefault="00E6612D" w:rsidP="00E6612D">
      <w:pPr>
        <w:pStyle w:val="mnormal"/>
        <w:spacing w:line="240" w:lineRule="auto"/>
        <w:rPr>
          <w:rFonts w:cs="David"/>
          <w:sz w:val="24"/>
          <w:szCs w:val="24"/>
        </w:rPr>
        <w:sectPr w:rsidR="00E6612D" w:rsidRPr="00793590" w:rsidSect="00670E7F">
          <w:footerReference w:type="default" r:id="rId15"/>
          <w:type w:val="continuous"/>
          <w:pgSz w:w="11906" w:h="16838"/>
          <w:pgMar w:top="1814" w:right="1361" w:bottom="1814" w:left="1361" w:header="720" w:footer="765" w:gutter="0"/>
          <w:cols w:space="720"/>
          <w:titlePg/>
        </w:sectPr>
      </w:pPr>
    </w:p>
    <w:p w14:paraId="1EAD4F24" w14:textId="77777777" w:rsidR="00D42707" w:rsidRDefault="00D42707" w:rsidP="00D42707">
      <w:pPr>
        <w:pStyle w:val="mnormal"/>
        <w:spacing w:line="240" w:lineRule="auto"/>
        <w:rPr>
          <w:rFonts w:cs="David"/>
          <w:sz w:val="24"/>
          <w:szCs w:val="24"/>
          <w:rtl/>
        </w:rPr>
      </w:pPr>
    </w:p>
    <w:p w14:paraId="57270273" w14:textId="77777777" w:rsidR="005B2826" w:rsidRDefault="005B2826" w:rsidP="005B2826">
      <w:pPr>
        <w:pStyle w:val="mnormal"/>
        <w:spacing w:line="240" w:lineRule="auto"/>
        <w:rPr>
          <w:rFonts w:cs="David"/>
          <w:sz w:val="24"/>
          <w:szCs w:val="24"/>
          <w:rtl/>
        </w:rPr>
      </w:pPr>
    </w:p>
    <w:p w14:paraId="21CF0E76" w14:textId="77777777" w:rsidR="005B2826" w:rsidRDefault="005B2826" w:rsidP="005B2826">
      <w:pPr>
        <w:pStyle w:val="mnormal"/>
        <w:spacing w:line="240" w:lineRule="auto"/>
        <w:rPr>
          <w:rFonts w:cs="David"/>
          <w:sz w:val="24"/>
          <w:szCs w:val="24"/>
          <w:rtl/>
        </w:rPr>
      </w:pPr>
    </w:p>
    <w:p w14:paraId="2B0979D1" w14:textId="77777777" w:rsidR="005B2826" w:rsidRDefault="005B2826" w:rsidP="005B2826">
      <w:pPr>
        <w:pStyle w:val="mnormal"/>
        <w:spacing w:line="240" w:lineRule="auto"/>
        <w:rPr>
          <w:rFonts w:cs="David"/>
          <w:sz w:val="24"/>
          <w:szCs w:val="24"/>
          <w:rtl/>
        </w:rPr>
      </w:pPr>
    </w:p>
    <w:p w14:paraId="5C3630EC" w14:textId="77777777" w:rsidR="005B2826" w:rsidRDefault="005B2826" w:rsidP="005B2826">
      <w:pPr>
        <w:pStyle w:val="mnormal"/>
        <w:spacing w:line="240" w:lineRule="auto"/>
        <w:rPr>
          <w:rFonts w:cs="David"/>
          <w:sz w:val="24"/>
          <w:szCs w:val="24"/>
          <w:rtl/>
        </w:rPr>
      </w:pPr>
    </w:p>
    <w:p w14:paraId="60055372" w14:textId="77777777" w:rsidR="005B2826" w:rsidRDefault="005B2826" w:rsidP="005B2826">
      <w:pPr>
        <w:pStyle w:val="mnormal"/>
        <w:spacing w:line="240" w:lineRule="auto"/>
        <w:rPr>
          <w:rFonts w:cs="David"/>
          <w:sz w:val="24"/>
          <w:szCs w:val="24"/>
          <w:rtl/>
        </w:rPr>
      </w:pPr>
    </w:p>
    <w:p w14:paraId="295525B7" w14:textId="77777777" w:rsidR="005B2826" w:rsidRDefault="005B2826" w:rsidP="005B2826">
      <w:pPr>
        <w:pStyle w:val="mnormal"/>
        <w:spacing w:line="240" w:lineRule="auto"/>
        <w:rPr>
          <w:rFonts w:cs="David"/>
          <w:sz w:val="24"/>
          <w:szCs w:val="24"/>
          <w:rtl/>
        </w:rPr>
      </w:pPr>
    </w:p>
    <w:p w14:paraId="03F43A41" w14:textId="0CB02109" w:rsidR="005B2826" w:rsidRPr="00027F1B" w:rsidRDefault="005B2826" w:rsidP="00B5597C">
      <w:pPr>
        <w:pStyle w:val="mnormal"/>
        <w:spacing w:line="240" w:lineRule="auto"/>
        <w:jc w:val="right"/>
        <w:rPr>
          <w:rFonts w:cs="David"/>
          <w:sz w:val="24"/>
          <w:szCs w:val="24"/>
        </w:rPr>
      </w:pPr>
      <w:r w:rsidRPr="00027F1B">
        <w:rPr>
          <w:rFonts w:cs="David"/>
          <w:sz w:val="24"/>
          <w:szCs w:val="24"/>
          <w:rtl/>
        </w:rPr>
        <w:lastRenderedPageBreak/>
        <w:t>מסמך</w:t>
      </w:r>
      <w:r>
        <w:rPr>
          <w:rFonts w:cs="David" w:hint="cs"/>
          <w:sz w:val="24"/>
          <w:szCs w:val="24"/>
          <w:rtl/>
        </w:rPr>
        <w:t xml:space="preserve"> </w:t>
      </w:r>
      <w:r w:rsidR="001372C3">
        <w:rPr>
          <w:rFonts w:cs="David" w:hint="cs"/>
          <w:sz w:val="24"/>
          <w:szCs w:val="24"/>
          <w:rtl/>
        </w:rPr>
        <w:t>יד</w:t>
      </w:r>
      <w:r w:rsidR="001372C3" w:rsidRPr="00027F1B">
        <w:rPr>
          <w:rFonts w:cs="David"/>
          <w:sz w:val="24"/>
          <w:szCs w:val="24"/>
          <w:rtl/>
        </w:rPr>
        <w:t>'</w:t>
      </w:r>
    </w:p>
    <w:p w14:paraId="77A033B5" w14:textId="77777777" w:rsidR="00B5597C" w:rsidRDefault="005B2826" w:rsidP="005B2826">
      <w:pPr>
        <w:pStyle w:val="mnormal"/>
        <w:spacing w:line="240" w:lineRule="auto"/>
        <w:rPr>
          <w:rFonts w:cs="David"/>
          <w:sz w:val="24"/>
          <w:szCs w:val="24"/>
          <w:rtl/>
        </w:rPr>
      </w:pPr>
      <w:r w:rsidRPr="00027F1B">
        <w:rPr>
          <w:rFonts w:cs="David"/>
          <w:sz w:val="24"/>
          <w:szCs w:val="24"/>
          <w:rtl/>
        </w:rPr>
        <w:t xml:space="preserve"> </w:t>
      </w:r>
      <w:r>
        <w:rPr>
          <w:rFonts w:cs="David"/>
          <w:sz w:val="24"/>
          <w:szCs w:val="24"/>
          <w:rtl/>
        </w:rPr>
        <w:tab/>
      </w:r>
      <w:r>
        <w:rPr>
          <w:rFonts w:cs="David"/>
          <w:sz w:val="24"/>
          <w:szCs w:val="24"/>
          <w:rtl/>
        </w:rPr>
        <w:tab/>
      </w:r>
      <w:r>
        <w:rPr>
          <w:rFonts w:cs="David"/>
          <w:sz w:val="24"/>
          <w:szCs w:val="24"/>
          <w:rtl/>
        </w:rPr>
        <w:tab/>
      </w:r>
      <w:r>
        <w:rPr>
          <w:rFonts w:cs="David"/>
          <w:sz w:val="24"/>
          <w:szCs w:val="24"/>
          <w:rtl/>
        </w:rPr>
        <w:tab/>
      </w:r>
      <w:r w:rsidRPr="00027F1B">
        <w:rPr>
          <w:rFonts w:cs="David"/>
          <w:sz w:val="24"/>
          <w:szCs w:val="24"/>
          <w:rtl/>
        </w:rPr>
        <w:t xml:space="preserve"> </w:t>
      </w:r>
    </w:p>
    <w:p w14:paraId="4B6B7B72" w14:textId="63CE2CF9" w:rsidR="005B2826" w:rsidRDefault="005B2826" w:rsidP="00B5597C">
      <w:pPr>
        <w:pStyle w:val="mnormal"/>
        <w:spacing w:line="240" w:lineRule="auto"/>
        <w:jc w:val="center"/>
        <w:rPr>
          <w:rFonts w:cs="David"/>
          <w:sz w:val="24"/>
          <w:szCs w:val="24"/>
          <w:rtl/>
        </w:rPr>
      </w:pPr>
      <w:r>
        <w:rPr>
          <w:rFonts w:cs="David" w:hint="cs"/>
          <w:sz w:val="24"/>
          <w:szCs w:val="24"/>
          <w:rtl/>
        </w:rPr>
        <w:t>תצהיר בדבר העסקת אנשים עם מוגבלויות</w:t>
      </w:r>
    </w:p>
    <w:p w14:paraId="497186A8" w14:textId="77777777" w:rsidR="004E78E6" w:rsidRDefault="004E78E6" w:rsidP="004E78E6">
      <w:pPr>
        <w:pStyle w:val="mnormal"/>
        <w:spacing w:line="240" w:lineRule="auto"/>
        <w:rPr>
          <w:rFonts w:cs="David"/>
          <w:sz w:val="24"/>
          <w:szCs w:val="24"/>
          <w:rtl/>
        </w:rPr>
      </w:pPr>
    </w:p>
    <w:p w14:paraId="48B0BAED" w14:textId="77777777" w:rsidR="006262CE" w:rsidRPr="00793590" w:rsidRDefault="006262CE" w:rsidP="006262CE">
      <w:pPr>
        <w:pStyle w:val="mnormal"/>
        <w:spacing w:line="240" w:lineRule="auto"/>
        <w:rPr>
          <w:rFonts w:cs="David"/>
          <w:sz w:val="24"/>
          <w:szCs w:val="24"/>
        </w:rPr>
      </w:pPr>
      <w:r w:rsidRPr="00793590">
        <w:rPr>
          <w:rFonts w:cs="David"/>
          <w:sz w:val="24"/>
          <w:szCs w:val="24"/>
          <w:rtl/>
        </w:rPr>
        <w:t xml:space="preserve">לכבוד </w:t>
      </w:r>
    </w:p>
    <w:p w14:paraId="3EFFEE4A" w14:textId="77777777" w:rsidR="006262CE" w:rsidRPr="0027602B" w:rsidRDefault="006262CE" w:rsidP="006262CE">
      <w:pPr>
        <w:pBdr>
          <w:top w:val="nil"/>
          <w:left w:val="nil"/>
          <w:bottom w:val="nil"/>
          <w:right w:val="nil"/>
          <w:between w:val="nil"/>
        </w:pBdr>
        <w:bidi/>
        <w:jc w:val="both"/>
        <w:rPr>
          <w:rFonts w:ascii="David" w:eastAsia="Times New Roman" w:hAnsi="David" w:cs="David"/>
          <w:color w:val="000000"/>
          <w:sz w:val="24"/>
          <w:szCs w:val="24"/>
        </w:rPr>
      </w:pPr>
      <w:r w:rsidRPr="0027602B">
        <w:rPr>
          <w:rFonts w:ascii="David" w:eastAsia="Times New Roman" w:hAnsi="David" w:cs="David" w:hint="cs"/>
          <w:color w:val="000000"/>
          <w:sz w:val="24"/>
          <w:szCs w:val="24"/>
          <w:rtl/>
        </w:rPr>
        <w:t xml:space="preserve">החברה העירונית גוונים </w:t>
      </w:r>
      <w:r w:rsidRPr="0027602B">
        <w:rPr>
          <w:rFonts w:ascii="David" w:eastAsia="Times New Roman" w:hAnsi="David" w:cs="David"/>
          <w:color w:val="000000"/>
          <w:sz w:val="24"/>
          <w:szCs w:val="24"/>
          <w:rtl/>
        </w:rPr>
        <w:t xml:space="preserve">בע"מ </w:t>
      </w:r>
      <w:r w:rsidRPr="0027602B">
        <w:rPr>
          <w:rFonts w:ascii="David" w:eastAsia="Times New Roman" w:hAnsi="David" w:cs="David" w:hint="cs"/>
          <w:color w:val="000000"/>
          <w:sz w:val="24"/>
          <w:szCs w:val="24"/>
          <w:rtl/>
        </w:rPr>
        <w:t xml:space="preserve">(מלכ"ר) </w:t>
      </w:r>
      <w:r w:rsidRPr="0027602B">
        <w:rPr>
          <w:rFonts w:ascii="David" w:eastAsia="Times New Roman" w:hAnsi="David" w:cs="David"/>
          <w:color w:val="000000"/>
          <w:sz w:val="24"/>
          <w:szCs w:val="24"/>
          <w:rtl/>
        </w:rPr>
        <w:t>מס' תאגיד:  ח.פ 514701028</w:t>
      </w:r>
    </w:p>
    <w:p w14:paraId="7B655EB4" w14:textId="77777777" w:rsidR="006262CE" w:rsidRPr="00793590" w:rsidRDefault="006262CE" w:rsidP="006262CE">
      <w:pPr>
        <w:pStyle w:val="mnormal"/>
        <w:spacing w:line="240" w:lineRule="auto"/>
        <w:rPr>
          <w:rFonts w:cs="David"/>
          <w:sz w:val="24"/>
          <w:szCs w:val="24"/>
        </w:rPr>
      </w:pPr>
    </w:p>
    <w:p w14:paraId="7AEF06B7" w14:textId="77777777" w:rsidR="006262CE" w:rsidRPr="00793590" w:rsidRDefault="006262CE" w:rsidP="006262CE">
      <w:pPr>
        <w:pStyle w:val="mnormal"/>
        <w:spacing w:line="240" w:lineRule="auto"/>
        <w:ind w:left="2880" w:firstLine="720"/>
        <w:rPr>
          <w:rFonts w:cs="David"/>
          <w:sz w:val="24"/>
          <w:szCs w:val="24"/>
        </w:rPr>
      </w:pPr>
      <w:r w:rsidRPr="00793590">
        <w:rPr>
          <w:rFonts w:cs="David"/>
          <w:sz w:val="24"/>
          <w:szCs w:val="24"/>
          <w:rtl/>
        </w:rPr>
        <w:t xml:space="preserve">תצהיר </w:t>
      </w:r>
    </w:p>
    <w:p w14:paraId="3EE186E7" w14:textId="77777777" w:rsidR="006262CE" w:rsidRPr="00793590" w:rsidRDefault="006262CE" w:rsidP="006262CE">
      <w:pPr>
        <w:pStyle w:val="mnormal"/>
        <w:spacing w:line="240" w:lineRule="auto"/>
        <w:rPr>
          <w:rFonts w:cs="David"/>
          <w:sz w:val="24"/>
          <w:szCs w:val="24"/>
        </w:rPr>
      </w:pPr>
    </w:p>
    <w:p w14:paraId="6D011F76" w14:textId="77777777" w:rsidR="006262CE" w:rsidRDefault="006262CE" w:rsidP="006262CE">
      <w:pPr>
        <w:pStyle w:val="mnormal"/>
        <w:spacing w:line="240" w:lineRule="auto"/>
        <w:rPr>
          <w:rFonts w:cs="David"/>
          <w:sz w:val="24"/>
          <w:szCs w:val="24"/>
          <w:rtl/>
        </w:rPr>
      </w:pPr>
      <w:r w:rsidRPr="00793590">
        <w:rPr>
          <w:rFonts w:cs="David"/>
          <w:sz w:val="24"/>
          <w:szCs w:val="24"/>
          <w:rtl/>
        </w:rPr>
        <w:t>אני הח"מ, ____________ , נושא/ת תעודת זהות מס' ___________ מכתובת _________, לאחר שהוזהרתי כי עלי לומר אמת וכי אהיה צפוי/ה לעונשים הקבועים בחוק אם לא אעשה כן, מצהיר/ה בזאת כדלקמן:</w:t>
      </w:r>
    </w:p>
    <w:p w14:paraId="5F20E003" w14:textId="77777777" w:rsidR="006262CE" w:rsidRPr="00793590" w:rsidRDefault="006262CE" w:rsidP="006262CE">
      <w:pPr>
        <w:pStyle w:val="mnormal"/>
        <w:spacing w:line="240" w:lineRule="auto"/>
        <w:rPr>
          <w:rFonts w:cs="David"/>
          <w:sz w:val="24"/>
          <w:szCs w:val="24"/>
        </w:rPr>
      </w:pPr>
    </w:p>
    <w:p w14:paraId="1C1C5355" w14:textId="77777777" w:rsidR="006262CE" w:rsidRDefault="006262CE" w:rsidP="004E78E6">
      <w:pPr>
        <w:pStyle w:val="mnormal"/>
        <w:spacing w:line="240" w:lineRule="auto"/>
        <w:rPr>
          <w:rFonts w:cs="David"/>
          <w:sz w:val="24"/>
          <w:szCs w:val="24"/>
          <w:rtl/>
        </w:rPr>
      </w:pPr>
    </w:p>
    <w:p w14:paraId="3AE81347" w14:textId="77777777" w:rsidR="004E78E6" w:rsidRDefault="004E78E6" w:rsidP="004E78E6">
      <w:pPr>
        <w:pStyle w:val="affa"/>
        <w:widowControl w:val="0"/>
        <w:spacing w:after="120" w:line="360" w:lineRule="auto"/>
        <w:ind w:left="360"/>
        <w:rPr>
          <w:rFonts w:ascii="David" w:eastAsia="Times New Roman" w:hAnsi="David" w:cs="David"/>
          <w:sz w:val="24"/>
          <w:szCs w:val="24"/>
          <w:lang w:eastAsia="he-IL"/>
        </w:rPr>
      </w:pPr>
      <w:r>
        <w:rPr>
          <w:rFonts w:ascii="David" w:eastAsia="Times New Roman" w:hAnsi="David" w:cs="David"/>
          <w:sz w:val="24"/>
          <w:szCs w:val="24"/>
          <w:rtl/>
          <w:lang w:eastAsia="he-IL"/>
        </w:rPr>
        <w:t>יש לסמן את האפשרות המתאימה:</w:t>
      </w:r>
    </w:p>
    <w:p w14:paraId="743859C4" w14:textId="77777777" w:rsidR="004E78E6" w:rsidRDefault="004E78E6" w:rsidP="004E78E6">
      <w:pPr>
        <w:pStyle w:val="af"/>
        <w:numPr>
          <w:ilvl w:val="0"/>
          <w:numId w:val="48"/>
        </w:numPr>
        <w:tabs>
          <w:tab w:val="left" w:pos="1872"/>
          <w:tab w:val="left" w:pos="5472"/>
          <w:tab w:val="left" w:pos="5760"/>
          <w:tab w:val="left" w:pos="6912"/>
          <w:tab w:val="left" w:pos="8063"/>
          <w:tab w:val="left" w:pos="9216"/>
          <w:tab w:val="left" w:pos="10368"/>
        </w:tabs>
        <w:bidi/>
        <w:spacing w:after="160" w:line="256" w:lineRule="auto"/>
        <w:jc w:val="both"/>
        <w:rPr>
          <w:rFonts w:ascii="David" w:eastAsia="Times New Roman" w:hAnsi="David" w:cs="David"/>
          <w:sz w:val="24"/>
          <w:szCs w:val="24"/>
          <w:lang w:eastAsia="he-IL"/>
        </w:rPr>
      </w:pPr>
      <w:r>
        <w:rPr>
          <w:rFonts w:ascii="David" w:hAnsi="David" w:cs="David"/>
          <w:rtl/>
          <w:lang w:eastAsia="he-IL"/>
        </w:rPr>
        <w:t xml:space="preserve">הוראות סעיף 9 לחוק שוויון זכויות לאנשים עם מוגבלות, </w:t>
      </w:r>
      <w:proofErr w:type="spellStart"/>
      <w:r>
        <w:rPr>
          <w:rFonts w:ascii="David" w:hAnsi="David" w:cs="David"/>
          <w:rtl/>
          <w:lang w:eastAsia="he-IL"/>
        </w:rPr>
        <w:t>התשנ"ח</w:t>
      </w:r>
      <w:proofErr w:type="spellEnd"/>
      <w:r>
        <w:rPr>
          <w:rFonts w:ascii="David" w:hAnsi="David" w:cs="David"/>
          <w:rtl/>
          <w:lang w:eastAsia="he-IL"/>
        </w:rPr>
        <w:t xml:space="preserve"> -1998 לא חלות על המציע.</w:t>
      </w:r>
    </w:p>
    <w:p w14:paraId="30D89F47" w14:textId="77777777" w:rsidR="004E78E6" w:rsidRDefault="004E78E6" w:rsidP="004E78E6">
      <w:pPr>
        <w:pStyle w:val="af"/>
        <w:numPr>
          <w:ilvl w:val="0"/>
          <w:numId w:val="48"/>
        </w:numPr>
        <w:tabs>
          <w:tab w:val="left" w:pos="1872"/>
          <w:tab w:val="left" w:pos="5472"/>
          <w:tab w:val="left" w:pos="5760"/>
          <w:tab w:val="left" w:pos="6912"/>
          <w:tab w:val="left" w:pos="8063"/>
          <w:tab w:val="left" w:pos="9216"/>
          <w:tab w:val="left" w:pos="10368"/>
        </w:tabs>
        <w:bidi/>
        <w:spacing w:before="120" w:line="256" w:lineRule="auto"/>
        <w:jc w:val="both"/>
        <w:rPr>
          <w:rFonts w:ascii="David" w:hAnsi="David" w:cs="David"/>
          <w:lang w:eastAsia="he-IL"/>
        </w:rPr>
      </w:pPr>
      <w:r>
        <w:rPr>
          <w:rFonts w:ascii="David" w:hAnsi="David" w:cs="David"/>
          <w:rtl/>
          <w:lang w:eastAsia="he-IL"/>
        </w:rPr>
        <w:t xml:space="preserve"> הוראות סעיף 9 לחוק שוויון זכויות לאנשים עם מוגבלות, </w:t>
      </w:r>
      <w:proofErr w:type="spellStart"/>
      <w:r>
        <w:rPr>
          <w:rFonts w:ascii="David" w:hAnsi="David" w:cs="David"/>
          <w:rtl/>
          <w:lang w:eastAsia="he-IL"/>
        </w:rPr>
        <w:t>התשנ"ח</w:t>
      </w:r>
      <w:proofErr w:type="spellEnd"/>
      <w:r>
        <w:rPr>
          <w:rFonts w:ascii="David" w:hAnsi="David" w:cs="David"/>
          <w:rtl/>
          <w:lang w:eastAsia="he-IL"/>
        </w:rPr>
        <w:t xml:space="preserve"> -1998 חלות על המציע והוא מקיים אותם.</w:t>
      </w:r>
    </w:p>
    <w:p w14:paraId="01633001" w14:textId="77777777" w:rsidR="004E78E6" w:rsidRDefault="004E78E6" w:rsidP="004E78E6">
      <w:pPr>
        <w:bidi/>
        <w:ind w:left="423"/>
        <w:jc w:val="both"/>
        <w:rPr>
          <w:rFonts w:ascii="David" w:eastAsia="Times New Roman" w:hAnsi="David" w:cs="David"/>
          <w:sz w:val="24"/>
          <w:szCs w:val="24"/>
          <w:u w:val="single"/>
          <w:lang w:eastAsia="he-IL"/>
        </w:rPr>
      </w:pPr>
      <w:r>
        <w:rPr>
          <w:rFonts w:ascii="David" w:eastAsia="Times New Roman" w:hAnsi="David" w:cs="David"/>
          <w:sz w:val="24"/>
          <w:szCs w:val="24"/>
          <w:u w:val="single"/>
          <w:rtl/>
          <w:lang w:eastAsia="he-IL"/>
        </w:rPr>
        <w:t xml:space="preserve">במקרה שהוראות סעיף 9 לחוק שוויון זכויות לאנשים עם מוגבלות, </w:t>
      </w:r>
      <w:proofErr w:type="spellStart"/>
      <w:r>
        <w:rPr>
          <w:rFonts w:ascii="David" w:eastAsia="Times New Roman" w:hAnsi="David" w:cs="David"/>
          <w:sz w:val="24"/>
          <w:szCs w:val="24"/>
          <w:u w:val="single"/>
          <w:rtl/>
          <w:lang w:eastAsia="he-IL"/>
        </w:rPr>
        <w:t>התשנ"ח</w:t>
      </w:r>
      <w:proofErr w:type="spellEnd"/>
      <w:r>
        <w:rPr>
          <w:rFonts w:ascii="David" w:eastAsia="Times New Roman" w:hAnsi="David" w:cs="David"/>
          <w:sz w:val="24"/>
          <w:szCs w:val="24"/>
          <w:u w:val="single"/>
          <w:rtl/>
          <w:lang w:eastAsia="he-IL"/>
        </w:rPr>
        <w:t xml:space="preserve">- 1998 חלות על המציע נדרש לסמן </w:t>
      </w:r>
      <w:r>
        <w:rPr>
          <w:rFonts w:ascii="David" w:eastAsia="Times New Roman" w:hAnsi="David" w:cs="David"/>
          <w:sz w:val="24"/>
          <w:szCs w:val="24"/>
          <w:u w:val="single"/>
          <w:lang w:eastAsia="he-IL"/>
        </w:rPr>
        <w:t>x</w:t>
      </w:r>
      <w:r>
        <w:rPr>
          <w:rFonts w:ascii="David" w:eastAsia="Times New Roman" w:hAnsi="David" w:cs="David"/>
          <w:sz w:val="24"/>
          <w:szCs w:val="24"/>
          <w:u w:val="single"/>
          <w:rtl/>
          <w:lang w:eastAsia="he-IL"/>
        </w:rPr>
        <w:t xml:space="preserve"> במשבצת המתאימה:</w:t>
      </w:r>
    </w:p>
    <w:p w14:paraId="5535353C" w14:textId="77777777" w:rsidR="004E78E6" w:rsidRDefault="004E78E6" w:rsidP="004E78E6">
      <w:pPr>
        <w:pStyle w:val="af"/>
        <w:numPr>
          <w:ilvl w:val="0"/>
          <w:numId w:val="48"/>
        </w:numPr>
        <w:tabs>
          <w:tab w:val="left" w:pos="1872"/>
          <w:tab w:val="left" w:pos="5472"/>
          <w:tab w:val="left" w:pos="5760"/>
          <w:tab w:val="left" w:pos="6912"/>
          <w:tab w:val="left" w:pos="8063"/>
          <w:tab w:val="left" w:pos="9216"/>
          <w:tab w:val="left" w:pos="10368"/>
        </w:tabs>
        <w:bidi/>
        <w:spacing w:after="160" w:line="256" w:lineRule="auto"/>
        <w:jc w:val="both"/>
        <w:rPr>
          <w:rFonts w:ascii="David" w:eastAsia="Times New Roman" w:hAnsi="David" w:cs="David"/>
          <w:sz w:val="24"/>
          <w:szCs w:val="24"/>
          <w:rtl/>
          <w:lang w:eastAsia="he-IL"/>
        </w:rPr>
      </w:pPr>
      <w:r>
        <w:rPr>
          <w:rFonts w:ascii="David" w:hAnsi="David" w:cs="David"/>
          <w:rtl/>
          <w:lang w:eastAsia="he-IL"/>
        </w:rPr>
        <w:t xml:space="preserve"> המציע מעסיק פחות מ- 100 עובדים.</w:t>
      </w:r>
    </w:p>
    <w:p w14:paraId="75481257" w14:textId="77777777" w:rsidR="004E78E6" w:rsidRDefault="004E78E6" w:rsidP="004E78E6">
      <w:pPr>
        <w:pStyle w:val="af"/>
        <w:numPr>
          <w:ilvl w:val="0"/>
          <w:numId w:val="48"/>
        </w:numPr>
        <w:tabs>
          <w:tab w:val="left" w:pos="1872"/>
          <w:tab w:val="left" w:pos="5472"/>
          <w:tab w:val="left" w:pos="5760"/>
          <w:tab w:val="left" w:pos="6912"/>
          <w:tab w:val="left" w:pos="8063"/>
          <w:tab w:val="left" w:pos="9216"/>
          <w:tab w:val="left" w:pos="10368"/>
        </w:tabs>
        <w:bidi/>
        <w:spacing w:before="120" w:line="256" w:lineRule="auto"/>
        <w:jc w:val="both"/>
        <w:rPr>
          <w:rFonts w:ascii="David" w:hAnsi="David" w:cs="David"/>
          <w:lang w:eastAsia="he-IL"/>
        </w:rPr>
      </w:pPr>
      <w:r>
        <w:rPr>
          <w:rFonts w:ascii="David" w:hAnsi="David" w:cs="David"/>
          <w:rtl/>
          <w:lang w:eastAsia="he-IL"/>
        </w:rPr>
        <w:t xml:space="preserve">המציע מעסיק 100 עובדים או יותר. </w:t>
      </w:r>
    </w:p>
    <w:p w14:paraId="68F48D36" w14:textId="77777777" w:rsidR="004E78E6" w:rsidRDefault="004E78E6" w:rsidP="004E78E6">
      <w:pPr>
        <w:tabs>
          <w:tab w:val="left" w:pos="1872"/>
          <w:tab w:val="left" w:pos="5472"/>
          <w:tab w:val="left" w:pos="5760"/>
          <w:tab w:val="left" w:pos="6912"/>
          <w:tab w:val="left" w:pos="8063"/>
          <w:tab w:val="left" w:pos="9216"/>
          <w:tab w:val="left" w:pos="10368"/>
        </w:tabs>
        <w:bidi/>
        <w:ind w:left="848"/>
        <w:jc w:val="both"/>
        <w:rPr>
          <w:rFonts w:ascii="David" w:eastAsia="Times New Roman" w:hAnsi="David" w:cs="David"/>
          <w:sz w:val="24"/>
          <w:szCs w:val="24"/>
          <w:u w:val="single"/>
          <w:rtl/>
          <w:lang w:eastAsia="he-IL"/>
        </w:rPr>
      </w:pPr>
      <w:r>
        <w:rPr>
          <w:rFonts w:ascii="David" w:eastAsia="Times New Roman" w:hAnsi="David" w:cs="David"/>
          <w:sz w:val="24"/>
          <w:szCs w:val="24"/>
          <w:u w:val="single"/>
          <w:rtl/>
          <w:lang w:eastAsia="he-IL"/>
        </w:rPr>
        <w:t xml:space="preserve">במקרה שהמציע מעסיק 100 עובדים או יותר נדרש לסמן </w:t>
      </w:r>
      <w:r>
        <w:rPr>
          <w:rFonts w:ascii="David" w:eastAsia="Times New Roman" w:hAnsi="David" w:cs="David"/>
          <w:sz w:val="24"/>
          <w:szCs w:val="24"/>
          <w:u w:val="single"/>
          <w:lang w:eastAsia="he-IL"/>
        </w:rPr>
        <w:t>X</w:t>
      </w:r>
      <w:r>
        <w:rPr>
          <w:rFonts w:ascii="David" w:eastAsia="Times New Roman" w:hAnsi="David" w:cs="David"/>
          <w:sz w:val="24"/>
          <w:szCs w:val="24"/>
          <w:u w:val="single"/>
          <w:rtl/>
          <w:lang w:eastAsia="he-IL"/>
        </w:rPr>
        <w:t xml:space="preserve"> במשבצת המתאימה:</w:t>
      </w:r>
    </w:p>
    <w:p w14:paraId="08DA4955" w14:textId="77777777" w:rsidR="004E78E6" w:rsidRDefault="004E78E6" w:rsidP="004E78E6">
      <w:pPr>
        <w:pStyle w:val="af"/>
        <w:numPr>
          <w:ilvl w:val="0"/>
          <w:numId w:val="48"/>
        </w:numPr>
        <w:tabs>
          <w:tab w:val="left" w:pos="1872"/>
          <w:tab w:val="left" w:pos="5472"/>
          <w:tab w:val="left" w:pos="5760"/>
          <w:tab w:val="left" w:pos="6912"/>
          <w:tab w:val="left" w:pos="8063"/>
          <w:tab w:val="left" w:pos="9216"/>
          <w:tab w:val="left" w:pos="10368"/>
        </w:tabs>
        <w:bidi/>
        <w:spacing w:after="160" w:line="256" w:lineRule="auto"/>
        <w:jc w:val="both"/>
        <w:rPr>
          <w:rFonts w:ascii="David" w:eastAsia="Times New Roman" w:hAnsi="David" w:cs="David"/>
          <w:sz w:val="24"/>
          <w:szCs w:val="24"/>
          <w:rtl/>
          <w:lang w:eastAsia="he-IL"/>
        </w:rPr>
      </w:pPr>
      <w:r>
        <w:rPr>
          <w:rFonts w:ascii="David" w:hAnsi="David" w:cs="David"/>
          <w:rtl/>
          <w:lang w:eastAsia="he-IL"/>
        </w:rPr>
        <w:t xml:space="preserve">המציע מתחייב כי ככל שיזכה במכרז יפנה למנהל הכללי של משרד העבודה והרווחה והשירותים החברתיים לשם בחינת יישום חובותיו לפי סעיף 9 לחוק שוויון זכויות לאנשים עם מוגבלות, </w:t>
      </w:r>
      <w:proofErr w:type="spellStart"/>
      <w:r>
        <w:rPr>
          <w:rFonts w:ascii="David" w:hAnsi="David" w:cs="David"/>
          <w:rtl/>
          <w:lang w:eastAsia="he-IL"/>
        </w:rPr>
        <w:t>התשנ"ח</w:t>
      </w:r>
      <w:proofErr w:type="spellEnd"/>
      <w:r>
        <w:rPr>
          <w:rFonts w:ascii="David" w:hAnsi="David" w:cs="David"/>
          <w:rtl/>
          <w:lang w:eastAsia="he-IL"/>
        </w:rPr>
        <w:t xml:space="preserve"> -1998, ובמקרה הצורך- לשם קבלת הנחיות בקשר ליישומן. </w:t>
      </w:r>
    </w:p>
    <w:p w14:paraId="393BE6E5" w14:textId="77777777" w:rsidR="004E78E6" w:rsidRDefault="004E78E6" w:rsidP="004E78E6">
      <w:pPr>
        <w:pStyle w:val="af"/>
        <w:numPr>
          <w:ilvl w:val="0"/>
          <w:numId w:val="48"/>
        </w:numPr>
        <w:tabs>
          <w:tab w:val="left" w:pos="1872"/>
          <w:tab w:val="left" w:pos="5472"/>
          <w:tab w:val="left" w:pos="5760"/>
          <w:tab w:val="left" w:pos="6912"/>
          <w:tab w:val="left" w:pos="8063"/>
          <w:tab w:val="left" w:pos="9216"/>
          <w:tab w:val="left" w:pos="10368"/>
        </w:tabs>
        <w:bidi/>
        <w:spacing w:line="256" w:lineRule="auto"/>
        <w:jc w:val="both"/>
        <w:rPr>
          <w:rFonts w:ascii="David" w:hAnsi="David" w:cs="David"/>
          <w:lang w:eastAsia="he-IL"/>
        </w:rPr>
      </w:pPr>
      <w:r>
        <w:rPr>
          <w:rFonts w:ascii="David" w:hAnsi="David" w:cs="David"/>
          <w:rtl/>
          <w:lang w:eastAsia="he-IL"/>
        </w:rPr>
        <w:t xml:space="preserve">המציע התחייב בעבר לפנות למנהל הכללי של משרד העבודה והרווחה והשירותים החברתיים לשם בחינת יישום חובותיו לפי סעיף 9 לחוק שוויון זכויות לאנשים עם מוגבלות, </w:t>
      </w:r>
      <w:proofErr w:type="spellStart"/>
      <w:r>
        <w:rPr>
          <w:rFonts w:ascii="David" w:hAnsi="David" w:cs="David"/>
          <w:rtl/>
          <w:lang w:eastAsia="he-IL"/>
        </w:rPr>
        <w:t>התשנ"ח</w:t>
      </w:r>
      <w:proofErr w:type="spellEnd"/>
      <w:r>
        <w:rPr>
          <w:rFonts w:ascii="David" w:hAnsi="David" w:cs="David"/>
          <w:rtl/>
          <w:lang w:eastAsia="he-IL"/>
        </w:rPr>
        <w:t xml:space="preserve">- 1998 ,הוא פנה כאמור ואם קיבל הנחיות ליישום חובותיו פעל ליישומן (במקרה שהמציע התחייב בעבר לבצע פנייה זו ונעשתה עמו התקשרות שלגביה נתן התחייבות זו). </w:t>
      </w:r>
    </w:p>
    <w:p w14:paraId="4A15AEB1" w14:textId="77777777" w:rsidR="004E78E6" w:rsidRDefault="004E78E6" w:rsidP="004E78E6">
      <w:pPr>
        <w:pStyle w:val="af"/>
        <w:tabs>
          <w:tab w:val="left" w:pos="1872"/>
          <w:tab w:val="left" w:pos="5472"/>
          <w:tab w:val="left" w:pos="5760"/>
          <w:tab w:val="left" w:pos="6912"/>
          <w:tab w:val="left" w:pos="8063"/>
          <w:tab w:val="left" w:pos="9216"/>
          <w:tab w:val="left" w:pos="10368"/>
        </w:tabs>
        <w:bidi/>
        <w:ind w:left="360"/>
        <w:rPr>
          <w:rFonts w:ascii="David" w:hAnsi="David" w:cs="David"/>
          <w:lang w:eastAsia="he-IL"/>
        </w:rPr>
      </w:pPr>
    </w:p>
    <w:p w14:paraId="3CDB8B6D" w14:textId="77777777" w:rsidR="004E78E6" w:rsidRDefault="004E78E6" w:rsidP="004E78E6">
      <w:pPr>
        <w:pStyle w:val="af"/>
        <w:tabs>
          <w:tab w:val="left" w:pos="1872"/>
          <w:tab w:val="left" w:pos="5472"/>
          <w:tab w:val="left" w:pos="5760"/>
          <w:tab w:val="left" w:pos="6912"/>
          <w:tab w:val="left" w:pos="8063"/>
          <w:tab w:val="left" w:pos="9216"/>
          <w:tab w:val="left" w:pos="10368"/>
        </w:tabs>
        <w:bidi/>
        <w:ind w:left="360"/>
        <w:rPr>
          <w:rFonts w:ascii="David" w:hAnsi="David" w:cs="David"/>
          <w:rtl/>
          <w:lang w:eastAsia="he-IL"/>
        </w:rPr>
      </w:pPr>
      <w:r>
        <w:rPr>
          <w:rFonts w:ascii="David" w:hAnsi="David" w:cs="David"/>
          <w:rtl/>
          <w:lang w:eastAsia="he-IL"/>
        </w:rPr>
        <w:t xml:space="preserve">המציע מתחייב להעביר העתק מהתצהיר שמסר לפי פסקה זו למנהל הכללי של משרד העבודה, הרווחה והשירותים החברתיים, בתוך 30 ימים ממועד ההתקשרות. </w:t>
      </w:r>
    </w:p>
    <w:p w14:paraId="4D80A73E" w14:textId="77777777" w:rsidR="004E78E6" w:rsidRDefault="004E78E6" w:rsidP="004E78E6">
      <w:pPr>
        <w:tabs>
          <w:tab w:val="left" w:pos="454"/>
        </w:tabs>
        <w:bidi/>
        <w:spacing w:after="120" w:line="360" w:lineRule="auto"/>
        <w:ind w:left="360"/>
        <w:jc w:val="both"/>
        <w:rPr>
          <w:rFonts w:ascii="Times New Roman" w:hAnsi="Times New Roman" w:cs="David"/>
          <w:smallCaps/>
          <w:sz w:val="24"/>
          <w:szCs w:val="24"/>
          <w:rtl/>
          <w:lang w:eastAsia="en-US"/>
        </w:rPr>
      </w:pPr>
    </w:p>
    <w:p w14:paraId="5B9CDCC6" w14:textId="77777777" w:rsidR="004E78E6" w:rsidRPr="00D42707" w:rsidRDefault="004E78E6" w:rsidP="004E78E6">
      <w:pPr>
        <w:pStyle w:val="mnormal"/>
        <w:spacing w:line="240" w:lineRule="auto"/>
        <w:rPr>
          <w:rFonts w:cs="David"/>
          <w:sz w:val="24"/>
          <w:szCs w:val="24"/>
        </w:rPr>
      </w:pPr>
    </w:p>
    <w:p w14:paraId="2796BF9B" w14:textId="77777777" w:rsidR="004461DF" w:rsidRPr="00793590" w:rsidRDefault="004461DF" w:rsidP="004461DF">
      <w:pPr>
        <w:pStyle w:val="mnormal"/>
        <w:spacing w:line="240" w:lineRule="auto"/>
        <w:rPr>
          <w:rFonts w:cs="David"/>
          <w:sz w:val="24"/>
          <w:szCs w:val="24"/>
        </w:rPr>
      </w:pPr>
    </w:p>
    <w:p w14:paraId="5D4162D7" w14:textId="77777777" w:rsidR="004461DF" w:rsidRPr="00793590" w:rsidRDefault="004461DF" w:rsidP="004461DF">
      <w:pPr>
        <w:pStyle w:val="mnormal"/>
        <w:spacing w:line="240" w:lineRule="auto"/>
        <w:rPr>
          <w:rFonts w:cs="David"/>
          <w:sz w:val="24"/>
          <w:szCs w:val="24"/>
        </w:rPr>
      </w:pPr>
      <w:r w:rsidRPr="00793590">
        <w:rPr>
          <w:rFonts w:cs="David"/>
          <w:sz w:val="24"/>
          <w:szCs w:val="24"/>
          <w:rtl/>
        </w:rPr>
        <w:t xml:space="preserve"> הנני מצהיר/ה כי זהו שמי, זו חתימתי ותוכן תצהירי אמת.</w:t>
      </w:r>
    </w:p>
    <w:p w14:paraId="3079C186" w14:textId="77777777" w:rsidR="004461DF" w:rsidRPr="00793590" w:rsidRDefault="004461DF" w:rsidP="004461DF">
      <w:pPr>
        <w:pStyle w:val="mnormal"/>
        <w:spacing w:line="240" w:lineRule="auto"/>
        <w:rPr>
          <w:rFonts w:cs="David"/>
          <w:sz w:val="24"/>
          <w:szCs w:val="24"/>
        </w:rPr>
      </w:pPr>
    </w:p>
    <w:p w14:paraId="4A020F57" w14:textId="77777777" w:rsidR="004461DF" w:rsidRPr="00793590" w:rsidRDefault="004461DF" w:rsidP="004461DF">
      <w:pPr>
        <w:pStyle w:val="mnormal"/>
        <w:spacing w:line="240" w:lineRule="auto"/>
        <w:rPr>
          <w:rFonts w:cs="David"/>
          <w:sz w:val="24"/>
          <w:szCs w:val="24"/>
        </w:rPr>
      </w:pPr>
    </w:p>
    <w:p w14:paraId="4C135864" w14:textId="77777777" w:rsidR="004461DF" w:rsidRPr="00793590" w:rsidRDefault="004461DF" w:rsidP="004461DF">
      <w:pPr>
        <w:pStyle w:val="mnormal"/>
        <w:spacing w:line="240" w:lineRule="auto"/>
        <w:rPr>
          <w:rFonts w:cs="David"/>
          <w:sz w:val="24"/>
          <w:szCs w:val="24"/>
        </w:rPr>
      </w:pPr>
      <w:r w:rsidRPr="00793590">
        <w:rPr>
          <w:rFonts w:cs="David"/>
          <w:sz w:val="24"/>
          <w:szCs w:val="24"/>
        </w:rPr>
        <w:tab/>
        <w:t xml:space="preserve">   _____________</w:t>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t xml:space="preserve">   ____________________</w:t>
      </w:r>
    </w:p>
    <w:p w14:paraId="1D32E1BA" w14:textId="77777777" w:rsidR="004461DF" w:rsidRPr="00793590" w:rsidRDefault="004461DF" w:rsidP="004461DF">
      <w:pPr>
        <w:pStyle w:val="mnormal"/>
        <w:spacing w:line="240" w:lineRule="auto"/>
        <w:rPr>
          <w:rFonts w:cs="David"/>
          <w:sz w:val="24"/>
          <w:szCs w:val="24"/>
        </w:rPr>
      </w:pPr>
      <w:r w:rsidRPr="00793590">
        <w:rPr>
          <w:rFonts w:cs="David"/>
          <w:sz w:val="24"/>
          <w:szCs w:val="24"/>
          <w:rtl/>
        </w:rPr>
        <w:tab/>
      </w:r>
      <w:r w:rsidRPr="00793590">
        <w:rPr>
          <w:rFonts w:cs="David"/>
          <w:sz w:val="24"/>
          <w:szCs w:val="24"/>
          <w:rtl/>
        </w:rPr>
        <w:tab/>
        <w:t>תאריך</w:t>
      </w:r>
      <w:r w:rsidRPr="00793590">
        <w:rPr>
          <w:rFonts w:cs="David"/>
          <w:sz w:val="24"/>
          <w:szCs w:val="24"/>
          <w:rtl/>
        </w:rPr>
        <w:tab/>
      </w:r>
      <w:r w:rsidRPr="00793590">
        <w:rPr>
          <w:rFonts w:cs="David"/>
          <w:sz w:val="24"/>
          <w:szCs w:val="24"/>
          <w:rtl/>
        </w:rPr>
        <w:tab/>
      </w:r>
      <w:r w:rsidRPr="00793590">
        <w:rPr>
          <w:rFonts w:cs="David"/>
          <w:sz w:val="24"/>
          <w:szCs w:val="24"/>
          <w:rtl/>
        </w:rPr>
        <w:tab/>
      </w:r>
      <w:r w:rsidRPr="00793590">
        <w:rPr>
          <w:rFonts w:cs="David"/>
          <w:sz w:val="24"/>
          <w:szCs w:val="24"/>
          <w:rtl/>
        </w:rPr>
        <w:tab/>
        <w:t xml:space="preserve">          </w:t>
      </w:r>
      <w:r w:rsidRPr="00793590">
        <w:rPr>
          <w:rFonts w:cs="David"/>
          <w:sz w:val="24"/>
          <w:szCs w:val="24"/>
          <w:rtl/>
        </w:rPr>
        <w:tab/>
      </w:r>
      <w:r w:rsidRPr="00793590">
        <w:rPr>
          <w:rFonts w:cs="David"/>
          <w:sz w:val="24"/>
          <w:szCs w:val="24"/>
          <w:rtl/>
        </w:rPr>
        <w:tab/>
        <w:t>חתימת המציע</w:t>
      </w:r>
    </w:p>
    <w:p w14:paraId="440A578A" w14:textId="77777777" w:rsidR="004461DF" w:rsidRPr="00793590" w:rsidRDefault="004461DF" w:rsidP="004461DF">
      <w:pPr>
        <w:pStyle w:val="mnormal"/>
        <w:spacing w:line="240" w:lineRule="auto"/>
        <w:rPr>
          <w:rFonts w:cs="David"/>
          <w:sz w:val="24"/>
          <w:szCs w:val="24"/>
        </w:rPr>
      </w:pPr>
      <w:r w:rsidRPr="00793590">
        <w:rPr>
          <w:rFonts w:cs="David"/>
          <w:sz w:val="24"/>
          <w:szCs w:val="24"/>
          <w:rtl/>
        </w:rPr>
        <w:t>אישור</w:t>
      </w:r>
    </w:p>
    <w:p w14:paraId="5BCD2119" w14:textId="77777777" w:rsidR="004461DF" w:rsidRPr="00793590" w:rsidRDefault="004461DF" w:rsidP="004461DF">
      <w:pPr>
        <w:pStyle w:val="mnormal"/>
        <w:spacing w:line="240" w:lineRule="auto"/>
        <w:rPr>
          <w:rFonts w:cs="David"/>
          <w:sz w:val="24"/>
          <w:szCs w:val="24"/>
        </w:rPr>
      </w:pPr>
    </w:p>
    <w:p w14:paraId="677B9F5C" w14:textId="77777777" w:rsidR="004461DF" w:rsidRPr="00793590" w:rsidRDefault="004461DF" w:rsidP="004461DF">
      <w:pPr>
        <w:pStyle w:val="mnormal"/>
        <w:spacing w:line="240" w:lineRule="auto"/>
        <w:rPr>
          <w:rFonts w:cs="David"/>
          <w:sz w:val="24"/>
          <w:szCs w:val="24"/>
        </w:rPr>
      </w:pPr>
      <w:r w:rsidRPr="00793590">
        <w:rPr>
          <w:rFonts w:cs="David"/>
          <w:sz w:val="24"/>
          <w:szCs w:val="24"/>
          <w:rtl/>
        </w:rPr>
        <w:t>אני הח"מ עו"ד________ מאשר/ת בזאת כי ביום ____________________ הופיע/ה בפני במשרדי ברחוב _________________________ מר/גב' ____________ אשר זיהה/זיהתה עצמו/עצמה באמצעות ת.ז. מס'_________ [במידה והמציע הינו תאגיד או שותפות רשומה: המשמש בתפקיד________________ במציע והמוסמך/כת לעשות תצהיר זה בשמה ומטעמה], ולאחר שהזהרתיו/יה כי עליו/עליה להצהיר אמת וכי יהיה/תהיה צפוי/ה לעונשים הקבועים בחוק אם לא יעשה/תעשה כן, אישר/ה את נכונות תצהירו/ה דלעיל וחתם/מה עליו בפני.</w:t>
      </w:r>
    </w:p>
    <w:p w14:paraId="0C9D801D" w14:textId="77777777" w:rsidR="004461DF" w:rsidRPr="00793590" w:rsidRDefault="004461DF" w:rsidP="004461DF">
      <w:pPr>
        <w:pStyle w:val="mnormal"/>
        <w:spacing w:line="240" w:lineRule="auto"/>
        <w:rPr>
          <w:rFonts w:cs="David"/>
          <w:sz w:val="24"/>
          <w:szCs w:val="24"/>
        </w:rPr>
      </w:pPr>
    </w:p>
    <w:p w14:paraId="11489D66" w14:textId="77777777" w:rsidR="004461DF" w:rsidRPr="00793590" w:rsidRDefault="004461DF" w:rsidP="004461DF">
      <w:pPr>
        <w:pStyle w:val="mnormal"/>
        <w:spacing w:line="240" w:lineRule="auto"/>
        <w:rPr>
          <w:rFonts w:cs="David"/>
          <w:sz w:val="24"/>
          <w:szCs w:val="24"/>
        </w:rPr>
      </w:pP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t xml:space="preserve">    ___________________</w:t>
      </w:r>
    </w:p>
    <w:p w14:paraId="619BFEB3" w14:textId="134831F8" w:rsidR="004461DF" w:rsidRDefault="004461DF" w:rsidP="00B5597C">
      <w:pPr>
        <w:pStyle w:val="mnormal"/>
        <w:spacing w:line="240" w:lineRule="auto"/>
        <w:rPr>
          <w:rFonts w:cs="David"/>
          <w:sz w:val="24"/>
          <w:szCs w:val="24"/>
          <w:rtl/>
        </w:rPr>
      </w:pPr>
      <w:r w:rsidRPr="00793590">
        <w:rPr>
          <w:rFonts w:cs="David"/>
          <w:sz w:val="24"/>
          <w:szCs w:val="24"/>
          <w:rtl/>
        </w:rPr>
        <w:tab/>
      </w:r>
      <w:r w:rsidRPr="00793590">
        <w:rPr>
          <w:rFonts w:cs="David"/>
          <w:sz w:val="24"/>
          <w:szCs w:val="24"/>
          <w:rtl/>
        </w:rPr>
        <w:tab/>
        <w:t xml:space="preserve">                                      </w:t>
      </w:r>
      <w:r w:rsidR="00B5597C">
        <w:rPr>
          <w:rFonts w:cs="David" w:hint="cs"/>
          <w:sz w:val="24"/>
          <w:szCs w:val="24"/>
          <w:rtl/>
        </w:rPr>
        <w:t xml:space="preserve">                                  </w:t>
      </w:r>
      <w:r w:rsidRPr="00793590">
        <w:rPr>
          <w:rFonts w:cs="David"/>
          <w:sz w:val="24"/>
          <w:szCs w:val="24"/>
          <w:rtl/>
        </w:rPr>
        <w:t xml:space="preserve">חתימה וחותמת </w:t>
      </w:r>
      <w:proofErr w:type="spellStart"/>
      <w:r w:rsidRPr="00793590">
        <w:rPr>
          <w:rFonts w:cs="David"/>
          <w:sz w:val="24"/>
          <w:szCs w:val="24"/>
          <w:rtl/>
        </w:rPr>
        <w:t>עו</w:t>
      </w:r>
      <w:proofErr w:type="spellEnd"/>
      <w:r w:rsidRPr="00793590">
        <w:rPr>
          <w:rFonts w:cs="David"/>
          <w:sz w:val="24"/>
          <w:szCs w:val="24"/>
          <w:rtl/>
        </w:rPr>
        <w:t>"</w:t>
      </w:r>
    </w:p>
    <w:p w14:paraId="64C2DAA4" w14:textId="647E6566" w:rsidR="004461DF" w:rsidRPr="00027F1B" w:rsidRDefault="004461DF" w:rsidP="00B5597C">
      <w:pPr>
        <w:pStyle w:val="mnormal"/>
        <w:spacing w:line="240" w:lineRule="auto"/>
        <w:jc w:val="right"/>
        <w:rPr>
          <w:rFonts w:cs="David"/>
          <w:sz w:val="24"/>
          <w:szCs w:val="24"/>
        </w:rPr>
      </w:pPr>
      <w:r w:rsidRPr="00027F1B">
        <w:rPr>
          <w:rFonts w:cs="David"/>
          <w:sz w:val="24"/>
          <w:szCs w:val="24"/>
          <w:rtl/>
        </w:rPr>
        <w:lastRenderedPageBreak/>
        <w:t>מסמך</w:t>
      </w:r>
      <w:r>
        <w:rPr>
          <w:rFonts w:cs="David" w:hint="cs"/>
          <w:sz w:val="24"/>
          <w:szCs w:val="24"/>
          <w:rtl/>
        </w:rPr>
        <w:t xml:space="preserve"> </w:t>
      </w:r>
      <w:r w:rsidR="001372C3">
        <w:rPr>
          <w:rFonts w:cs="David" w:hint="cs"/>
          <w:sz w:val="24"/>
          <w:szCs w:val="24"/>
          <w:rtl/>
        </w:rPr>
        <w:t>טו</w:t>
      </w:r>
      <w:r w:rsidR="001372C3" w:rsidRPr="00027F1B">
        <w:rPr>
          <w:rFonts w:cs="David"/>
          <w:sz w:val="24"/>
          <w:szCs w:val="24"/>
          <w:rtl/>
        </w:rPr>
        <w:t>'</w:t>
      </w:r>
    </w:p>
    <w:p w14:paraId="61DB155B" w14:textId="77777777" w:rsidR="00B5597C" w:rsidRDefault="004461DF" w:rsidP="004461DF">
      <w:pPr>
        <w:pStyle w:val="mnormal"/>
        <w:spacing w:line="240" w:lineRule="auto"/>
        <w:rPr>
          <w:rFonts w:cs="David"/>
          <w:sz w:val="24"/>
          <w:szCs w:val="24"/>
          <w:rtl/>
        </w:rPr>
      </w:pPr>
      <w:r w:rsidRPr="00027F1B">
        <w:rPr>
          <w:rFonts w:cs="David"/>
          <w:sz w:val="24"/>
          <w:szCs w:val="24"/>
          <w:rtl/>
        </w:rPr>
        <w:t xml:space="preserve"> </w:t>
      </w:r>
      <w:r>
        <w:rPr>
          <w:rFonts w:cs="David"/>
          <w:sz w:val="24"/>
          <w:szCs w:val="24"/>
          <w:rtl/>
        </w:rPr>
        <w:tab/>
      </w:r>
      <w:r>
        <w:rPr>
          <w:rFonts w:cs="David"/>
          <w:sz w:val="24"/>
          <w:szCs w:val="24"/>
          <w:rtl/>
        </w:rPr>
        <w:tab/>
      </w:r>
      <w:r>
        <w:rPr>
          <w:rFonts w:cs="David"/>
          <w:sz w:val="24"/>
          <w:szCs w:val="24"/>
          <w:rtl/>
        </w:rPr>
        <w:tab/>
      </w:r>
      <w:r>
        <w:rPr>
          <w:rFonts w:cs="David"/>
          <w:sz w:val="24"/>
          <w:szCs w:val="24"/>
          <w:rtl/>
        </w:rPr>
        <w:tab/>
      </w:r>
      <w:r w:rsidRPr="00027F1B">
        <w:rPr>
          <w:rFonts w:cs="David"/>
          <w:sz w:val="24"/>
          <w:szCs w:val="24"/>
          <w:rtl/>
        </w:rPr>
        <w:t xml:space="preserve"> </w:t>
      </w:r>
    </w:p>
    <w:p w14:paraId="224ABA8B" w14:textId="53B1AA32" w:rsidR="004461DF" w:rsidRDefault="004461DF" w:rsidP="00B5597C">
      <w:pPr>
        <w:pStyle w:val="mnormal"/>
        <w:spacing w:line="240" w:lineRule="auto"/>
        <w:jc w:val="center"/>
        <w:rPr>
          <w:rFonts w:cs="David"/>
          <w:sz w:val="24"/>
          <w:szCs w:val="24"/>
          <w:rtl/>
        </w:rPr>
      </w:pPr>
      <w:r>
        <w:rPr>
          <w:rFonts w:cs="David" w:hint="cs"/>
          <w:sz w:val="24"/>
          <w:szCs w:val="24"/>
          <w:rtl/>
        </w:rPr>
        <w:t>תצהיר בדבר היעדר הרשעות קודמות</w:t>
      </w:r>
    </w:p>
    <w:p w14:paraId="27E32EBB" w14:textId="77777777" w:rsidR="004461DF" w:rsidRDefault="004461DF" w:rsidP="004461DF">
      <w:pPr>
        <w:pStyle w:val="mnormal"/>
        <w:spacing w:line="240" w:lineRule="auto"/>
        <w:rPr>
          <w:rFonts w:cs="David"/>
          <w:sz w:val="24"/>
          <w:szCs w:val="24"/>
          <w:rtl/>
        </w:rPr>
      </w:pPr>
    </w:p>
    <w:p w14:paraId="28C301AC" w14:textId="77777777" w:rsidR="001464B2" w:rsidRDefault="001464B2" w:rsidP="001464B2">
      <w:pPr>
        <w:pStyle w:val="mnormal"/>
        <w:spacing w:line="240" w:lineRule="auto"/>
        <w:rPr>
          <w:rFonts w:cs="David"/>
          <w:sz w:val="24"/>
          <w:szCs w:val="24"/>
          <w:rtl/>
        </w:rPr>
      </w:pPr>
    </w:p>
    <w:p w14:paraId="5C23DEE7" w14:textId="77777777" w:rsidR="001464B2" w:rsidRPr="00793590" w:rsidRDefault="001464B2" w:rsidP="001464B2">
      <w:pPr>
        <w:pStyle w:val="mnormal"/>
        <w:spacing w:line="240" w:lineRule="auto"/>
        <w:rPr>
          <w:rFonts w:cs="David"/>
          <w:sz w:val="24"/>
          <w:szCs w:val="24"/>
        </w:rPr>
      </w:pPr>
      <w:r w:rsidRPr="00793590">
        <w:rPr>
          <w:rFonts w:cs="David"/>
          <w:sz w:val="24"/>
          <w:szCs w:val="24"/>
          <w:rtl/>
        </w:rPr>
        <w:t xml:space="preserve">לכבוד </w:t>
      </w:r>
    </w:p>
    <w:p w14:paraId="672B1F54" w14:textId="77777777" w:rsidR="001464B2" w:rsidRPr="0027602B" w:rsidRDefault="001464B2" w:rsidP="001464B2">
      <w:pPr>
        <w:pBdr>
          <w:top w:val="nil"/>
          <w:left w:val="nil"/>
          <w:bottom w:val="nil"/>
          <w:right w:val="nil"/>
          <w:between w:val="nil"/>
        </w:pBdr>
        <w:bidi/>
        <w:jc w:val="both"/>
        <w:rPr>
          <w:rFonts w:ascii="David" w:eastAsia="Times New Roman" w:hAnsi="David" w:cs="David"/>
          <w:color w:val="000000"/>
          <w:sz w:val="24"/>
          <w:szCs w:val="24"/>
        </w:rPr>
      </w:pPr>
      <w:r w:rsidRPr="0027602B">
        <w:rPr>
          <w:rFonts w:ascii="David" w:eastAsia="Times New Roman" w:hAnsi="David" w:cs="David" w:hint="cs"/>
          <w:color w:val="000000"/>
          <w:sz w:val="24"/>
          <w:szCs w:val="24"/>
          <w:rtl/>
        </w:rPr>
        <w:t xml:space="preserve">החברה העירונית גוונים </w:t>
      </w:r>
      <w:r w:rsidRPr="0027602B">
        <w:rPr>
          <w:rFonts w:ascii="David" w:eastAsia="Times New Roman" w:hAnsi="David" w:cs="David"/>
          <w:color w:val="000000"/>
          <w:sz w:val="24"/>
          <w:szCs w:val="24"/>
          <w:rtl/>
        </w:rPr>
        <w:t xml:space="preserve">בע"מ </w:t>
      </w:r>
      <w:r w:rsidRPr="0027602B">
        <w:rPr>
          <w:rFonts w:ascii="David" w:eastAsia="Times New Roman" w:hAnsi="David" w:cs="David" w:hint="cs"/>
          <w:color w:val="000000"/>
          <w:sz w:val="24"/>
          <w:szCs w:val="24"/>
          <w:rtl/>
        </w:rPr>
        <w:t xml:space="preserve">(מלכ"ר) </w:t>
      </w:r>
      <w:r w:rsidRPr="0027602B">
        <w:rPr>
          <w:rFonts w:ascii="David" w:eastAsia="Times New Roman" w:hAnsi="David" w:cs="David"/>
          <w:color w:val="000000"/>
          <w:sz w:val="24"/>
          <w:szCs w:val="24"/>
          <w:rtl/>
        </w:rPr>
        <w:t>מס' תאגיד:  ח.פ 514701028</w:t>
      </w:r>
    </w:p>
    <w:p w14:paraId="7C5DCA6E" w14:textId="77777777" w:rsidR="001464B2" w:rsidRPr="00793590" w:rsidRDefault="001464B2" w:rsidP="001464B2">
      <w:pPr>
        <w:pStyle w:val="mnormal"/>
        <w:spacing w:line="240" w:lineRule="auto"/>
        <w:rPr>
          <w:rFonts w:cs="David"/>
          <w:sz w:val="24"/>
          <w:szCs w:val="24"/>
        </w:rPr>
      </w:pPr>
    </w:p>
    <w:p w14:paraId="4A4C910D" w14:textId="77777777" w:rsidR="001464B2" w:rsidRPr="00793590" w:rsidRDefault="001464B2" w:rsidP="001464B2">
      <w:pPr>
        <w:pStyle w:val="mnormal"/>
        <w:spacing w:line="240" w:lineRule="auto"/>
        <w:ind w:left="2880" w:firstLine="720"/>
        <w:rPr>
          <w:rFonts w:cs="David"/>
          <w:sz w:val="24"/>
          <w:szCs w:val="24"/>
        </w:rPr>
      </w:pPr>
      <w:r w:rsidRPr="00793590">
        <w:rPr>
          <w:rFonts w:cs="David"/>
          <w:sz w:val="24"/>
          <w:szCs w:val="24"/>
          <w:rtl/>
        </w:rPr>
        <w:t xml:space="preserve">תצהיר </w:t>
      </w:r>
    </w:p>
    <w:p w14:paraId="76658433" w14:textId="77777777" w:rsidR="001464B2" w:rsidRPr="00793590" w:rsidRDefault="001464B2" w:rsidP="001464B2">
      <w:pPr>
        <w:pStyle w:val="mnormal"/>
        <w:spacing w:line="240" w:lineRule="auto"/>
        <w:rPr>
          <w:rFonts w:cs="David"/>
          <w:sz w:val="24"/>
          <w:szCs w:val="24"/>
        </w:rPr>
      </w:pPr>
    </w:p>
    <w:p w14:paraId="2F8D889F" w14:textId="77777777" w:rsidR="001464B2" w:rsidRDefault="001464B2" w:rsidP="001464B2">
      <w:pPr>
        <w:pStyle w:val="mnormal"/>
        <w:spacing w:line="240" w:lineRule="auto"/>
        <w:rPr>
          <w:rFonts w:cs="David"/>
          <w:sz w:val="24"/>
          <w:szCs w:val="24"/>
          <w:rtl/>
        </w:rPr>
      </w:pPr>
      <w:r w:rsidRPr="00793590">
        <w:rPr>
          <w:rFonts w:cs="David"/>
          <w:sz w:val="24"/>
          <w:szCs w:val="24"/>
          <w:rtl/>
        </w:rPr>
        <w:t>אני הח"מ, ____________ , נושא/ת תעודת זהות מס' ___________ מכתובת _________, לאחר שהוזהרתי כי עלי לומר אמת וכי אהיה צפוי/ה לעונשים הקבועים בחוק אם לא אעשה כן, מצהיר/ה בזאת כדלקמן:</w:t>
      </w:r>
    </w:p>
    <w:p w14:paraId="63BF0B69" w14:textId="77777777" w:rsidR="001464B2" w:rsidRPr="00793590" w:rsidRDefault="001464B2" w:rsidP="001464B2">
      <w:pPr>
        <w:pStyle w:val="mnormal"/>
        <w:spacing w:line="240" w:lineRule="auto"/>
        <w:rPr>
          <w:rFonts w:cs="David"/>
          <w:sz w:val="24"/>
          <w:szCs w:val="24"/>
        </w:rPr>
      </w:pPr>
    </w:p>
    <w:p w14:paraId="6E12A0D4" w14:textId="77777777" w:rsidR="004E78E6" w:rsidRPr="001464B2" w:rsidRDefault="004E78E6" w:rsidP="004E78E6">
      <w:pPr>
        <w:pStyle w:val="mnormal"/>
        <w:spacing w:line="240" w:lineRule="auto"/>
        <w:rPr>
          <w:rFonts w:cs="David"/>
          <w:sz w:val="24"/>
          <w:szCs w:val="24"/>
          <w:rtl/>
        </w:rPr>
      </w:pPr>
    </w:p>
    <w:p w14:paraId="7ABBB1A8" w14:textId="77777777" w:rsidR="0042397B" w:rsidRPr="001464B2" w:rsidRDefault="0042397B" w:rsidP="001464B2">
      <w:pPr>
        <w:pStyle w:val="mnormal"/>
        <w:spacing w:line="240" w:lineRule="auto"/>
        <w:rPr>
          <w:rFonts w:cs="David"/>
          <w:sz w:val="24"/>
          <w:szCs w:val="24"/>
          <w:rtl/>
        </w:rPr>
      </w:pPr>
      <w:r w:rsidRPr="001464B2">
        <w:rPr>
          <w:rFonts w:cs="David"/>
          <w:sz w:val="24"/>
          <w:szCs w:val="24"/>
          <w:rtl/>
        </w:rPr>
        <w:t xml:space="preserve">הריני מצהיר בזאת כי לא הורשעתי או נחקרתי בעבר בגין עבירה כנגד בטחון המדינה, או בגין עבירה שנושאה פיסקאלי (כגון: אי העברת ניכויים, אי דיווח לרשויות המס, אי מתן קבלת רשמיות וכיו"ב), או בגין עבירות לפי סעיפים 290 עד 297, 383 עד 393 ו- 414 עד 438 לחוק העונשין, </w:t>
      </w:r>
      <w:proofErr w:type="spellStart"/>
      <w:r w:rsidRPr="001464B2">
        <w:rPr>
          <w:rFonts w:cs="David"/>
          <w:sz w:val="24"/>
          <w:szCs w:val="24"/>
          <w:rtl/>
        </w:rPr>
        <w:t>התשל"ז</w:t>
      </w:r>
      <w:proofErr w:type="spellEnd"/>
      <w:r w:rsidRPr="001464B2">
        <w:rPr>
          <w:rFonts w:cs="David"/>
          <w:sz w:val="24"/>
          <w:szCs w:val="24"/>
          <w:rtl/>
        </w:rPr>
        <w:t>- 1977, למעט עבירות שלגביהן חלפה תקופת ההתיישנות הקבועה בחוק המרשם הפלילי ותקנות השבים תשמ"א- 1981.</w:t>
      </w:r>
    </w:p>
    <w:p w14:paraId="0D9B71B2" w14:textId="77777777" w:rsidR="0042397B" w:rsidRPr="001464B2" w:rsidRDefault="0042397B" w:rsidP="001464B2">
      <w:pPr>
        <w:pStyle w:val="mnormal"/>
        <w:spacing w:line="240" w:lineRule="auto"/>
        <w:rPr>
          <w:rFonts w:cs="David"/>
          <w:sz w:val="24"/>
          <w:szCs w:val="24"/>
        </w:rPr>
      </w:pPr>
      <w:r w:rsidRPr="001464B2">
        <w:rPr>
          <w:rFonts w:cs="David"/>
          <w:sz w:val="24"/>
          <w:szCs w:val="24"/>
          <w:rtl/>
        </w:rPr>
        <w:t>הואיל וכך, אני נותן/ת בזאת הסכמתי מראש למסירת כל המידע הקיים ו/או שיהיה קיים אודותיי במרשם הפלילי על פי חוק המרשם הפלילי ותקנת השבים תשמ"א- 1981.</w:t>
      </w:r>
    </w:p>
    <w:p w14:paraId="1F65704A" w14:textId="613B5D89" w:rsidR="0042397B" w:rsidRPr="001464B2" w:rsidRDefault="0042397B" w:rsidP="001464B2">
      <w:pPr>
        <w:pStyle w:val="mnormal"/>
        <w:spacing w:line="240" w:lineRule="auto"/>
        <w:rPr>
          <w:rFonts w:cs="David"/>
          <w:sz w:val="24"/>
          <w:szCs w:val="24"/>
          <w:rtl/>
        </w:rPr>
      </w:pPr>
      <w:r w:rsidRPr="001464B2">
        <w:rPr>
          <w:rFonts w:cs="David"/>
          <w:sz w:val="24"/>
          <w:szCs w:val="24"/>
          <w:rtl/>
        </w:rPr>
        <w:t>כמו כן, למען הסר כל ספק, אני מוותר/ת בזאת מראש על קבלת הודעה במקרים של מסירת מידע כאמור לעיל. הסכמה זו תהא תקפה מיום הגשת הצעתי ובמשך כל תקופת ההתקשרות.</w:t>
      </w:r>
    </w:p>
    <w:p w14:paraId="040654D3" w14:textId="77777777" w:rsidR="005B2826" w:rsidRDefault="005B2826" w:rsidP="004E78E6">
      <w:pPr>
        <w:pStyle w:val="affa"/>
        <w:widowControl w:val="0"/>
        <w:spacing w:after="120" w:line="360" w:lineRule="auto"/>
        <w:ind w:left="360"/>
        <w:rPr>
          <w:rFonts w:ascii="Times New Roman" w:hAnsi="Times New Roman" w:cs="David"/>
          <w:sz w:val="24"/>
          <w:szCs w:val="24"/>
          <w:rtl/>
        </w:rPr>
      </w:pPr>
    </w:p>
    <w:p w14:paraId="14465FEF" w14:textId="77777777" w:rsidR="001464B2" w:rsidRDefault="001464B2" w:rsidP="001464B2">
      <w:pPr>
        <w:pStyle w:val="affa"/>
        <w:widowControl w:val="0"/>
        <w:spacing w:after="120" w:line="360" w:lineRule="auto"/>
        <w:ind w:left="360"/>
        <w:rPr>
          <w:rFonts w:ascii="Times New Roman" w:hAnsi="Times New Roman" w:cs="David"/>
          <w:sz w:val="24"/>
          <w:szCs w:val="24"/>
          <w:rtl/>
        </w:rPr>
      </w:pPr>
    </w:p>
    <w:p w14:paraId="3B1967CB" w14:textId="77777777" w:rsidR="001464B2" w:rsidRDefault="001464B2" w:rsidP="001464B2">
      <w:pPr>
        <w:pStyle w:val="affa"/>
        <w:widowControl w:val="0"/>
        <w:spacing w:after="120" w:line="360" w:lineRule="auto"/>
        <w:ind w:left="360"/>
        <w:rPr>
          <w:rFonts w:ascii="Times New Roman" w:hAnsi="Times New Roman" w:cs="David"/>
          <w:sz w:val="24"/>
          <w:szCs w:val="24"/>
          <w:rtl/>
        </w:rPr>
      </w:pPr>
    </w:p>
    <w:p w14:paraId="47111F27" w14:textId="77777777" w:rsidR="001464B2" w:rsidRPr="00793590" w:rsidRDefault="001464B2" w:rsidP="001464B2">
      <w:pPr>
        <w:pStyle w:val="mnormal"/>
        <w:spacing w:line="240" w:lineRule="auto"/>
        <w:rPr>
          <w:rFonts w:cs="David"/>
          <w:sz w:val="24"/>
          <w:szCs w:val="24"/>
        </w:rPr>
      </w:pPr>
    </w:p>
    <w:p w14:paraId="76E4FEF8" w14:textId="77777777" w:rsidR="001464B2" w:rsidRPr="00793590" w:rsidRDefault="001464B2" w:rsidP="001464B2">
      <w:pPr>
        <w:pStyle w:val="mnormal"/>
        <w:spacing w:line="240" w:lineRule="auto"/>
        <w:rPr>
          <w:rFonts w:cs="David"/>
          <w:sz w:val="24"/>
          <w:szCs w:val="24"/>
        </w:rPr>
      </w:pPr>
      <w:r w:rsidRPr="00793590">
        <w:rPr>
          <w:rFonts w:cs="David"/>
          <w:sz w:val="24"/>
          <w:szCs w:val="24"/>
          <w:rtl/>
        </w:rPr>
        <w:t xml:space="preserve"> הנני מצהיר/ה כי זהו שמי, זו חתימתי ותוכן תצהירי אמת.</w:t>
      </w:r>
    </w:p>
    <w:p w14:paraId="4A166E33" w14:textId="77777777" w:rsidR="001464B2" w:rsidRPr="00793590" w:rsidRDefault="001464B2" w:rsidP="001464B2">
      <w:pPr>
        <w:pStyle w:val="mnormal"/>
        <w:spacing w:line="240" w:lineRule="auto"/>
        <w:rPr>
          <w:rFonts w:cs="David"/>
          <w:sz w:val="24"/>
          <w:szCs w:val="24"/>
        </w:rPr>
      </w:pPr>
    </w:p>
    <w:p w14:paraId="598E68FA" w14:textId="77777777" w:rsidR="001464B2" w:rsidRPr="00793590" w:rsidRDefault="001464B2" w:rsidP="001464B2">
      <w:pPr>
        <w:pStyle w:val="mnormal"/>
        <w:spacing w:line="240" w:lineRule="auto"/>
        <w:rPr>
          <w:rFonts w:cs="David"/>
          <w:sz w:val="24"/>
          <w:szCs w:val="24"/>
        </w:rPr>
      </w:pPr>
    </w:p>
    <w:p w14:paraId="475E1F7A" w14:textId="77777777" w:rsidR="001464B2" w:rsidRPr="00793590" w:rsidRDefault="001464B2" w:rsidP="001464B2">
      <w:pPr>
        <w:pStyle w:val="mnormal"/>
        <w:spacing w:line="240" w:lineRule="auto"/>
        <w:rPr>
          <w:rFonts w:cs="David"/>
          <w:sz w:val="24"/>
          <w:szCs w:val="24"/>
        </w:rPr>
      </w:pPr>
      <w:r w:rsidRPr="00793590">
        <w:rPr>
          <w:rFonts w:cs="David"/>
          <w:sz w:val="24"/>
          <w:szCs w:val="24"/>
        </w:rPr>
        <w:tab/>
        <w:t xml:space="preserve">   _____________</w:t>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t xml:space="preserve">   ____________________</w:t>
      </w:r>
    </w:p>
    <w:p w14:paraId="00EA714D" w14:textId="77777777" w:rsidR="001464B2" w:rsidRPr="00793590" w:rsidRDefault="001464B2" w:rsidP="001464B2">
      <w:pPr>
        <w:pStyle w:val="mnormal"/>
        <w:spacing w:line="240" w:lineRule="auto"/>
        <w:rPr>
          <w:rFonts w:cs="David"/>
          <w:sz w:val="24"/>
          <w:szCs w:val="24"/>
        </w:rPr>
      </w:pPr>
      <w:r w:rsidRPr="00793590">
        <w:rPr>
          <w:rFonts w:cs="David"/>
          <w:sz w:val="24"/>
          <w:szCs w:val="24"/>
          <w:rtl/>
        </w:rPr>
        <w:tab/>
      </w:r>
      <w:r w:rsidRPr="00793590">
        <w:rPr>
          <w:rFonts w:cs="David"/>
          <w:sz w:val="24"/>
          <w:szCs w:val="24"/>
          <w:rtl/>
        </w:rPr>
        <w:tab/>
        <w:t>תאריך</w:t>
      </w:r>
      <w:r w:rsidRPr="00793590">
        <w:rPr>
          <w:rFonts w:cs="David"/>
          <w:sz w:val="24"/>
          <w:szCs w:val="24"/>
          <w:rtl/>
        </w:rPr>
        <w:tab/>
      </w:r>
      <w:r w:rsidRPr="00793590">
        <w:rPr>
          <w:rFonts w:cs="David"/>
          <w:sz w:val="24"/>
          <w:szCs w:val="24"/>
          <w:rtl/>
        </w:rPr>
        <w:tab/>
      </w:r>
      <w:r w:rsidRPr="00793590">
        <w:rPr>
          <w:rFonts w:cs="David"/>
          <w:sz w:val="24"/>
          <w:szCs w:val="24"/>
          <w:rtl/>
        </w:rPr>
        <w:tab/>
      </w:r>
      <w:r w:rsidRPr="00793590">
        <w:rPr>
          <w:rFonts w:cs="David"/>
          <w:sz w:val="24"/>
          <w:szCs w:val="24"/>
          <w:rtl/>
        </w:rPr>
        <w:tab/>
        <w:t xml:space="preserve">          </w:t>
      </w:r>
      <w:r w:rsidRPr="00793590">
        <w:rPr>
          <w:rFonts w:cs="David"/>
          <w:sz w:val="24"/>
          <w:szCs w:val="24"/>
          <w:rtl/>
        </w:rPr>
        <w:tab/>
      </w:r>
      <w:r w:rsidRPr="00793590">
        <w:rPr>
          <w:rFonts w:cs="David"/>
          <w:sz w:val="24"/>
          <w:szCs w:val="24"/>
          <w:rtl/>
        </w:rPr>
        <w:tab/>
        <w:t>חתימת המציע</w:t>
      </w:r>
    </w:p>
    <w:p w14:paraId="3D09529E" w14:textId="77777777" w:rsidR="001464B2" w:rsidRPr="00793590" w:rsidRDefault="001464B2" w:rsidP="001464B2">
      <w:pPr>
        <w:pStyle w:val="mnormal"/>
        <w:spacing w:line="240" w:lineRule="auto"/>
        <w:rPr>
          <w:rFonts w:cs="David"/>
          <w:sz w:val="24"/>
          <w:szCs w:val="24"/>
        </w:rPr>
      </w:pPr>
      <w:r w:rsidRPr="00793590">
        <w:rPr>
          <w:rFonts w:cs="David"/>
          <w:sz w:val="24"/>
          <w:szCs w:val="24"/>
          <w:rtl/>
        </w:rPr>
        <w:t>אישור</w:t>
      </w:r>
    </w:p>
    <w:p w14:paraId="29B3415B" w14:textId="77777777" w:rsidR="001464B2" w:rsidRPr="00793590" w:rsidRDefault="001464B2" w:rsidP="001464B2">
      <w:pPr>
        <w:pStyle w:val="mnormal"/>
        <w:spacing w:line="240" w:lineRule="auto"/>
        <w:rPr>
          <w:rFonts w:cs="David"/>
          <w:sz w:val="24"/>
          <w:szCs w:val="24"/>
        </w:rPr>
      </w:pPr>
    </w:p>
    <w:p w14:paraId="5CDF09B6" w14:textId="77777777" w:rsidR="001464B2" w:rsidRPr="00793590" w:rsidRDefault="001464B2" w:rsidP="001464B2">
      <w:pPr>
        <w:pStyle w:val="mnormal"/>
        <w:spacing w:line="240" w:lineRule="auto"/>
        <w:rPr>
          <w:rFonts w:cs="David"/>
          <w:sz w:val="24"/>
          <w:szCs w:val="24"/>
        </w:rPr>
      </w:pPr>
      <w:r w:rsidRPr="00793590">
        <w:rPr>
          <w:rFonts w:cs="David"/>
          <w:sz w:val="24"/>
          <w:szCs w:val="24"/>
          <w:rtl/>
        </w:rPr>
        <w:t>אני הח"מ עו"ד________ מאשר/ת בזאת כי ביום ____________________ הופיע/ה בפני במשרדי ברחוב _________________________ מר/גב' ____________ אשר זיהה/זיהתה עצמו/עצמה באמצעות ת.ז. מס'_________ [במידה והמציע הינו תאגיד או שותפות רשומה: המשמש בתפקיד________________ במציע והמוסמך/כת לעשות תצהיר זה בשמה ומטעמה], ולאחר שהזהרתיו/יה כי עליו/עליה להצהיר אמת וכי יהיה/תהיה צפוי/ה לעונשים הקבועים בחוק אם לא יעשה/תעשה כן, אישר/ה את נכונות תצהירו/ה דלעיל וחתם/מה עליו בפני.</w:t>
      </w:r>
    </w:p>
    <w:p w14:paraId="73847A28" w14:textId="77777777" w:rsidR="001464B2" w:rsidRPr="00793590" w:rsidRDefault="001464B2" w:rsidP="001464B2">
      <w:pPr>
        <w:pStyle w:val="mnormal"/>
        <w:spacing w:line="240" w:lineRule="auto"/>
        <w:rPr>
          <w:rFonts w:cs="David"/>
          <w:sz w:val="24"/>
          <w:szCs w:val="24"/>
        </w:rPr>
      </w:pPr>
    </w:p>
    <w:p w14:paraId="3C4F5814" w14:textId="77777777" w:rsidR="001464B2" w:rsidRPr="00793590" w:rsidRDefault="001464B2" w:rsidP="001464B2">
      <w:pPr>
        <w:pStyle w:val="mnormal"/>
        <w:spacing w:line="240" w:lineRule="auto"/>
        <w:rPr>
          <w:rFonts w:cs="David"/>
          <w:sz w:val="24"/>
          <w:szCs w:val="24"/>
        </w:rPr>
      </w:pP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r>
      <w:r w:rsidRPr="00793590">
        <w:rPr>
          <w:rFonts w:cs="David"/>
          <w:sz w:val="24"/>
          <w:szCs w:val="24"/>
        </w:rPr>
        <w:tab/>
        <w:t xml:space="preserve">    ___________________</w:t>
      </w:r>
    </w:p>
    <w:p w14:paraId="4AF2C15F" w14:textId="502D4419" w:rsidR="001464B2" w:rsidRDefault="001464B2" w:rsidP="001464B2">
      <w:pPr>
        <w:pStyle w:val="mnormal"/>
        <w:spacing w:line="240" w:lineRule="auto"/>
        <w:rPr>
          <w:rFonts w:cs="David"/>
          <w:sz w:val="24"/>
          <w:szCs w:val="24"/>
          <w:rtl/>
        </w:rPr>
      </w:pPr>
      <w:r w:rsidRPr="00793590">
        <w:rPr>
          <w:rFonts w:cs="David"/>
          <w:sz w:val="24"/>
          <w:szCs w:val="24"/>
          <w:rtl/>
        </w:rPr>
        <w:tab/>
      </w:r>
      <w:r w:rsidRPr="00793590">
        <w:rPr>
          <w:rFonts w:cs="David"/>
          <w:sz w:val="24"/>
          <w:szCs w:val="24"/>
          <w:rtl/>
        </w:rPr>
        <w:tab/>
        <w:t xml:space="preserve">                                      </w:t>
      </w:r>
      <w:r w:rsidR="00B5597C">
        <w:rPr>
          <w:rFonts w:cs="David" w:hint="cs"/>
          <w:sz w:val="24"/>
          <w:szCs w:val="24"/>
          <w:rtl/>
        </w:rPr>
        <w:t xml:space="preserve">                                 </w:t>
      </w:r>
      <w:r w:rsidRPr="00793590">
        <w:rPr>
          <w:rFonts w:cs="David"/>
          <w:sz w:val="24"/>
          <w:szCs w:val="24"/>
          <w:rtl/>
        </w:rPr>
        <w:t>חתימה וחותמת עו"ד</w:t>
      </w:r>
    </w:p>
    <w:p w14:paraId="68E22778" w14:textId="77777777" w:rsidR="001464B2" w:rsidRDefault="001464B2" w:rsidP="001464B2">
      <w:pPr>
        <w:pStyle w:val="affa"/>
        <w:widowControl w:val="0"/>
        <w:spacing w:after="120" w:line="360" w:lineRule="auto"/>
        <w:ind w:left="360"/>
        <w:rPr>
          <w:rFonts w:ascii="Times New Roman" w:hAnsi="Times New Roman" w:cs="David"/>
          <w:sz w:val="24"/>
          <w:szCs w:val="24"/>
          <w:rtl/>
        </w:rPr>
      </w:pPr>
    </w:p>
    <w:p w14:paraId="4B92783B" w14:textId="77777777" w:rsidR="00CB3CBA" w:rsidRDefault="00CB3CBA" w:rsidP="001464B2">
      <w:pPr>
        <w:pStyle w:val="affa"/>
        <w:widowControl w:val="0"/>
        <w:spacing w:after="120" w:line="360" w:lineRule="auto"/>
        <w:ind w:left="360"/>
        <w:rPr>
          <w:rFonts w:ascii="Times New Roman" w:hAnsi="Times New Roman" w:cs="David"/>
          <w:sz w:val="24"/>
          <w:szCs w:val="24"/>
          <w:rtl/>
        </w:rPr>
      </w:pPr>
    </w:p>
    <w:p w14:paraId="1ADB8334" w14:textId="77777777" w:rsidR="00CB3CBA" w:rsidRDefault="00CB3CBA" w:rsidP="001464B2">
      <w:pPr>
        <w:pStyle w:val="affa"/>
        <w:widowControl w:val="0"/>
        <w:spacing w:after="120" w:line="360" w:lineRule="auto"/>
        <w:ind w:left="360"/>
        <w:rPr>
          <w:rFonts w:ascii="Times New Roman" w:hAnsi="Times New Roman" w:cs="David"/>
          <w:sz w:val="24"/>
          <w:szCs w:val="24"/>
          <w:rtl/>
        </w:rPr>
      </w:pPr>
    </w:p>
    <w:p w14:paraId="46077CEC" w14:textId="77777777" w:rsidR="00CB3CBA" w:rsidRDefault="00CB3CBA" w:rsidP="001464B2">
      <w:pPr>
        <w:pStyle w:val="affa"/>
        <w:widowControl w:val="0"/>
        <w:spacing w:after="120" w:line="360" w:lineRule="auto"/>
        <w:ind w:left="360"/>
        <w:rPr>
          <w:rFonts w:ascii="Times New Roman" w:hAnsi="Times New Roman" w:cs="David"/>
          <w:sz w:val="24"/>
          <w:szCs w:val="24"/>
          <w:rtl/>
        </w:rPr>
      </w:pPr>
    </w:p>
    <w:p w14:paraId="3BFBC94D" w14:textId="3AD20E3B" w:rsidR="00CB3CBA" w:rsidRPr="00CB24AF" w:rsidRDefault="00CB3CBA" w:rsidP="00CB24AF">
      <w:pPr>
        <w:rPr>
          <w:rFonts w:ascii="David" w:hAnsi="David" w:cs="David"/>
          <w:sz w:val="24"/>
          <w:szCs w:val="24"/>
          <w:rtl/>
        </w:rPr>
      </w:pPr>
      <w:r w:rsidRPr="00CB24AF">
        <w:rPr>
          <w:rFonts w:ascii="David" w:hAnsi="David" w:cs="David" w:hint="eastAsia"/>
          <w:sz w:val="24"/>
          <w:szCs w:val="24"/>
          <w:rtl/>
        </w:rPr>
        <w:lastRenderedPageBreak/>
        <w:t>מסמך</w:t>
      </w:r>
      <w:r w:rsidRPr="00CB24AF">
        <w:rPr>
          <w:rFonts w:ascii="David" w:hAnsi="David" w:cs="David"/>
          <w:sz w:val="24"/>
          <w:szCs w:val="24"/>
          <w:rtl/>
        </w:rPr>
        <w:t xml:space="preserve"> </w:t>
      </w:r>
      <w:r w:rsidR="001372C3">
        <w:rPr>
          <w:rFonts w:ascii="David" w:hAnsi="David" w:cs="David" w:hint="cs"/>
          <w:sz w:val="24"/>
          <w:szCs w:val="24"/>
          <w:rtl/>
        </w:rPr>
        <w:t>טז</w:t>
      </w:r>
      <w:r w:rsidRPr="00CB24AF">
        <w:rPr>
          <w:rFonts w:ascii="David" w:hAnsi="David" w:cs="David"/>
          <w:sz w:val="24"/>
          <w:szCs w:val="24"/>
          <w:rtl/>
        </w:rPr>
        <w:t>'</w:t>
      </w:r>
    </w:p>
    <w:p w14:paraId="16721A88" w14:textId="00B631BE" w:rsidR="00A65B2B" w:rsidRDefault="00A65B2B" w:rsidP="00CB3CBA">
      <w:pPr>
        <w:jc w:val="center"/>
        <w:rPr>
          <w:rFonts w:ascii="David" w:hAnsi="David" w:cs="David"/>
          <w:b/>
          <w:bCs/>
          <w:sz w:val="32"/>
          <w:szCs w:val="32"/>
          <w:u w:val="single"/>
          <w:rtl/>
        </w:rPr>
      </w:pPr>
      <w:r>
        <w:rPr>
          <w:rFonts w:ascii="David" w:hAnsi="David" w:cs="David" w:hint="cs"/>
          <w:b/>
          <w:bCs/>
          <w:sz w:val="32"/>
          <w:szCs w:val="32"/>
          <w:u w:val="single"/>
          <w:rtl/>
        </w:rPr>
        <w:t>תמצית תנאים מסחריים</w:t>
      </w:r>
    </w:p>
    <w:p w14:paraId="69A19D26" w14:textId="22278B67" w:rsidR="00CB3CBA" w:rsidRPr="00CB24AF" w:rsidRDefault="00CB3CBA" w:rsidP="00CB3CBA">
      <w:pPr>
        <w:jc w:val="center"/>
        <w:rPr>
          <w:rFonts w:ascii="David" w:hAnsi="David" w:cs="David"/>
          <w:b/>
          <w:bCs/>
          <w:sz w:val="40"/>
          <w:szCs w:val="40"/>
          <w:u w:val="single"/>
          <w:rtl/>
        </w:rPr>
      </w:pPr>
      <w:r w:rsidRPr="00CB24AF">
        <w:rPr>
          <w:rFonts w:ascii="David" w:hAnsi="David" w:cs="David" w:hint="eastAsia"/>
          <w:b/>
          <w:bCs/>
          <w:sz w:val="32"/>
          <w:szCs w:val="32"/>
          <w:u w:val="single"/>
          <w:rtl/>
        </w:rPr>
        <w:t>מכרז</w:t>
      </w:r>
      <w:r w:rsidRPr="00CB24AF">
        <w:rPr>
          <w:rFonts w:ascii="David" w:hAnsi="David" w:cs="David"/>
          <w:b/>
          <w:bCs/>
          <w:sz w:val="32"/>
          <w:szCs w:val="32"/>
          <w:u w:val="single"/>
          <w:rtl/>
        </w:rPr>
        <w:t xml:space="preserve"> </w:t>
      </w:r>
      <w:r w:rsidRPr="00CB24AF">
        <w:rPr>
          <w:rFonts w:ascii="David" w:hAnsi="David" w:cs="David" w:hint="eastAsia"/>
          <w:b/>
          <w:bCs/>
          <w:sz w:val="32"/>
          <w:szCs w:val="32"/>
          <w:u w:val="single"/>
          <w:rtl/>
        </w:rPr>
        <w:t>פומבי</w:t>
      </w:r>
      <w:r w:rsidRPr="00CB24AF">
        <w:rPr>
          <w:rFonts w:ascii="David" w:hAnsi="David" w:cs="David"/>
          <w:b/>
          <w:bCs/>
          <w:sz w:val="32"/>
          <w:szCs w:val="32"/>
          <w:u w:val="single"/>
          <w:rtl/>
        </w:rPr>
        <w:t xml:space="preserve"> </w:t>
      </w:r>
      <w:r w:rsidRPr="00CB24AF">
        <w:rPr>
          <w:rFonts w:ascii="David" w:hAnsi="David" w:cs="David" w:hint="eastAsia"/>
          <w:b/>
          <w:bCs/>
          <w:sz w:val="32"/>
          <w:szCs w:val="32"/>
          <w:u w:val="single"/>
          <w:rtl/>
        </w:rPr>
        <w:t>מס</w:t>
      </w:r>
      <w:r w:rsidRPr="00CB24AF">
        <w:rPr>
          <w:rFonts w:ascii="David" w:hAnsi="David" w:cs="David"/>
          <w:b/>
          <w:bCs/>
          <w:sz w:val="32"/>
          <w:szCs w:val="32"/>
          <w:u w:val="single"/>
          <w:rtl/>
        </w:rPr>
        <w:t xml:space="preserve">' </w:t>
      </w:r>
      <w:r w:rsidR="00603762">
        <w:rPr>
          <w:rFonts w:ascii="David" w:hAnsi="David" w:cs="David" w:hint="cs"/>
          <w:b/>
          <w:bCs/>
          <w:sz w:val="32"/>
          <w:szCs w:val="32"/>
          <w:u w:val="single"/>
          <w:rtl/>
        </w:rPr>
        <w:t>_____</w:t>
      </w:r>
      <w:r w:rsidRPr="00CB24AF">
        <w:rPr>
          <w:rFonts w:ascii="David" w:hAnsi="David" w:cs="David" w:hint="eastAsia"/>
          <w:b/>
          <w:bCs/>
          <w:sz w:val="32"/>
          <w:szCs w:val="32"/>
          <w:u w:val="single"/>
          <w:rtl/>
        </w:rPr>
        <w:t>בדבר</w:t>
      </w:r>
      <w:r w:rsidRPr="00CB24AF">
        <w:rPr>
          <w:rFonts w:ascii="David" w:hAnsi="David" w:cs="David"/>
          <w:b/>
          <w:bCs/>
          <w:sz w:val="32"/>
          <w:szCs w:val="32"/>
          <w:u w:val="single"/>
          <w:rtl/>
        </w:rPr>
        <w:t xml:space="preserve"> </w:t>
      </w:r>
      <w:r w:rsidRPr="00CB24AF">
        <w:rPr>
          <w:rFonts w:ascii="David" w:hAnsi="David" w:cs="David" w:hint="eastAsia"/>
          <w:b/>
          <w:bCs/>
          <w:sz w:val="32"/>
          <w:szCs w:val="32"/>
          <w:u w:val="single"/>
          <w:rtl/>
        </w:rPr>
        <w:t>רשות</w:t>
      </w:r>
      <w:r w:rsidRPr="00CB24AF">
        <w:rPr>
          <w:rFonts w:ascii="David" w:hAnsi="David" w:cs="David"/>
          <w:b/>
          <w:bCs/>
          <w:sz w:val="32"/>
          <w:szCs w:val="32"/>
          <w:u w:val="single"/>
          <w:rtl/>
        </w:rPr>
        <w:t xml:space="preserve"> </w:t>
      </w:r>
      <w:r w:rsidRPr="00CB24AF">
        <w:rPr>
          <w:rFonts w:ascii="David" w:hAnsi="David" w:cs="David" w:hint="eastAsia"/>
          <w:b/>
          <w:bCs/>
          <w:sz w:val="32"/>
          <w:szCs w:val="32"/>
          <w:u w:val="single"/>
          <w:rtl/>
        </w:rPr>
        <w:t>שימוש</w:t>
      </w:r>
      <w:r w:rsidRPr="00CB24AF">
        <w:rPr>
          <w:rFonts w:ascii="David" w:hAnsi="David" w:cs="David"/>
          <w:b/>
          <w:bCs/>
          <w:sz w:val="32"/>
          <w:szCs w:val="32"/>
          <w:u w:val="single"/>
          <w:rtl/>
        </w:rPr>
        <w:t xml:space="preserve"> </w:t>
      </w:r>
      <w:r w:rsidRPr="00CB24AF">
        <w:rPr>
          <w:rFonts w:ascii="David" w:hAnsi="David" w:cs="David" w:hint="eastAsia"/>
          <w:b/>
          <w:bCs/>
          <w:sz w:val="32"/>
          <w:szCs w:val="32"/>
          <w:u w:val="single"/>
          <w:rtl/>
        </w:rPr>
        <w:t>והפעלת</w:t>
      </w:r>
      <w:r w:rsidRPr="00CB24AF">
        <w:rPr>
          <w:rFonts w:ascii="David" w:hAnsi="David" w:cs="David"/>
          <w:b/>
          <w:bCs/>
          <w:sz w:val="32"/>
          <w:szCs w:val="32"/>
          <w:u w:val="single"/>
          <w:rtl/>
        </w:rPr>
        <w:t xml:space="preserve"> </w:t>
      </w:r>
      <w:r w:rsidR="00BC07C6">
        <w:rPr>
          <w:rFonts w:ascii="David" w:hAnsi="David" w:cs="David" w:hint="eastAsia"/>
          <w:b/>
          <w:bCs/>
          <w:sz w:val="32"/>
          <w:szCs w:val="32"/>
          <w:u w:val="single"/>
          <w:rtl/>
        </w:rPr>
        <w:t>מסעדה חלבית כשרה</w:t>
      </w:r>
      <w:r w:rsidRPr="00CB24AF">
        <w:rPr>
          <w:rFonts w:ascii="David" w:hAnsi="David" w:cs="David"/>
          <w:b/>
          <w:bCs/>
          <w:sz w:val="32"/>
          <w:szCs w:val="32"/>
          <w:u w:val="single"/>
          <w:rtl/>
        </w:rPr>
        <w:t xml:space="preserve"> </w:t>
      </w:r>
      <w:r w:rsidRPr="00CB24AF">
        <w:rPr>
          <w:rFonts w:ascii="David" w:hAnsi="David" w:cs="David" w:hint="eastAsia"/>
          <w:b/>
          <w:bCs/>
          <w:sz w:val="32"/>
          <w:szCs w:val="32"/>
          <w:u w:val="single"/>
          <w:rtl/>
        </w:rPr>
        <w:t>בהיכל</w:t>
      </w:r>
      <w:r w:rsidRPr="00CB24AF">
        <w:rPr>
          <w:rFonts w:ascii="David" w:hAnsi="David" w:cs="David"/>
          <w:b/>
          <w:bCs/>
          <w:sz w:val="32"/>
          <w:szCs w:val="32"/>
          <w:u w:val="single"/>
          <w:rtl/>
        </w:rPr>
        <w:t xml:space="preserve"> </w:t>
      </w:r>
      <w:r w:rsidRPr="00CB24AF">
        <w:rPr>
          <w:rFonts w:ascii="David" w:hAnsi="David" w:cs="David" w:hint="eastAsia"/>
          <w:b/>
          <w:bCs/>
          <w:sz w:val="32"/>
          <w:szCs w:val="32"/>
          <w:u w:val="single"/>
          <w:rtl/>
        </w:rPr>
        <w:t>התרבות</w:t>
      </w:r>
      <w:r w:rsidRPr="00CB24AF">
        <w:rPr>
          <w:rFonts w:ascii="David" w:hAnsi="David" w:cs="David"/>
          <w:b/>
          <w:bCs/>
          <w:sz w:val="32"/>
          <w:szCs w:val="32"/>
          <w:u w:val="single"/>
          <w:rtl/>
        </w:rPr>
        <w:t xml:space="preserve"> </w:t>
      </w:r>
      <w:r w:rsidRPr="00CB24AF">
        <w:rPr>
          <w:rFonts w:ascii="David" w:hAnsi="David" w:cs="David" w:hint="eastAsia"/>
          <w:b/>
          <w:bCs/>
          <w:sz w:val="32"/>
          <w:szCs w:val="32"/>
          <w:u w:val="single"/>
          <w:rtl/>
        </w:rPr>
        <w:t>באריאל</w:t>
      </w:r>
    </w:p>
    <w:tbl>
      <w:tblPr>
        <w:tblStyle w:val="aff"/>
        <w:bidiVisual/>
        <w:tblW w:w="0" w:type="auto"/>
        <w:tblLook w:val="04A0" w:firstRow="1" w:lastRow="0" w:firstColumn="1" w:lastColumn="0" w:noHBand="0" w:noVBand="1"/>
      </w:tblPr>
      <w:tblGrid>
        <w:gridCol w:w="1269"/>
        <w:gridCol w:w="7467"/>
      </w:tblGrid>
      <w:tr w:rsidR="00CB3CBA" w:rsidRPr="00CB3CBA" w14:paraId="27F22BDF" w14:textId="77777777" w:rsidTr="00A80C11">
        <w:tc>
          <w:tcPr>
            <w:tcW w:w="1269" w:type="dxa"/>
          </w:tcPr>
          <w:p w14:paraId="7816A8F2" w14:textId="77777777" w:rsidR="00CB3CBA" w:rsidRPr="00CB24AF" w:rsidRDefault="00CB3CBA" w:rsidP="00CB24AF">
            <w:pPr>
              <w:jc w:val="both"/>
              <w:rPr>
                <w:rFonts w:ascii="David" w:hAnsi="David" w:cs="David"/>
                <w:b/>
                <w:bCs/>
                <w:sz w:val="24"/>
                <w:szCs w:val="24"/>
                <w:rtl/>
              </w:rPr>
            </w:pPr>
            <w:r w:rsidRPr="00CB24AF">
              <w:rPr>
                <w:rFonts w:ascii="David" w:hAnsi="David" w:cs="David" w:hint="eastAsia"/>
                <w:b/>
                <w:bCs/>
                <w:sz w:val="24"/>
                <w:szCs w:val="24"/>
                <w:rtl/>
              </w:rPr>
              <w:t>סעיף</w:t>
            </w:r>
          </w:p>
        </w:tc>
        <w:tc>
          <w:tcPr>
            <w:tcW w:w="7467" w:type="dxa"/>
          </w:tcPr>
          <w:p w14:paraId="185C4C92" w14:textId="77777777" w:rsidR="00CB3CBA" w:rsidRPr="00CB24AF" w:rsidRDefault="00CB3CBA" w:rsidP="00CB24AF">
            <w:pPr>
              <w:jc w:val="right"/>
              <w:rPr>
                <w:rFonts w:ascii="David" w:hAnsi="David" w:cs="David"/>
                <w:b/>
                <w:bCs/>
                <w:sz w:val="24"/>
                <w:szCs w:val="24"/>
                <w:rtl/>
              </w:rPr>
            </w:pPr>
            <w:r w:rsidRPr="00CB24AF">
              <w:rPr>
                <w:rFonts w:ascii="David" w:hAnsi="David" w:cs="David" w:hint="eastAsia"/>
                <w:b/>
                <w:bCs/>
                <w:sz w:val="24"/>
                <w:szCs w:val="24"/>
                <w:rtl/>
              </w:rPr>
              <w:t>הערות</w:t>
            </w:r>
          </w:p>
        </w:tc>
      </w:tr>
      <w:tr w:rsidR="00CB3CBA" w:rsidRPr="00CB3CBA" w14:paraId="78C4D129" w14:textId="77777777" w:rsidTr="00A80C11">
        <w:tc>
          <w:tcPr>
            <w:tcW w:w="1269" w:type="dxa"/>
          </w:tcPr>
          <w:p w14:paraId="1089D1A5" w14:textId="77777777" w:rsidR="00CB3CBA" w:rsidRPr="00CB24AF" w:rsidRDefault="00CB3CBA" w:rsidP="00CB24AF">
            <w:pPr>
              <w:jc w:val="both"/>
              <w:rPr>
                <w:rFonts w:ascii="David" w:hAnsi="David" w:cs="David"/>
                <w:sz w:val="24"/>
                <w:szCs w:val="24"/>
                <w:highlight w:val="cyan"/>
                <w:rtl/>
              </w:rPr>
            </w:pPr>
            <w:r w:rsidRPr="00CB24AF">
              <w:rPr>
                <w:rFonts w:ascii="David" w:hAnsi="David" w:cs="David" w:hint="eastAsia"/>
                <w:sz w:val="24"/>
                <w:szCs w:val="24"/>
                <w:rtl/>
              </w:rPr>
              <w:t>כללי</w:t>
            </w:r>
          </w:p>
        </w:tc>
        <w:tc>
          <w:tcPr>
            <w:tcW w:w="7467" w:type="dxa"/>
          </w:tcPr>
          <w:p w14:paraId="123C734C" w14:textId="456E0584" w:rsidR="00CB3CBA" w:rsidRPr="00CB24AF" w:rsidRDefault="00CB3CBA" w:rsidP="00CB24AF">
            <w:pPr>
              <w:bidi/>
              <w:jc w:val="both"/>
              <w:rPr>
                <w:rFonts w:ascii="David" w:hAnsi="David" w:cs="David"/>
                <w:b/>
                <w:bCs/>
                <w:sz w:val="24"/>
                <w:szCs w:val="24"/>
                <w:rtl/>
              </w:rPr>
            </w:pPr>
            <w:r w:rsidRPr="00CB24AF">
              <w:rPr>
                <w:rFonts w:ascii="David" w:hAnsi="David" w:cs="David" w:hint="eastAsia"/>
                <w:b/>
                <w:bCs/>
                <w:sz w:val="24"/>
                <w:szCs w:val="24"/>
                <w:rtl/>
              </w:rPr>
              <w:t>כנס</w:t>
            </w:r>
            <w:r w:rsidRPr="00CB24AF">
              <w:rPr>
                <w:rFonts w:ascii="David" w:hAnsi="David" w:cs="David"/>
                <w:b/>
                <w:bCs/>
                <w:sz w:val="24"/>
                <w:szCs w:val="24"/>
                <w:rtl/>
              </w:rPr>
              <w:t xml:space="preserve"> מציעים וסיור במסעדה: </w:t>
            </w:r>
            <w:r w:rsidR="00603762">
              <w:rPr>
                <w:rFonts w:ascii="David" w:hAnsi="David" w:cs="David" w:hint="cs"/>
                <w:b/>
                <w:bCs/>
                <w:sz w:val="24"/>
                <w:szCs w:val="24"/>
                <w:rtl/>
              </w:rPr>
              <w:t>__</w:t>
            </w:r>
            <w:r w:rsidRPr="00CB24AF">
              <w:rPr>
                <w:rFonts w:ascii="David" w:hAnsi="David" w:cs="David"/>
                <w:b/>
                <w:bCs/>
                <w:sz w:val="24"/>
                <w:szCs w:val="24"/>
                <w:rtl/>
              </w:rPr>
              <w:t xml:space="preserve"> בשעה </w:t>
            </w:r>
            <w:r w:rsidR="00603762">
              <w:rPr>
                <w:rFonts w:ascii="David" w:hAnsi="David" w:cs="David" w:hint="cs"/>
                <w:b/>
                <w:bCs/>
                <w:sz w:val="24"/>
                <w:szCs w:val="24"/>
                <w:rtl/>
              </w:rPr>
              <w:t>____</w:t>
            </w:r>
            <w:r w:rsidRPr="00CB24AF">
              <w:rPr>
                <w:rFonts w:ascii="David" w:hAnsi="David" w:cs="David"/>
                <w:b/>
                <w:bCs/>
                <w:sz w:val="24"/>
                <w:szCs w:val="24"/>
                <w:rtl/>
              </w:rPr>
              <w:t xml:space="preserve"> </w:t>
            </w:r>
            <w:r w:rsidRPr="00CB24AF">
              <w:rPr>
                <w:rFonts w:ascii="David" w:hAnsi="David" w:cs="David"/>
                <w:sz w:val="24"/>
                <w:szCs w:val="24"/>
                <w:rtl/>
              </w:rPr>
              <w:t xml:space="preserve">(יציאה </w:t>
            </w:r>
            <w:r w:rsidRPr="00CB24AF">
              <w:rPr>
                <w:rFonts w:ascii="David" w:hAnsi="David" w:cs="David" w:hint="eastAsia"/>
                <w:sz w:val="24"/>
                <w:szCs w:val="24"/>
                <w:rtl/>
              </w:rPr>
              <w:t>ממשרדי</w:t>
            </w:r>
            <w:r w:rsidRPr="00CB24AF">
              <w:rPr>
                <w:rFonts w:ascii="David" w:hAnsi="David" w:cs="David"/>
                <w:sz w:val="24"/>
                <w:szCs w:val="24"/>
                <w:rtl/>
              </w:rPr>
              <w:t xml:space="preserve"> </w:t>
            </w:r>
            <w:r w:rsidRPr="00CB24AF">
              <w:rPr>
                <w:rFonts w:ascii="David" w:hAnsi="David" w:cs="David" w:hint="eastAsia"/>
                <w:sz w:val="24"/>
                <w:szCs w:val="24"/>
                <w:rtl/>
              </w:rPr>
              <w:t>ההיכל</w:t>
            </w:r>
            <w:r w:rsidRPr="00CB24AF">
              <w:rPr>
                <w:rFonts w:ascii="David" w:hAnsi="David" w:cs="David"/>
                <w:sz w:val="24"/>
                <w:szCs w:val="24"/>
                <w:rtl/>
              </w:rPr>
              <w:t xml:space="preserve"> </w:t>
            </w:r>
            <w:r w:rsidRPr="00CB24AF">
              <w:rPr>
                <w:rFonts w:ascii="David" w:hAnsi="David" w:cs="David" w:hint="eastAsia"/>
                <w:sz w:val="24"/>
                <w:szCs w:val="24"/>
                <w:rtl/>
              </w:rPr>
              <w:t>רח</w:t>
            </w:r>
            <w:r w:rsidRPr="00CB24AF">
              <w:rPr>
                <w:rFonts w:ascii="David" w:hAnsi="David" w:cs="David"/>
                <w:sz w:val="24"/>
                <w:szCs w:val="24"/>
                <w:rtl/>
              </w:rPr>
              <w:t xml:space="preserve">' </w:t>
            </w:r>
            <w:r w:rsidRPr="00CB24AF">
              <w:rPr>
                <w:rFonts w:ascii="David" w:hAnsi="David" w:cs="David" w:hint="eastAsia"/>
                <w:sz w:val="24"/>
                <w:szCs w:val="24"/>
                <w:rtl/>
              </w:rPr>
              <w:t>העצמאות</w:t>
            </w:r>
            <w:r w:rsidRPr="00CB24AF">
              <w:rPr>
                <w:rFonts w:ascii="David" w:hAnsi="David" w:cs="David"/>
                <w:sz w:val="24"/>
                <w:szCs w:val="24"/>
                <w:rtl/>
              </w:rPr>
              <w:t xml:space="preserve"> 5, </w:t>
            </w:r>
            <w:r w:rsidRPr="00CB24AF">
              <w:rPr>
                <w:rFonts w:ascii="David" w:hAnsi="David" w:cs="David" w:hint="eastAsia"/>
                <w:sz w:val="24"/>
                <w:szCs w:val="24"/>
                <w:rtl/>
              </w:rPr>
              <w:t>אריאל</w:t>
            </w:r>
            <w:r w:rsidRPr="00CB24AF">
              <w:rPr>
                <w:rFonts w:ascii="David" w:hAnsi="David" w:cs="David"/>
                <w:sz w:val="24"/>
                <w:szCs w:val="24"/>
                <w:rtl/>
              </w:rPr>
              <w:t>)</w:t>
            </w:r>
            <w:r w:rsidRPr="00CB24AF">
              <w:rPr>
                <w:rFonts w:ascii="David" w:hAnsi="David" w:cs="David"/>
                <w:b/>
                <w:bCs/>
                <w:sz w:val="24"/>
                <w:szCs w:val="24"/>
                <w:rtl/>
              </w:rPr>
              <w:t xml:space="preserve"> ההשתתפות בכנס המציעים היא </w:t>
            </w:r>
            <w:r w:rsidRPr="00CB24AF">
              <w:rPr>
                <w:rFonts w:ascii="David" w:hAnsi="David" w:cs="David" w:hint="eastAsia"/>
                <w:b/>
                <w:bCs/>
                <w:sz w:val="24"/>
                <w:szCs w:val="24"/>
                <w:u w:val="single"/>
                <w:rtl/>
              </w:rPr>
              <w:t>חובה</w:t>
            </w:r>
            <w:r w:rsidRPr="00CB24AF">
              <w:rPr>
                <w:rFonts w:ascii="David" w:hAnsi="David" w:cs="David"/>
                <w:b/>
                <w:bCs/>
                <w:sz w:val="24"/>
                <w:szCs w:val="24"/>
                <w:rtl/>
              </w:rPr>
              <w:t>.</w:t>
            </w:r>
            <w:r w:rsidRPr="00CB24AF">
              <w:rPr>
                <w:rFonts w:ascii="David" w:hAnsi="David" w:cs="David"/>
                <w:b/>
                <w:bCs/>
                <w:sz w:val="24"/>
                <w:szCs w:val="24"/>
                <w:rtl/>
              </w:rPr>
              <w:br/>
            </w:r>
          </w:p>
          <w:p w14:paraId="341FE19C" w14:textId="77777777" w:rsidR="00CB3CBA" w:rsidRPr="00CB24AF" w:rsidRDefault="00CB3CBA" w:rsidP="00CB24AF">
            <w:pPr>
              <w:bidi/>
              <w:ind w:right="500"/>
              <w:jc w:val="both"/>
              <w:rPr>
                <w:rFonts w:ascii="David" w:hAnsi="David" w:cs="David"/>
                <w:sz w:val="24"/>
                <w:szCs w:val="24"/>
                <w:rtl/>
              </w:rPr>
            </w:pPr>
            <w:r w:rsidRPr="00CB24AF">
              <w:rPr>
                <w:rFonts w:ascii="David" w:hAnsi="David" w:cs="David" w:hint="eastAsia"/>
                <w:b/>
                <w:bCs/>
                <w:sz w:val="24"/>
                <w:szCs w:val="24"/>
                <w:rtl/>
              </w:rPr>
              <w:t>המועד</w:t>
            </w:r>
            <w:r w:rsidRPr="00CB24AF">
              <w:rPr>
                <w:rFonts w:ascii="David" w:hAnsi="David" w:cs="David"/>
                <w:b/>
                <w:bCs/>
                <w:sz w:val="24"/>
                <w:szCs w:val="24"/>
                <w:rtl/>
              </w:rPr>
              <w:t xml:space="preserve"> </w:t>
            </w:r>
            <w:r w:rsidRPr="00CB24AF">
              <w:rPr>
                <w:rFonts w:ascii="David" w:hAnsi="David" w:cs="David" w:hint="eastAsia"/>
                <w:b/>
                <w:bCs/>
                <w:sz w:val="24"/>
                <w:szCs w:val="24"/>
                <w:rtl/>
              </w:rPr>
              <w:t>האחרון</w:t>
            </w:r>
            <w:r w:rsidRPr="00CB24AF">
              <w:rPr>
                <w:rFonts w:ascii="David" w:hAnsi="David" w:cs="David"/>
                <w:b/>
                <w:bCs/>
                <w:sz w:val="24"/>
                <w:szCs w:val="24"/>
                <w:rtl/>
              </w:rPr>
              <w:t xml:space="preserve"> </w:t>
            </w:r>
            <w:r w:rsidRPr="00CB24AF">
              <w:rPr>
                <w:rFonts w:ascii="David" w:hAnsi="David" w:cs="David" w:hint="eastAsia"/>
                <w:b/>
                <w:bCs/>
                <w:sz w:val="24"/>
                <w:szCs w:val="24"/>
                <w:rtl/>
              </w:rPr>
              <w:t>להגשת</w:t>
            </w:r>
            <w:r w:rsidRPr="00CB24AF">
              <w:rPr>
                <w:rFonts w:ascii="David" w:hAnsi="David" w:cs="David"/>
                <w:b/>
                <w:bCs/>
                <w:sz w:val="24"/>
                <w:szCs w:val="24"/>
                <w:rtl/>
              </w:rPr>
              <w:t xml:space="preserve"> </w:t>
            </w:r>
            <w:r w:rsidRPr="00CB24AF">
              <w:rPr>
                <w:rFonts w:ascii="David" w:hAnsi="David" w:cs="David" w:hint="eastAsia"/>
                <w:b/>
                <w:bCs/>
                <w:sz w:val="24"/>
                <w:szCs w:val="24"/>
                <w:rtl/>
              </w:rPr>
              <w:t>שאלות</w:t>
            </w:r>
            <w:r w:rsidRPr="00CB24AF">
              <w:rPr>
                <w:rFonts w:ascii="David" w:hAnsi="David" w:cs="David"/>
                <w:b/>
                <w:bCs/>
                <w:sz w:val="24"/>
                <w:szCs w:val="24"/>
                <w:rtl/>
              </w:rPr>
              <w:t xml:space="preserve"> </w:t>
            </w:r>
            <w:r w:rsidRPr="00CB24AF">
              <w:rPr>
                <w:rFonts w:ascii="David" w:hAnsi="David" w:cs="David" w:hint="eastAsia"/>
                <w:b/>
                <w:bCs/>
                <w:sz w:val="24"/>
                <w:szCs w:val="24"/>
                <w:rtl/>
              </w:rPr>
              <w:t>הבהרה</w:t>
            </w:r>
            <w:r w:rsidRPr="00CB24AF">
              <w:rPr>
                <w:rFonts w:ascii="David" w:hAnsi="David" w:cs="David"/>
                <w:sz w:val="24"/>
                <w:szCs w:val="24"/>
                <w:rtl/>
              </w:rPr>
              <w:t xml:space="preserve">:  בתוך 7 ימים ממועד התקיימות כנס המציעים. ההיכל יהא רשאי להאריך מועד זה. </w:t>
            </w:r>
          </w:p>
          <w:p w14:paraId="461EDD96"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אשת</w:t>
            </w:r>
            <w:r w:rsidRPr="00CB24AF">
              <w:rPr>
                <w:rFonts w:ascii="David" w:hAnsi="David" w:cs="David"/>
                <w:sz w:val="24"/>
                <w:szCs w:val="24"/>
                <w:rtl/>
              </w:rPr>
              <w:t xml:space="preserve"> הקשר בהיכל היא הגב' </w:t>
            </w:r>
            <w:r w:rsidRPr="00CB24AF">
              <w:rPr>
                <w:rFonts w:ascii="David" w:hAnsi="David" w:cs="David" w:hint="eastAsia"/>
                <w:sz w:val="24"/>
                <w:szCs w:val="24"/>
                <w:rtl/>
              </w:rPr>
              <w:t>ינה</w:t>
            </w:r>
            <w:r w:rsidRPr="00CB24AF">
              <w:rPr>
                <w:rFonts w:ascii="David" w:hAnsi="David" w:cs="David"/>
                <w:sz w:val="24"/>
                <w:szCs w:val="24"/>
                <w:rtl/>
              </w:rPr>
              <w:t xml:space="preserve"> גונן רוזן </w:t>
            </w:r>
            <w:hyperlink r:id="rId16" w:history="1">
              <w:r w:rsidRPr="00CB24AF">
                <w:rPr>
                  <w:rStyle w:val="Hyperlink"/>
                  <w:rFonts w:ascii="David" w:hAnsi="David" w:cs="David"/>
                  <w:sz w:val="24"/>
                  <w:szCs w:val="24"/>
                </w:rPr>
                <w:t>yana@arieltarbut.co.il</w:t>
              </w:r>
            </w:hyperlink>
            <w:r w:rsidRPr="00CB24AF">
              <w:rPr>
                <w:rFonts w:ascii="David" w:hAnsi="David" w:cs="David"/>
                <w:sz w:val="24"/>
                <w:szCs w:val="24"/>
              </w:rPr>
              <w:t xml:space="preserve"> </w:t>
            </w:r>
            <w:r w:rsidRPr="00CB24AF">
              <w:rPr>
                <w:rFonts w:ascii="David" w:hAnsi="David" w:cs="David"/>
                <w:sz w:val="24"/>
                <w:szCs w:val="24"/>
                <w:rtl/>
              </w:rPr>
              <w:t xml:space="preserve"> טל': </w:t>
            </w:r>
            <w:r w:rsidRPr="00CB24AF">
              <w:rPr>
                <w:rFonts w:ascii="David" w:hAnsi="David" w:cs="David"/>
                <w:sz w:val="24"/>
                <w:szCs w:val="24"/>
              </w:rPr>
              <w:t>054-2195350</w:t>
            </w:r>
            <w:r w:rsidRPr="00CB24AF">
              <w:rPr>
                <w:rFonts w:ascii="David" w:hAnsi="David" w:cs="David"/>
                <w:sz w:val="24"/>
                <w:szCs w:val="24"/>
                <w:rtl/>
              </w:rPr>
              <w:t xml:space="preserve"> או 03-9083341.</w:t>
            </w:r>
          </w:p>
          <w:p w14:paraId="29279B03"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ויש</w:t>
            </w:r>
            <w:r w:rsidRPr="00CB24AF">
              <w:rPr>
                <w:rFonts w:ascii="David" w:hAnsi="David" w:cs="David"/>
                <w:sz w:val="24"/>
                <w:szCs w:val="24"/>
                <w:rtl/>
              </w:rPr>
              <w:t xml:space="preserve"> לוודא טלפונית את הגעתן של שאלות ההבהרה. </w:t>
            </w:r>
          </w:p>
          <w:p w14:paraId="6F727B8F" w14:textId="11982397" w:rsidR="00CB3CBA" w:rsidRPr="00CB24AF" w:rsidRDefault="00CB3CBA" w:rsidP="00CB24AF">
            <w:pPr>
              <w:bidi/>
              <w:jc w:val="both"/>
              <w:rPr>
                <w:rFonts w:ascii="David" w:hAnsi="David" w:cs="David"/>
                <w:sz w:val="24"/>
                <w:szCs w:val="24"/>
                <w:rtl/>
              </w:rPr>
            </w:pPr>
            <w:r w:rsidRPr="00CB24AF">
              <w:rPr>
                <w:rFonts w:ascii="David" w:hAnsi="David" w:cs="David" w:hint="eastAsia"/>
                <w:b/>
                <w:bCs/>
                <w:sz w:val="24"/>
                <w:szCs w:val="24"/>
                <w:rtl/>
              </w:rPr>
              <w:t>המועד</w:t>
            </w:r>
            <w:r w:rsidRPr="00CB24AF">
              <w:rPr>
                <w:rFonts w:ascii="David" w:hAnsi="David" w:cs="David"/>
                <w:b/>
                <w:bCs/>
                <w:sz w:val="24"/>
                <w:szCs w:val="24"/>
                <w:rtl/>
              </w:rPr>
              <w:t xml:space="preserve"> </w:t>
            </w:r>
            <w:r w:rsidRPr="00CB24AF">
              <w:rPr>
                <w:rFonts w:ascii="David" w:hAnsi="David" w:cs="David" w:hint="eastAsia"/>
                <w:b/>
                <w:bCs/>
                <w:sz w:val="24"/>
                <w:szCs w:val="24"/>
                <w:rtl/>
              </w:rPr>
              <w:t>האחרון</w:t>
            </w:r>
            <w:r w:rsidRPr="00CB24AF">
              <w:rPr>
                <w:rFonts w:ascii="David" w:hAnsi="David" w:cs="David"/>
                <w:b/>
                <w:bCs/>
                <w:sz w:val="24"/>
                <w:szCs w:val="24"/>
                <w:rtl/>
              </w:rPr>
              <w:t xml:space="preserve"> </w:t>
            </w:r>
            <w:r w:rsidRPr="00CB24AF">
              <w:rPr>
                <w:rFonts w:ascii="David" w:hAnsi="David" w:cs="David" w:hint="eastAsia"/>
                <w:b/>
                <w:bCs/>
                <w:sz w:val="24"/>
                <w:szCs w:val="24"/>
                <w:rtl/>
              </w:rPr>
              <w:t>להגשת</w:t>
            </w:r>
            <w:r w:rsidRPr="00CB24AF">
              <w:rPr>
                <w:rFonts w:ascii="David" w:hAnsi="David" w:cs="David"/>
                <w:b/>
                <w:bCs/>
                <w:sz w:val="24"/>
                <w:szCs w:val="24"/>
                <w:rtl/>
              </w:rPr>
              <w:t xml:space="preserve"> </w:t>
            </w:r>
            <w:r w:rsidRPr="00CB24AF">
              <w:rPr>
                <w:rFonts w:ascii="David" w:hAnsi="David" w:cs="David" w:hint="eastAsia"/>
                <w:b/>
                <w:bCs/>
                <w:sz w:val="24"/>
                <w:szCs w:val="24"/>
                <w:rtl/>
              </w:rPr>
              <w:t>הצעות</w:t>
            </w:r>
            <w:r w:rsidRPr="00CB24AF">
              <w:rPr>
                <w:rFonts w:ascii="David" w:hAnsi="David" w:cs="David"/>
                <w:sz w:val="24"/>
                <w:szCs w:val="24"/>
                <w:rtl/>
              </w:rPr>
              <w:t xml:space="preserve">: </w:t>
            </w:r>
            <w:r w:rsidR="00603762">
              <w:rPr>
                <w:rFonts w:ascii="David" w:hAnsi="David" w:cs="David" w:hint="cs"/>
                <w:sz w:val="24"/>
                <w:szCs w:val="24"/>
                <w:rtl/>
              </w:rPr>
              <w:t>________</w:t>
            </w:r>
            <w:r w:rsidRPr="00CB24AF">
              <w:rPr>
                <w:rFonts w:ascii="David" w:hAnsi="David" w:cs="David" w:hint="eastAsia"/>
                <w:sz w:val="24"/>
                <w:szCs w:val="24"/>
                <w:rtl/>
              </w:rPr>
              <w:t>בשעה</w:t>
            </w:r>
            <w:r w:rsidRPr="00CB24AF">
              <w:rPr>
                <w:rFonts w:ascii="David" w:hAnsi="David" w:cs="David"/>
                <w:sz w:val="24"/>
                <w:szCs w:val="24"/>
                <w:rtl/>
              </w:rPr>
              <w:t xml:space="preserve"> </w:t>
            </w:r>
            <w:r w:rsidR="00603762">
              <w:rPr>
                <w:rFonts w:ascii="David" w:hAnsi="David" w:cs="David" w:hint="cs"/>
                <w:sz w:val="24"/>
                <w:szCs w:val="24"/>
                <w:rtl/>
              </w:rPr>
              <w:t>____</w:t>
            </w:r>
          </w:p>
          <w:p w14:paraId="15FB0301"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הצעות</w:t>
            </w:r>
            <w:r w:rsidRPr="00CB24AF">
              <w:rPr>
                <w:rFonts w:ascii="David" w:hAnsi="David" w:cs="David"/>
                <w:sz w:val="24"/>
                <w:szCs w:val="24"/>
                <w:rtl/>
              </w:rPr>
              <w:t xml:space="preserve"> </w:t>
            </w:r>
            <w:r w:rsidRPr="00CB24AF">
              <w:rPr>
                <w:rFonts w:ascii="David" w:hAnsi="David" w:cs="David" w:hint="eastAsia"/>
                <w:sz w:val="24"/>
                <w:szCs w:val="24"/>
                <w:rtl/>
              </w:rPr>
              <w:t>יוגשו</w:t>
            </w:r>
            <w:r w:rsidRPr="00CB24AF">
              <w:rPr>
                <w:rFonts w:ascii="David" w:hAnsi="David" w:cs="David"/>
                <w:sz w:val="24"/>
                <w:szCs w:val="24"/>
                <w:rtl/>
              </w:rPr>
              <w:t xml:space="preserve"> </w:t>
            </w:r>
            <w:r w:rsidRPr="00CB24AF">
              <w:rPr>
                <w:rFonts w:ascii="David" w:hAnsi="David" w:cs="David" w:hint="eastAsia"/>
                <w:sz w:val="24"/>
                <w:szCs w:val="24"/>
                <w:rtl/>
              </w:rPr>
              <w:t>באחת</w:t>
            </w:r>
            <w:r w:rsidRPr="00CB24AF">
              <w:rPr>
                <w:rFonts w:ascii="David" w:hAnsi="David" w:cs="David"/>
                <w:sz w:val="24"/>
                <w:szCs w:val="24"/>
                <w:rtl/>
              </w:rPr>
              <w:t xml:space="preserve"> </w:t>
            </w:r>
            <w:r w:rsidRPr="00CB24AF">
              <w:rPr>
                <w:rFonts w:ascii="David" w:hAnsi="David" w:cs="David" w:hint="eastAsia"/>
                <w:sz w:val="24"/>
                <w:szCs w:val="24"/>
                <w:rtl/>
              </w:rPr>
              <w:t>משתי</w:t>
            </w:r>
            <w:r w:rsidRPr="00CB24AF">
              <w:rPr>
                <w:rFonts w:ascii="David" w:hAnsi="David" w:cs="David"/>
                <w:sz w:val="24"/>
                <w:szCs w:val="24"/>
                <w:rtl/>
              </w:rPr>
              <w:t xml:space="preserve"> </w:t>
            </w:r>
            <w:r w:rsidRPr="00CB24AF">
              <w:rPr>
                <w:rFonts w:ascii="David" w:hAnsi="David" w:cs="David" w:hint="eastAsia"/>
                <w:sz w:val="24"/>
                <w:szCs w:val="24"/>
                <w:rtl/>
              </w:rPr>
              <w:t>הדרכים</w:t>
            </w:r>
            <w:r w:rsidRPr="00CB24AF">
              <w:rPr>
                <w:rFonts w:ascii="David" w:hAnsi="David" w:cs="David"/>
                <w:sz w:val="24"/>
                <w:szCs w:val="24"/>
                <w:rtl/>
              </w:rPr>
              <w:t xml:space="preserve"> </w:t>
            </w:r>
            <w:r w:rsidRPr="00CB24AF">
              <w:rPr>
                <w:rFonts w:ascii="David" w:hAnsi="David" w:cs="David" w:hint="eastAsia"/>
                <w:sz w:val="24"/>
                <w:szCs w:val="24"/>
                <w:rtl/>
              </w:rPr>
              <w:t>הבאות</w:t>
            </w:r>
            <w:r w:rsidRPr="00CB24AF">
              <w:rPr>
                <w:rFonts w:ascii="David" w:hAnsi="David" w:cs="David"/>
                <w:sz w:val="24"/>
                <w:szCs w:val="24"/>
                <w:rtl/>
              </w:rPr>
              <w:t>:</w:t>
            </w:r>
          </w:p>
          <w:p w14:paraId="59AF0020" w14:textId="77777777" w:rsidR="00CB3CBA" w:rsidRPr="00CB24AF" w:rsidRDefault="00CB3CBA" w:rsidP="00CB24AF">
            <w:pPr>
              <w:bidi/>
              <w:jc w:val="both"/>
              <w:rPr>
                <w:rFonts w:ascii="David" w:hAnsi="David" w:cs="David"/>
                <w:sz w:val="24"/>
                <w:szCs w:val="24"/>
                <w:rtl/>
              </w:rPr>
            </w:pPr>
            <w:r w:rsidRPr="00CB24AF">
              <w:rPr>
                <w:rFonts w:ascii="David" w:hAnsi="David" w:cs="David" w:hint="eastAsia"/>
                <w:b/>
                <w:bCs/>
                <w:sz w:val="24"/>
                <w:szCs w:val="24"/>
                <w:u w:val="single"/>
                <w:rtl/>
              </w:rPr>
              <w:t>בשני</w:t>
            </w:r>
            <w:r w:rsidRPr="00CB24AF">
              <w:rPr>
                <w:rFonts w:ascii="David" w:hAnsi="David" w:cs="David"/>
                <w:sz w:val="24"/>
                <w:szCs w:val="24"/>
                <w:rtl/>
              </w:rPr>
              <w:t xml:space="preserve"> עותקים, במעטפה סגורה הנושאת את שם ומספר המכרז, ללא פרטים מזהים, במסירה אישית בלבד. את המעטפה יש להפקיד </w:t>
            </w:r>
            <w:r w:rsidRPr="00CB24AF">
              <w:rPr>
                <w:rFonts w:ascii="David" w:hAnsi="David" w:cs="David" w:hint="eastAsia"/>
                <w:b/>
                <w:bCs/>
                <w:sz w:val="24"/>
                <w:szCs w:val="24"/>
                <w:rtl/>
              </w:rPr>
              <w:t>בנוכחות</w:t>
            </w:r>
            <w:r w:rsidRPr="00CB24AF">
              <w:rPr>
                <w:rFonts w:ascii="David" w:hAnsi="David" w:cs="David"/>
                <w:b/>
                <w:bCs/>
                <w:sz w:val="24"/>
                <w:szCs w:val="24"/>
                <w:rtl/>
              </w:rPr>
              <w:t xml:space="preserve"> מזכיר/ת העירייה </w:t>
            </w:r>
            <w:r w:rsidRPr="00CB24AF">
              <w:rPr>
                <w:rFonts w:ascii="David" w:hAnsi="David" w:cs="David" w:hint="eastAsia"/>
                <w:sz w:val="24"/>
                <w:szCs w:val="24"/>
                <w:rtl/>
              </w:rPr>
              <w:t>ו</w:t>
            </w:r>
            <w:r w:rsidRPr="00CB24AF">
              <w:rPr>
                <w:rFonts w:ascii="David" w:hAnsi="David" w:cs="David"/>
                <w:sz w:val="24"/>
                <w:szCs w:val="24"/>
                <w:rtl/>
              </w:rPr>
              <w:t xml:space="preserve">/או מי מטעמו בתיבת המכרזים שבמשרדי ההיכל, בכתובת: רח' העצמאות 5, אריאל </w:t>
            </w:r>
          </w:p>
          <w:p w14:paraId="29A49F66" w14:textId="77777777" w:rsidR="00CB3CBA" w:rsidRPr="00CB24AF" w:rsidRDefault="00CB3CBA" w:rsidP="00CB24AF">
            <w:pPr>
              <w:bidi/>
              <w:jc w:val="both"/>
              <w:rPr>
                <w:rFonts w:ascii="David" w:hAnsi="David" w:cs="David"/>
                <w:b/>
                <w:bCs/>
                <w:sz w:val="24"/>
                <w:szCs w:val="24"/>
                <w:u w:val="single"/>
                <w:rtl/>
              </w:rPr>
            </w:pPr>
            <w:r w:rsidRPr="00CB24AF">
              <w:rPr>
                <w:rFonts w:ascii="David" w:hAnsi="David" w:cs="David" w:hint="eastAsia"/>
                <w:b/>
                <w:bCs/>
                <w:sz w:val="24"/>
                <w:szCs w:val="24"/>
                <w:u w:val="single"/>
                <w:rtl/>
              </w:rPr>
              <w:t>או</w:t>
            </w:r>
          </w:p>
          <w:p w14:paraId="2B83C261" w14:textId="5340A52A"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להגיש</w:t>
            </w:r>
            <w:r w:rsidRPr="00CB24AF">
              <w:rPr>
                <w:rFonts w:ascii="David" w:hAnsi="David" w:cs="David"/>
                <w:sz w:val="24"/>
                <w:szCs w:val="24"/>
                <w:rtl/>
              </w:rPr>
              <w:t xml:space="preserve"> את ההצעה באמצעות </w:t>
            </w:r>
            <w:r w:rsidRPr="00CB24AF">
              <w:rPr>
                <w:rFonts w:ascii="David" w:hAnsi="David" w:cs="David" w:hint="eastAsia"/>
                <w:b/>
                <w:bCs/>
                <w:sz w:val="24"/>
                <w:szCs w:val="24"/>
                <w:rtl/>
              </w:rPr>
              <w:t>הגשה</w:t>
            </w:r>
            <w:r w:rsidRPr="00CB24AF">
              <w:rPr>
                <w:rFonts w:ascii="David" w:hAnsi="David" w:cs="David"/>
                <w:b/>
                <w:bCs/>
                <w:sz w:val="24"/>
                <w:szCs w:val="24"/>
                <w:rtl/>
              </w:rPr>
              <w:t xml:space="preserve"> </w:t>
            </w:r>
            <w:r w:rsidRPr="00CB24AF">
              <w:rPr>
                <w:rFonts w:ascii="David" w:hAnsi="David" w:cs="David" w:hint="eastAsia"/>
                <w:b/>
                <w:bCs/>
                <w:sz w:val="24"/>
                <w:szCs w:val="24"/>
                <w:rtl/>
              </w:rPr>
              <w:t>מקוונת</w:t>
            </w:r>
            <w:r w:rsidR="004E1674">
              <w:rPr>
                <w:rFonts w:ascii="David" w:hAnsi="David" w:cs="David" w:hint="cs"/>
                <w:b/>
                <w:bCs/>
                <w:sz w:val="24"/>
                <w:szCs w:val="24"/>
                <w:rtl/>
              </w:rPr>
              <w:t xml:space="preserve"> לדוא"ל_____.</w:t>
            </w:r>
          </w:p>
        </w:tc>
      </w:tr>
      <w:tr w:rsidR="00CB3CBA" w:rsidRPr="00CB3CBA" w14:paraId="19D63CA0" w14:textId="77777777" w:rsidTr="00A80C11">
        <w:tc>
          <w:tcPr>
            <w:tcW w:w="1269" w:type="dxa"/>
          </w:tcPr>
          <w:p w14:paraId="31990E80" w14:textId="77777777"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t>עלות</w:t>
            </w:r>
            <w:r w:rsidRPr="00CB24AF">
              <w:rPr>
                <w:rFonts w:ascii="David" w:hAnsi="David" w:cs="David"/>
                <w:sz w:val="24"/>
                <w:szCs w:val="24"/>
                <w:rtl/>
              </w:rPr>
              <w:t xml:space="preserve"> </w:t>
            </w:r>
            <w:r w:rsidRPr="00CB24AF">
              <w:rPr>
                <w:rFonts w:ascii="David" w:hAnsi="David" w:cs="David" w:hint="eastAsia"/>
                <w:sz w:val="24"/>
                <w:szCs w:val="24"/>
                <w:rtl/>
              </w:rPr>
              <w:t>מסמכי</w:t>
            </w:r>
            <w:r w:rsidRPr="00CB24AF">
              <w:rPr>
                <w:rFonts w:ascii="David" w:hAnsi="David" w:cs="David"/>
                <w:sz w:val="24"/>
                <w:szCs w:val="24"/>
                <w:rtl/>
              </w:rPr>
              <w:t xml:space="preserve"> </w:t>
            </w:r>
            <w:r w:rsidRPr="00CB24AF">
              <w:rPr>
                <w:rFonts w:ascii="David" w:hAnsi="David" w:cs="David" w:hint="eastAsia"/>
                <w:sz w:val="24"/>
                <w:szCs w:val="24"/>
                <w:rtl/>
              </w:rPr>
              <w:t>המכרז</w:t>
            </w:r>
          </w:p>
        </w:tc>
        <w:tc>
          <w:tcPr>
            <w:tcW w:w="7467" w:type="dxa"/>
          </w:tcPr>
          <w:p w14:paraId="57CE2109"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את</w:t>
            </w:r>
            <w:r w:rsidRPr="00CB24AF">
              <w:rPr>
                <w:rFonts w:ascii="David" w:hAnsi="David" w:cs="David"/>
                <w:sz w:val="24"/>
                <w:szCs w:val="24"/>
                <w:rtl/>
              </w:rPr>
              <w:t xml:space="preserve"> מסמכי המכרז ניתן לרכוש במשרדי ההיכל, בשעות העבודה הרגילות, בעלות של 200 </w:t>
            </w:r>
            <w:r w:rsidRPr="00CB24AF">
              <w:rPr>
                <w:rFonts w:ascii="David" w:hAnsi="David" w:cs="David" w:hint="eastAsia"/>
                <w:sz w:val="24"/>
                <w:szCs w:val="24"/>
                <w:rtl/>
              </w:rPr>
              <w:t>₪</w:t>
            </w:r>
            <w:r w:rsidRPr="00CB24AF">
              <w:rPr>
                <w:rFonts w:ascii="David" w:hAnsi="David" w:cs="David"/>
                <w:sz w:val="24"/>
                <w:szCs w:val="24"/>
                <w:rtl/>
              </w:rPr>
              <w:t xml:space="preserve"> לכל מעטפת מכרז.</w:t>
            </w:r>
          </w:p>
        </w:tc>
      </w:tr>
      <w:tr w:rsidR="00CB3CBA" w:rsidRPr="00CB3CBA" w14:paraId="4ACE5E02" w14:textId="77777777" w:rsidTr="00A80C11">
        <w:tc>
          <w:tcPr>
            <w:tcW w:w="1269" w:type="dxa"/>
          </w:tcPr>
          <w:p w14:paraId="4AE07E3F" w14:textId="77777777"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t>המכרז</w:t>
            </w:r>
          </w:p>
        </w:tc>
        <w:tc>
          <w:tcPr>
            <w:tcW w:w="7467" w:type="dxa"/>
          </w:tcPr>
          <w:p w14:paraId="2158129A" w14:textId="23FF9AE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המכרז</w:t>
            </w:r>
            <w:r w:rsidRPr="00CB24AF">
              <w:rPr>
                <w:rFonts w:ascii="David" w:hAnsi="David" w:cs="David"/>
                <w:sz w:val="24"/>
                <w:szCs w:val="24"/>
                <w:rtl/>
              </w:rPr>
              <w:t xml:space="preserve"> </w:t>
            </w:r>
            <w:r w:rsidRPr="00CB24AF">
              <w:rPr>
                <w:rFonts w:ascii="David" w:hAnsi="David" w:cs="David" w:hint="eastAsia"/>
                <w:sz w:val="24"/>
                <w:szCs w:val="24"/>
                <w:rtl/>
              </w:rPr>
              <w:t>הוא</w:t>
            </w:r>
            <w:r w:rsidRPr="00CB24AF">
              <w:rPr>
                <w:rFonts w:ascii="David" w:hAnsi="David" w:cs="David"/>
                <w:sz w:val="24"/>
                <w:szCs w:val="24"/>
                <w:rtl/>
              </w:rPr>
              <w:t xml:space="preserve"> </w:t>
            </w:r>
            <w:r w:rsidRPr="00CB24AF">
              <w:rPr>
                <w:rFonts w:ascii="David" w:hAnsi="David" w:cs="David" w:hint="eastAsia"/>
                <w:sz w:val="24"/>
                <w:szCs w:val="24"/>
                <w:rtl/>
              </w:rPr>
              <w:t>למתן</w:t>
            </w:r>
            <w:r w:rsidRPr="00CB24AF">
              <w:rPr>
                <w:rFonts w:ascii="David" w:hAnsi="David" w:cs="David"/>
                <w:sz w:val="24"/>
                <w:szCs w:val="24"/>
                <w:rtl/>
              </w:rPr>
              <w:t xml:space="preserve"> </w:t>
            </w:r>
            <w:r w:rsidRPr="00CB24AF">
              <w:rPr>
                <w:rFonts w:ascii="David" w:hAnsi="David" w:cs="David" w:hint="eastAsia"/>
                <w:sz w:val="24"/>
                <w:szCs w:val="24"/>
                <w:rtl/>
              </w:rPr>
              <w:t>זכות</w:t>
            </w:r>
            <w:r w:rsidRPr="00CB24AF">
              <w:rPr>
                <w:rFonts w:ascii="David" w:hAnsi="David" w:cs="David"/>
                <w:sz w:val="24"/>
                <w:szCs w:val="24"/>
                <w:rtl/>
              </w:rPr>
              <w:t xml:space="preserve"> </w:t>
            </w:r>
            <w:r w:rsidRPr="00CB24AF">
              <w:rPr>
                <w:rFonts w:ascii="David" w:hAnsi="David" w:cs="David" w:hint="eastAsia"/>
                <w:sz w:val="24"/>
                <w:szCs w:val="24"/>
                <w:rtl/>
              </w:rPr>
              <w:t>הרשאה</w:t>
            </w:r>
            <w:r w:rsidRPr="00CB24AF">
              <w:rPr>
                <w:rFonts w:ascii="David" w:hAnsi="David" w:cs="David"/>
                <w:sz w:val="24"/>
                <w:szCs w:val="24"/>
                <w:rtl/>
              </w:rPr>
              <w:t xml:space="preserve"> </w:t>
            </w:r>
            <w:r w:rsidRPr="00CB24AF">
              <w:rPr>
                <w:rFonts w:ascii="David" w:hAnsi="David" w:cs="David" w:hint="eastAsia"/>
                <w:sz w:val="24"/>
                <w:szCs w:val="24"/>
                <w:rtl/>
              </w:rPr>
              <w:t>להפעלת</w:t>
            </w:r>
            <w:r w:rsidRPr="00CB24AF">
              <w:rPr>
                <w:rFonts w:ascii="David" w:hAnsi="David" w:cs="David"/>
                <w:sz w:val="24"/>
                <w:szCs w:val="24"/>
                <w:rtl/>
              </w:rPr>
              <w:t xml:space="preserve"> </w:t>
            </w:r>
            <w:r w:rsidR="00BC07C6">
              <w:rPr>
                <w:rFonts w:ascii="David" w:hAnsi="David" w:cs="David" w:hint="eastAsia"/>
                <w:sz w:val="24"/>
                <w:szCs w:val="24"/>
                <w:rtl/>
              </w:rPr>
              <w:t>מסעדה חלבית כשרה</w:t>
            </w:r>
            <w:r w:rsidRPr="00CB24AF">
              <w:rPr>
                <w:rFonts w:ascii="David" w:hAnsi="David" w:cs="David"/>
                <w:sz w:val="24"/>
                <w:szCs w:val="24"/>
                <w:rtl/>
              </w:rPr>
              <w:t xml:space="preserve"> </w:t>
            </w:r>
            <w:r w:rsidRPr="00CB24AF">
              <w:rPr>
                <w:rFonts w:ascii="David" w:hAnsi="David" w:cs="David" w:hint="eastAsia"/>
                <w:sz w:val="24"/>
                <w:szCs w:val="24"/>
                <w:rtl/>
              </w:rPr>
              <w:t>בהיכל</w:t>
            </w:r>
            <w:r w:rsidRPr="00CB24AF">
              <w:rPr>
                <w:rFonts w:ascii="David" w:hAnsi="David" w:cs="David"/>
                <w:sz w:val="24"/>
                <w:szCs w:val="24"/>
                <w:rtl/>
              </w:rPr>
              <w:t xml:space="preserve"> </w:t>
            </w:r>
            <w:r w:rsidRPr="00CB24AF">
              <w:rPr>
                <w:rFonts w:ascii="David" w:hAnsi="David" w:cs="David" w:hint="eastAsia"/>
                <w:sz w:val="24"/>
                <w:szCs w:val="24"/>
                <w:rtl/>
              </w:rPr>
              <w:t>התרבות</w:t>
            </w:r>
            <w:r w:rsidRPr="00CB24AF">
              <w:rPr>
                <w:rFonts w:ascii="David" w:hAnsi="David" w:cs="David"/>
                <w:sz w:val="24"/>
                <w:szCs w:val="24"/>
                <w:rtl/>
              </w:rPr>
              <w:t xml:space="preserve"> </w:t>
            </w:r>
            <w:r w:rsidRPr="00CB24AF">
              <w:rPr>
                <w:rFonts w:ascii="David" w:hAnsi="David" w:cs="David" w:hint="eastAsia"/>
                <w:sz w:val="24"/>
                <w:szCs w:val="24"/>
                <w:rtl/>
              </w:rPr>
              <w:t>באריאל</w:t>
            </w:r>
            <w:r w:rsidRPr="00CB24AF">
              <w:rPr>
                <w:rFonts w:ascii="David" w:hAnsi="David" w:cs="David"/>
                <w:sz w:val="24"/>
                <w:szCs w:val="24"/>
                <w:rtl/>
              </w:rPr>
              <w:t>.</w:t>
            </w:r>
          </w:p>
        </w:tc>
      </w:tr>
      <w:tr w:rsidR="00CB3CBA" w:rsidRPr="00CB3CBA" w14:paraId="51E9D4C6" w14:textId="77777777" w:rsidTr="00A80C11">
        <w:tc>
          <w:tcPr>
            <w:tcW w:w="1269" w:type="dxa"/>
          </w:tcPr>
          <w:p w14:paraId="69F9582D" w14:textId="77777777"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t>הקמה</w:t>
            </w:r>
          </w:p>
        </w:tc>
        <w:tc>
          <w:tcPr>
            <w:tcW w:w="7467" w:type="dxa"/>
          </w:tcPr>
          <w:p w14:paraId="1DB8B44E"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המציע</w:t>
            </w:r>
            <w:r w:rsidRPr="00CB24AF">
              <w:rPr>
                <w:rFonts w:ascii="David" w:hAnsi="David" w:cs="David"/>
                <w:sz w:val="24"/>
                <w:szCs w:val="24"/>
                <w:rtl/>
              </w:rPr>
              <w:t xml:space="preserve"> </w:t>
            </w:r>
            <w:r w:rsidRPr="00CB24AF">
              <w:rPr>
                <w:rFonts w:ascii="David" w:hAnsi="David" w:cs="David" w:hint="eastAsia"/>
                <w:sz w:val="24"/>
                <w:szCs w:val="24"/>
                <w:rtl/>
              </w:rPr>
              <w:t>לא</w:t>
            </w:r>
            <w:r w:rsidRPr="00CB24AF">
              <w:rPr>
                <w:rFonts w:ascii="David" w:hAnsi="David" w:cs="David"/>
                <w:sz w:val="24"/>
                <w:szCs w:val="24"/>
                <w:rtl/>
              </w:rPr>
              <w:t xml:space="preserve"> </w:t>
            </w:r>
            <w:r w:rsidRPr="00CB24AF">
              <w:rPr>
                <w:rFonts w:ascii="David" w:hAnsi="David" w:cs="David" w:hint="eastAsia"/>
                <w:sz w:val="24"/>
                <w:szCs w:val="24"/>
                <w:rtl/>
              </w:rPr>
              <w:t>יידרש</w:t>
            </w:r>
            <w:r w:rsidRPr="00CB24AF">
              <w:rPr>
                <w:rFonts w:ascii="David" w:hAnsi="David" w:cs="David"/>
                <w:sz w:val="24"/>
                <w:szCs w:val="24"/>
                <w:rtl/>
              </w:rPr>
              <w:t xml:space="preserve"> </w:t>
            </w:r>
            <w:r w:rsidRPr="00CB24AF">
              <w:rPr>
                <w:rFonts w:ascii="David" w:hAnsi="David" w:cs="David" w:hint="eastAsia"/>
                <w:sz w:val="24"/>
                <w:szCs w:val="24"/>
                <w:rtl/>
              </w:rPr>
              <w:t>לשאת</w:t>
            </w:r>
            <w:r w:rsidRPr="00CB24AF">
              <w:rPr>
                <w:rFonts w:ascii="David" w:hAnsi="David" w:cs="David"/>
                <w:sz w:val="24"/>
                <w:szCs w:val="24"/>
                <w:rtl/>
              </w:rPr>
              <w:t xml:space="preserve"> </w:t>
            </w:r>
            <w:r w:rsidRPr="00CB24AF">
              <w:rPr>
                <w:rFonts w:ascii="David" w:hAnsi="David" w:cs="David" w:hint="eastAsia"/>
                <w:sz w:val="24"/>
                <w:szCs w:val="24"/>
                <w:rtl/>
              </w:rPr>
              <w:t>בעלויות</w:t>
            </w:r>
            <w:r w:rsidRPr="00CB24AF">
              <w:rPr>
                <w:rFonts w:ascii="David" w:hAnsi="David" w:cs="David"/>
                <w:sz w:val="24"/>
                <w:szCs w:val="24"/>
                <w:rtl/>
              </w:rPr>
              <w:t xml:space="preserve"> </w:t>
            </w:r>
            <w:r w:rsidRPr="00CB24AF">
              <w:rPr>
                <w:rFonts w:ascii="David" w:hAnsi="David" w:cs="David" w:hint="eastAsia"/>
                <w:sz w:val="24"/>
                <w:szCs w:val="24"/>
                <w:rtl/>
              </w:rPr>
              <w:t>עבודות</w:t>
            </w:r>
            <w:r w:rsidRPr="00CB24AF">
              <w:rPr>
                <w:rFonts w:ascii="David" w:hAnsi="David" w:cs="David"/>
                <w:sz w:val="24"/>
                <w:szCs w:val="24"/>
                <w:rtl/>
              </w:rPr>
              <w:t xml:space="preserve"> </w:t>
            </w:r>
            <w:r w:rsidRPr="00CB24AF">
              <w:rPr>
                <w:rFonts w:ascii="David" w:hAnsi="David" w:cs="David" w:hint="eastAsia"/>
                <w:sz w:val="24"/>
                <w:szCs w:val="24"/>
                <w:rtl/>
              </w:rPr>
              <w:t>ההקמה</w:t>
            </w:r>
            <w:r w:rsidRPr="00CB24AF">
              <w:rPr>
                <w:rFonts w:ascii="David" w:hAnsi="David" w:cs="David"/>
                <w:sz w:val="24"/>
                <w:szCs w:val="24"/>
                <w:rtl/>
              </w:rPr>
              <w:t xml:space="preserve"> </w:t>
            </w:r>
            <w:r w:rsidRPr="00CB24AF">
              <w:rPr>
                <w:rFonts w:ascii="David" w:hAnsi="David" w:cs="David" w:hint="eastAsia"/>
                <w:sz w:val="24"/>
                <w:szCs w:val="24"/>
                <w:rtl/>
              </w:rPr>
              <w:t>של</w:t>
            </w:r>
            <w:r w:rsidRPr="00CB24AF">
              <w:rPr>
                <w:rFonts w:ascii="David" w:hAnsi="David" w:cs="David"/>
                <w:sz w:val="24"/>
                <w:szCs w:val="24"/>
                <w:rtl/>
              </w:rPr>
              <w:t xml:space="preserve"> </w:t>
            </w:r>
            <w:r w:rsidRPr="00CB24AF">
              <w:rPr>
                <w:rFonts w:ascii="David" w:hAnsi="David" w:cs="David" w:hint="eastAsia"/>
                <w:sz w:val="24"/>
                <w:szCs w:val="24"/>
                <w:rtl/>
              </w:rPr>
              <w:t>המסעדה</w:t>
            </w:r>
            <w:r w:rsidRPr="00CB24AF">
              <w:rPr>
                <w:rFonts w:ascii="David" w:hAnsi="David" w:cs="David"/>
                <w:sz w:val="24"/>
                <w:szCs w:val="24"/>
                <w:rtl/>
              </w:rPr>
              <w:t xml:space="preserve">, </w:t>
            </w:r>
            <w:r w:rsidRPr="00CB24AF">
              <w:rPr>
                <w:rFonts w:ascii="David" w:hAnsi="David" w:cs="David" w:hint="eastAsia"/>
                <w:sz w:val="24"/>
                <w:szCs w:val="24"/>
                <w:rtl/>
              </w:rPr>
              <w:t>אשר</w:t>
            </w:r>
            <w:r w:rsidRPr="00CB24AF">
              <w:rPr>
                <w:rFonts w:ascii="David" w:hAnsi="David" w:cs="David"/>
                <w:sz w:val="24"/>
                <w:szCs w:val="24"/>
                <w:rtl/>
              </w:rPr>
              <w:t xml:space="preserve"> </w:t>
            </w:r>
            <w:r w:rsidRPr="00CB24AF">
              <w:rPr>
                <w:rFonts w:ascii="David" w:hAnsi="David" w:cs="David" w:hint="eastAsia"/>
                <w:sz w:val="24"/>
                <w:szCs w:val="24"/>
                <w:rtl/>
              </w:rPr>
              <w:t>יבוצעו</w:t>
            </w:r>
            <w:r w:rsidRPr="00CB24AF">
              <w:rPr>
                <w:rFonts w:ascii="David" w:hAnsi="David" w:cs="David"/>
                <w:sz w:val="24"/>
                <w:szCs w:val="24"/>
                <w:rtl/>
              </w:rPr>
              <w:t xml:space="preserve"> </w:t>
            </w:r>
            <w:r w:rsidRPr="00CB24AF">
              <w:rPr>
                <w:rFonts w:ascii="David" w:hAnsi="David" w:cs="David" w:hint="eastAsia"/>
                <w:sz w:val="24"/>
                <w:szCs w:val="24"/>
                <w:rtl/>
              </w:rPr>
              <w:t>על</w:t>
            </w:r>
            <w:r w:rsidRPr="00CB24AF">
              <w:rPr>
                <w:rFonts w:ascii="David" w:hAnsi="David" w:cs="David"/>
                <w:sz w:val="24"/>
                <w:szCs w:val="24"/>
                <w:rtl/>
              </w:rPr>
              <w:t xml:space="preserve"> </w:t>
            </w:r>
            <w:r w:rsidRPr="00CB24AF">
              <w:rPr>
                <w:rFonts w:ascii="David" w:hAnsi="David" w:cs="David" w:hint="eastAsia"/>
                <w:sz w:val="24"/>
                <w:szCs w:val="24"/>
                <w:rtl/>
              </w:rPr>
              <w:t>ידי</w:t>
            </w:r>
            <w:r w:rsidRPr="00CB24AF">
              <w:rPr>
                <w:rFonts w:ascii="David" w:hAnsi="David" w:cs="David"/>
                <w:sz w:val="24"/>
                <w:szCs w:val="24"/>
                <w:rtl/>
              </w:rPr>
              <w:t xml:space="preserve"> </w:t>
            </w:r>
            <w:r w:rsidRPr="00CB24AF">
              <w:rPr>
                <w:rFonts w:ascii="David" w:hAnsi="David" w:cs="David" w:hint="eastAsia"/>
                <w:sz w:val="24"/>
                <w:szCs w:val="24"/>
                <w:rtl/>
              </w:rPr>
              <w:t>ההיכל</w:t>
            </w:r>
            <w:r w:rsidRPr="00CB24AF">
              <w:rPr>
                <w:rFonts w:ascii="David" w:hAnsi="David" w:cs="David"/>
                <w:sz w:val="24"/>
                <w:szCs w:val="24"/>
                <w:rtl/>
              </w:rPr>
              <w:t xml:space="preserve"> </w:t>
            </w:r>
            <w:r w:rsidRPr="00CB24AF">
              <w:rPr>
                <w:rFonts w:ascii="David" w:hAnsi="David" w:cs="David" w:hint="eastAsia"/>
                <w:sz w:val="24"/>
                <w:szCs w:val="24"/>
                <w:rtl/>
              </w:rPr>
              <w:t>ועל</w:t>
            </w:r>
            <w:r w:rsidRPr="00CB24AF">
              <w:rPr>
                <w:rFonts w:ascii="David" w:hAnsi="David" w:cs="David"/>
                <w:sz w:val="24"/>
                <w:szCs w:val="24"/>
                <w:rtl/>
              </w:rPr>
              <w:t xml:space="preserve"> </w:t>
            </w:r>
            <w:r w:rsidRPr="00CB24AF">
              <w:rPr>
                <w:rFonts w:ascii="David" w:hAnsi="David" w:cs="David" w:hint="eastAsia"/>
                <w:sz w:val="24"/>
                <w:szCs w:val="24"/>
                <w:rtl/>
              </w:rPr>
              <w:t>חשבונו</w:t>
            </w:r>
            <w:r w:rsidRPr="00CB24AF">
              <w:rPr>
                <w:rFonts w:ascii="David" w:hAnsi="David" w:cs="David"/>
                <w:sz w:val="24"/>
                <w:szCs w:val="24"/>
                <w:rtl/>
              </w:rPr>
              <w:t xml:space="preserve">, </w:t>
            </w:r>
            <w:r w:rsidRPr="00CB24AF">
              <w:rPr>
                <w:rFonts w:ascii="David" w:hAnsi="David" w:cs="David" w:hint="eastAsia"/>
                <w:sz w:val="24"/>
                <w:szCs w:val="24"/>
                <w:rtl/>
              </w:rPr>
              <w:t>והכל</w:t>
            </w:r>
            <w:r w:rsidRPr="00CB24AF">
              <w:rPr>
                <w:rFonts w:ascii="David" w:hAnsi="David" w:cs="David"/>
                <w:sz w:val="24"/>
                <w:szCs w:val="24"/>
                <w:rtl/>
              </w:rPr>
              <w:t xml:space="preserve"> </w:t>
            </w:r>
            <w:r w:rsidRPr="00CB24AF">
              <w:rPr>
                <w:rFonts w:ascii="David" w:hAnsi="David" w:cs="David" w:hint="eastAsia"/>
                <w:sz w:val="24"/>
                <w:szCs w:val="24"/>
                <w:rtl/>
              </w:rPr>
              <w:t>בכפוף</w:t>
            </w:r>
            <w:r w:rsidRPr="00CB24AF">
              <w:rPr>
                <w:rFonts w:ascii="David" w:hAnsi="David" w:cs="David"/>
                <w:sz w:val="24"/>
                <w:szCs w:val="24"/>
                <w:rtl/>
              </w:rPr>
              <w:t xml:space="preserve"> </w:t>
            </w:r>
            <w:r w:rsidRPr="00CB24AF">
              <w:rPr>
                <w:rFonts w:ascii="David" w:hAnsi="David" w:cs="David" w:hint="eastAsia"/>
                <w:sz w:val="24"/>
                <w:szCs w:val="24"/>
                <w:rtl/>
              </w:rPr>
              <w:t>להוראות</w:t>
            </w:r>
            <w:r w:rsidRPr="00CB24AF">
              <w:rPr>
                <w:rFonts w:ascii="David" w:hAnsi="David" w:cs="David"/>
                <w:sz w:val="24"/>
                <w:szCs w:val="24"/>
                <w:rtl/>
              </w:rPr>
              <w:t xml:space="preserve"> </w:t>
            </w:r>
            <w:r w:rsidRPr="00CB24AF">
              <w:rPr>
                <w:rFonts w:ascii="David" w:hAnsi="David" w:cs="David" w:hint="eastAsia"/>
                <w:sz w:val="24"/>
                <w:szCs w:val="24"/>
                <w:rtl/>
              </w:rPr>
              <w:t>המכרז</w:t>
            </w:r>
            <w:r w:rsidRPr="00CB24AF">
              <w:rPr>
                <w:rFonts w:ascii="David" w:hAnsi="David" w:cs="David"/>
                <w:sz w:val="24"/>
                <w:szCs w:val="24"/>
                <w:rtl/>
              </w:rPr>
              <w:t>.</w:t>
            </w:r>
          </w:p>
        </w:tc>
      </w:tr>
      <w:tr w:rsidR="00CB3CBA" w:rsidRPr="00CB3CBA" w14:paraId="5A16665A" w14:textId="77777777" w:rsidTr="00A80C11">
        <w:tc>
          <w:tcPr>
            <w:tcW w:w="1269" w:type="dxa"/>
          </w:tcPr>
          <w:p w14:paraId="129491DD" w14:textId="77777777"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t>המסעדה</w:t>
            </w:r>
          </w:p>
        </w:tc>
        <w:tc>
          <w:tcPr>
            <w:tcW w:w="7467" w:type="dxa"/>
          </w:tcPr>
          <w:p w14:paraId="68AC8E45" w14:textId="611B9B32" w:rsidR="00CB3CBA" w:rsidRPr="00CB24AF" w:rsidRDefault="00CB3CBA" w:rsidP="00CB3CBA">
            <w:pPr>
              <w:pStyle w:val="SHOSH3"/>
              <w:tabs>
                <w:tab w:val="clear" w:pos="1134"/>
              </w:tabs>
              <w:ind w:left="0" w:firstLine="0"/>
              <w:rPr>
                <w:rFonts w:ascii="David" w:hAnsi="David"/>
                <w:rtl/>
              </w:rPr>
            </w:pPr>
            <w:r w:rsidRPr="00CB24AF">
              <w:rPr>
                <w:rFonts w:ascii="David" w:hAnsi="David" w:hint="eastAsia"/>
                <w:rtl/>
              </w:rPr>
              <w:t>הזוכה</w:t>
            </w:r>
            <w:r w:rsidRPr="00CB24AF">
              <w:rPr>
                <w:rFonts w:ascii="David" w:hAnsi="David"/>
                <w:rtl/>
              </w:rPr>
              <w:t xml:space="preserve"> יקבל רשות שימש במסעדה בנויה ומצוידת במצבה </w:t>
            </w:r>
            <w:r w:rsidRPr="00CB24AF">
              <w:rPr>
                <w:rFonts w:ascii="David" w:hAnsi="David"/>
              </w:rPr>
              <w:t>AS IS</w:t>
            </w:r>
            <w:r w:rsidRPr="00CB24AF">
              <w:rPr>
                <w:rFonts w:ascii="David" w:hAnsi="David"/>
                <w:rtl/>
              </w:rPr>
              <w:t>. המסעדה תופעל כ</w:t>
            </w:r>
            <w:r w:rsidR="00BC07C6">
              <w:rPr>
                <w:rFonts w:ascii="David" w:hAnsi="David"/>
                <w:rtl/>
              </w:rPr>
              <w:t>מסעדה חלבית כשרה</w:t>
            </w:r>
            <w:r w:rsidRPr="00CB24AF">
              <w:rPr>
                <w:rFonts w:ascii="David" w:hAnsi="David"/>
                <w:b w:val="0"/>
                <w:bCs/>
                <w:u w:val="single"/>
                <w:rtl/>
              </w:rPr>
              <w:t xml:space="preserve"> בלבד</w:t>
            </w:r>
            <w:r w:rsidRPr="00CB24AF">
              <w:rPr>
                <w:rFonts w:ascii="David" w:hAnsi="David"/>
                <w:rtl/>
              </w:rPr>
              <w:t xml:space="preserve">. הציוד הקיים במסעדה לרבות הריהוט והמפרט הטכני מופיעים במסמכי המכרז כ'מסמך יב'. </w:t>
            </w:r>
          </w:p>
          <w:p w14:paraId="3EDAD5BE" w14:textId="77777777" w:rsidR="00CB3CBA" w:rsidRPr="00CB24AF" w:rsidRDefault="00CB3CBA" w:rsidP="00CB3CBA">
            <w:pPr>
              <w:pStyle w:val="SHOSH3"/>
              <w:tabs>
                <w:tab w:val="clear" w:pos="1134"/>
              </w:tabs>
              <w:ind w:left="0" w:firstLine="0"/>
              <w:rPr>
                <w:rFonts w:ascii="David" w:hAnsi="David"/>
                <w:rtl/>
              </w:rPr>
            </w:pPr>
            <w:r w:rsidRPr="00CB24AF">
              <w:rPr>
                <w:rFonts w:ascii="David" w:hAnsi="David"/>
                <w:rtl/>
              </w:rPr>
              <w:t xml:space="preserve"> ה</w:t>
            </w:r>
            <w:r w:rsidRPr="00CB24AF">
              <w:rPr>
                <w:rFonts w:ascii="David" w:hAnsi="David" w:hint="eastAsia"/>
                <w:rtl/>
              </w:rPr>
              <w:t>זוכה</w:t>
            </w:r>
            <w:r w:rsidRPr="00CB24AF">
              <w:rPr>
                <w:rFonts w:ascii="David" w:hAnsi="David"/>
                <w:rtl/>
              </w:rPr>
              <w:t xml:space="preserve"> מתחייב לתחזק על חשבונו את כל </w:t>
            </w:r>
            <w:r w:rsidRPr="00CB24AF">
              <w:rPr>
                <w:rFonts w:ascii="David" w:hAnsi="David" w:hint="eastAsia"/>
                <w:rtl/>
              </w:rPr>
              <w:t>התשתיות</w:t>
            </w:r>
            <w:r w:rsidRPr="00CB24AF">
              <w:rPr>
                <w:rFonts w:ascii="David" w:hAnsi="David"/>
                <w:rtl/>
              </w:rPr>
              <w:t xml:space="preserve">, המתקנים, הריהוט והאביזרים שבמסעדה משך כל תקופת ההרשאה, ולתקן ללא דיחוי כל תקלה, </w:t>
            </w:r>
            <w:r w:rsidRPr="00CB24AF">
              <w:rPr>
                <w:rFonts w:ascii="David" w:hAnsi="David" w:hint="eastAsia"/>
                <w:rtl/>
              </w:rPr>
              <w:t>על</w:t>
            </w:r>
            <w:r w:rsidRPr="00CB24AF">
              <w:rPr>
                <w:rFonts w:ascii="David" w:hAnsi="David"/>
                <w:rtl/>
              </w:rPr>
              <w:t xml:space="preserve"> </w:t>
            </w:r>
            <w:r w:rsidRPr="00CB24AF">
              <w:rPr>
                <w:rFonts w:ascii="David" w:hAnsi="David" w:hint="eastAsia"/>
                <w:rtl/>
              </w:rPr>
              <w:t>מנת</w:t>
            </w:r>
            <w:r w:rsidRPr="00CB24AF">
              <w:rPr>
                <w:rFonts w:ascii="David" w:hAnsi="David"/>
                <w:rtl/>
              </w:rPr>
              <w:t xml:space="preserve"> לשמור על רמת</w:t>
            </w:r>
            <w:r w:rsidRPr="00CB24AF">
              <w:rPr>
                <w:rFonts w:ascii="David" w:hAnsi="David" w:hint="eastAsia"/>
                <w:rtl/>
              </w:rPr>
              <w:t>ה</w:t>
            </w:r>
            <w:r w:rsidRPr="00CB24AF">
              <w:rPr>
                <w:rFonts w:ascii="David" w:hAnsi="David"/>
                <w:rtl/>
              </w:rPr>
              <w:t xml:space="preserve"> של המסעדה ולמנוע  פגיעה  במוניטין של </w:t>
            </w:r>
            <w:r w:rsidRPr="00CB24AF">
              <w:rPr>
                <w:rFonts w:ascii="David" w:hAnsi="David" w:hint="eastAsia"/>
                <w:rtl/>
              </w:rPr>
              <w:t>היכל</w:t>
            </w:r>
            <w:r w:rsidRPr="00CB24AF">
              <w:rPr>
                <w:rFonts w:ascii="David" w:hAnsi="David"/>
                <w:rtl/>
              </w:rPr>
              <w:t xml:space="preserve"> </w:t>
            </w:r>
            <w:r w:rsidRPr="00CB24AF">
              <w:rPr>
                <w:rFonts w:ascii="David" w:hAnsi="David" w:hint="eastAsia"/>
                <w:rtl/>
              </w:rPr>
              <w:t>התרבות</w:t>
            </w:r>
            <w:r w:rsidRPr="00CB24AF">
              <w:rPr>
                <w:rFonts w:ascii="David" w:hAnsi="David"/>
                <w:rtl/>
              </w:rPr>
              <w:t>.</w:t>
            </w:r>
          </w:p>
          <w:p w14:paraId="6C46AA58"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הזוכה</w:t>
            </w:r>
            <w:r w:rsidRPr="00CB24AF">
              <w:rPr>
                <w:rFonts w:ascii="David" w:hAnsi="David" w:cs="David"/>
                <w:sz w:val="24"/>
                <w:szCs w:val="24"/>
                <w:rtl/>
              </w:rPr>
              <w:t xml:space="preserve"> </w:t>
            </w:r>
            <w:r w:rsidRPr="00CB24AF">
              <w:rPr>
                <w:rFonts w:ascii="David" w:hAnsi="David" w:cs="David" w:hint="eastAsia"/>
                <w:b/>
                <w:bCs/>
                <w:sz w:val="24"/>
                <w:szCs w:val="24"/>
                <w:rtl/>
              </w:rPr>
              <w:t>יידרש</w:t>
            </w:r>
            <w:r w:rsidRPr="00CB24AF">
              <w:rPr>
                <w:rFonts w:ascii="David" w:hAnsi="David" w:cs="David"/>
                <w:b/>
                <w:bCs/>
                <w:sz w:val="24"/>
                <w:szCs w:val="24"/>
                <w:rtl/>
              </w:rPr>
              <w:t xml:space="preserve"> </w:t>
            </w:r>
            <w:r w:rsidRPr="00CB24AF">
              <w:rPr>
                <w:rFonts w:ascii="David" w:hAnsi="David" w:cs="David" w:hint="eastAsia"/>
                <w:b/>
                <w:bCs/>
                <w:sz w:val="24"/>
                <w:szCs w:val="24"/>
                <w:rtl/>
              </w:rPr>
              <w:t>להפעיל</w:t>
            </w:r>
            <w:r w:rsidRPr="00CB24AF">
              <w:rPr>
                <w:rFonts w:ascii="David" w:hAnsi="David" w:cs="David"/>
                <w:b/>
                <w:bCs/>
                <w:sz w:val="24"/>
                <w:szCs w:val="24"/>
                <w:rtl/>
              </w:rPr>
              <w:t xml:space="preserve"> </w:t>
            </w:r>
            <w:r w:rsidRPr="00CB24AF">
              <w:rPr>
                <w:rFonts w:ascii="David" w:hAnsi="David" w:cs="David" w:hint="eastAsia"/>
                <w:b/>
                <w:bCs/>
                <w:sz w:val="24"/>
                <w:szCs w:val="24"/>
                <w:rtl/>
              </w:rPr>
              <w:t>את</w:t>
            </w:r>
            <w:r w:rsidRPr="00CB24AF">
              <w:rPr>
                <w:rFonts w:ascii="David" w:hAnsi="David" w:cs="David"/>
                <w:b/>
                <w:bCs/>
                <w:sz w:val="24"/>
                <w:szCs w:val="24"/>
                <w:rtl/>
              </w:rPr>
              <w:t xml:space="preserve"> </w:t>
            </w:r>
            <w:r w:rsidRPr="00CB24AF">
              <w:rPr>
                <w:rFonts w:ascii="David" w:hAnsi="David" w:cs="David" w:hint="eastAsia"/>
                <w:b/>
                <w:bCs/>
                <w:sz w:val="24"/>
                <w:szCs w:val="24"/>
                <w:rtl/>
              </w:rPr>
              <w:t>המסעדה</w:t>
            </w:r>
            <w:r w:rsidRPr="00CB24AF">
              <w:rPr>
                <w:rFonts w:ascii="David" w:hAnsi="David" w:cs="David"/>
                <w:b/>
                <w:bCs/>
                <w:sz w:val="24"/>
                <w:szCs w:val="24"/>
                <w:rtl/>
              </w:rPr>
              <w:t xml:space="preserve"> </w:t>
            </w:r>
            <w:r w:rsidRPr="00CB24AF">
              <w:rPr>
                <w:rFonts w:ascii="David" w:hAnsi="David" w:cs="David" w:hint="eastAsia"/>
                <w:b/>
                <w:bCs/>
                <w:sz w:val="24"/>
                <w:szCs w:val="24"/>
                <w:rtl/>
              </w:rPr>
              <w:t>בתוך</w:t>
            </w:r>
            <w:r w:rsidRPr="00CB24AF">
              <w:rPr>
                <w:rFonts w:ascii="David" w:hAnsi="David" w:cs="David"/>
                <w:b/>
                <w:bCs/>
                <w:sz w:val="24"/>
                <w:szCs w:val="24"/>
                <w:rtl/>
              </w:rPr>
              <w:t xml:space="preserve"> 30 </w:t>
            </w:r>
            <w:r w:rsidRPr="00CB24AF">
              <w:rPr>
                <w:rFonts w:ascii="David" w:hAnsi="David" w:cs="David" w:hint="eastAsia"/>
                <w:b/>
                <w:bCs/>
                <w:sz w:val="24"/>
                <w:szCs w:val="24"/>
                <w:rtl/>
              </w:rPr>
              <w:t>יום</w:t>
            </w:r>
            <w:r w:rsidRPr="00CB24AF">
              <w:rPr>
                <w:rFonts w:ascii="David" w:hAnsi="David" w:cs="David"/>
                <w:sz w:val="24"/>
                <w:szCs w:val="24"/>
                <w:rtl/>
              </w:rPr>
              <w:t xml:space="preserve"> ממועד ההודעה על זכייתו במכרז, אלא אם ההיכל יקבע מועד אחר.</w:t>
            </w:r>
          </w:p>
          <w:p w14:paraId="6E01E761" w14:textId="77777777" w:rsidR="00CB3CBA" w:rsidRPr="00CB24AF" w:rsidRDefault="00CB3CBA" w:rsidP="00CB24AF">
            <w:pPr>
              <w:bidi/>
              <w:spacing w:before="200"/>
              <w:jc w:val="both"/>
              <w:rPr>
                <w:rFonts w:ascii="David" w:hAnsi="David" w:cs="David"/>
                <w:sz w:val="24"/>
                <w:szCs w:val="24"/>
                <w:rtl/>
              </w:rPr>
            </w:pPr>
            <w:r w:rsidRPr="00CB24AF">
              <w:rPr>
                <w:rFonts w:ascii="David" w:hAnsi="David" w:cs="David" w:hint="eastAsia"/>
                <w:sz w:val="24"/>
                <w:szCs w:val="24"/>
                <w:rtl/>
              </w:rPr>
              <w:t>הזוכה</w:t>
            </w:r>
            <w:r w:rsidRPr="00CB24AF">
              <w:rPr>
                <w:rFonts w:ascii="David" w:hAnsi="David" w:cs="David"/>
                <w:sz w:val="24"/>
                <w:szCs w:val="24"/>
                <w:rtl/>
              </w:rPr>
              <w:t xml:space="preserve"> יהא חייב לספק על חשבונות את כל האמצעים אשר אינם קיימים במסעדה- לרבות עובדים, כלים, ציוד ומכשירים, ככל הנדרש. </w:t>
            </w:r>
          </w:p>
        </w:tc>
      </w:tr>
      <w:tr w:rsidR="00CB3CBA" w:rsidRPr="00CB3CBA" w14:paraId="198F022B" w14:textId="77777777" w:rsidTr="00A80C11">
        <w:tc>
          <w:tcPr>
            <w:tcW w:w="1269" w:type="dxa"/>
          </w:tcPr>
          <w:p w14:paraId="28617D1D" w14:textId="77777777"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t>המוצרים</w:t>
            </w:r>
            <w:r w:rsidRPr="00CB24AF">
              <w:rPr>
                <w:rFonts w:ascii="David" w:hAnsi="David" w:cs="David"/>
                <w:sz w:val="24"/>
                <w:szCs w:val="24"/>
                <w:rtl/>
              </w:rPr>
              <w:t xml:space="preserve"> </w:t>
            </w:r>
            <w:r w:rsidRPr="00CB24AF">
              <w:rPr>
                <w:rFonts w:ascii="David" w:hAnsi="David" w:cs="David" w:hint="eastAsia"/>
                <w:sz w:val="24"/>
                <w:szCs w:val="24"/>
                <w:rtl/>
              </w:rPr>
              <w:t>המותרים</w:t>
            </w:r>
            <w:r w:rsidRPr="00CB24AF">
              <w:rPr>
                <w:rFonts w:ascii="David" w:hAnsi="David" w:cs="David"/>
                <w:sz w:val="24"/>
                <w:szCs w:val="24"/>
                <w:rtl/>
              </w:rPr>
              <w:t xml:space="preserve"> </w:t>
            </w:r>
            <w:r w:rsidRPr="00CB24AF">
              <w:rPr>
                <w:rFonts w:ascii="David" w:hAnsi="David" w:cs="David" w:hint="eastAsia"/>
                <w:sz w:val="24"/>
                <w:szCs w:val="24"/>
                <w:rtl/>
              </w:rPr>
              <w:t>והאסורים</w:t>
            </w:r>
            <w:r w:rsidRPr="00CB24AF">
              <w:rPr>
                <w:rFonts w:ascii="David" w:hAnsi="David" w:cs="David"/>
                <w:sz w:val="24"/>
                <w:szCs w:val="24"/>
                <w:rtl/>
              </w:rPr>
              <w:t xml:space="preserve"> </w:t>
            </w:r>
            <w:r w:rsidRPr="00CB24AF">
              <w:rPr>
                <w:rFonts w:ascii="David" w:hAnsi="David" w:cs="David" w:hint="eastAsia"/>
                <w:sz w:val="24"/>
                <w:szCs w:val="24"/>
                <w:rtl/>
              </w:rPr>
              <w:t>להחזקה</w:t>
            </w:r>
            <w:r w:rsidRPr="00CB24AF">
              <w:rPr>
                <w:rFonts w:ascii="David" w:hAnsi="David" w:cs="David"/>
                <w:sz w:val="24"/>
                <w:szCs w:val="24"/>
                <w:rtl/>
              </w:rPr>
              <w:t xml:space="preserve">/ </w:t>
            </w:r>
            <w:r w:rsidRPr="00CB24AF">
              <w:rPr>
                <w:rFonts w:ascii="David" w:hAnsi="David" w:cs="David" w:hint="eastAsia"/>
                <w:sz w:val="24"/>
                <w:szCs w:val="24"/>
                <w:rtl/>
              </w:rPr>
              <w:t>הכנה</w:t>
            </w:r>
            <w:r w:rsidRPr="00CB24AF">
              <w:rPr>
                <w:rFonts w:ascii="David" w:hAnsi="David" w:cs="David"/>
                <w:sz w:val="24"/>
                <w:szCs w:val="24"/>
                <w:rtl/>
              </w:rPr>
              <w:t xml:space="preserve">/ </w:t>
            </w:r>
            <w:r w:rsidRPr="00CB24AF">
              <w:rPr>
                <w:rFonts w:ascii="David" w:hAnsi="David" w:cs="David" w:hint="eastAsia"/>
                <w:sz w:val="24"/>
                <w:szCs w:val="24"/>
                <w:rtl/>
              </w:rPr>
              <w:t>מכירה</w:t>
            </w:r>
            <w:r w:rsidRPr="00CB24AF">
              <w:rPr>
                <w:rFonts w:ascii="David" w:hAnsi="David" w:cs="David"/>
                <w:sz w:val="24"/>
                <w:szCs w:val="24"/>
                <w:rtl/>
              </w:rPr>
              <w:t xml:space="preserve"> </w:t>
            </w:r>
            <w:r w:rsidRPr="00CB24AF">
              <w:rPr>
                <w:rFonts w:ascii="David" w:hAnsi="David" w:cs="David" w:hint="eastAsia"/>
                <w:sz w:val="24"/>
                <w:szCs w:val="24"/>
                <w:rtl/>
              </w:rPr>
              <w:t>במסעדה</w:t>
            </w:r>
          </w:p>
        </w:tc>
        <w:tc>
          <w:tcPr>
            <w:tcW w:w="7467" w:type="dxa"/>
          </w:tcPr>
          <w:p w14:paraId="3F098306"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במסעדה</w:t>
            </w:r>
            <w:r w:rsidRPr="00CB24AF">
              <w:rPr>
                <w:rFonts w:ascii="David" w:hAnsi="David" w:cs="David"/>
                <w:sz w:val="24"/>
                <w:szCs w:val="24"/>
                <w:rtl/>
              </w:rPr>
              <w:t xml:space="preserve"> </w:t>
            </w:r>
            <w:r w:rsidRPr="00CB24AF">
              <w:rPr>
                <w:rFonts w:ascii="David" w:hAnsi="David" w:cs="David" w:hint="eastAsia"/>
                <w:sz w:val="24"/>
                <w:szCs w:val="24"/>
                <w:rtl/>
              </w:rPr>
              <w:t>יהיה</w:t>
            </w:r>
            <w:r w:rsidRPr="00CB24AF">
              <w:rPr>
                <w:rFonts w:ascii="David" w:hAnsi="David" w:cs="David"/>
                <w:sz w:val="24"/>
                <w:szCs w:val="24"/>
                <w:rtl/>
              </w:rPr>
              <w:t xml:space="preserve"> </w:t>
            </w:r>
            <w:r w:rsidRPr="00CB24AF">
              <w:rPr>
                <w:rFonts w:ascii="David" w:hAnsi="David" w:cs="David" w:hint="eastAsia"/>
                <w:sz w:val="24"/>
                <w:szCs w:val="24"/>
                <w:rtl/>
              </w:rPr>
              <w:t>ניתן</w:t>
            </w:r>
            <w:r w:rsidRPr="00CB24AF">
              <w:rPr>
                <w:rFonts w:ascii="David" w:hAnsi="David" w:cs="David"/>
                <w:sz w:val="24"/>
                <w:szCs w:val="24"/>
                <w:rtl/>
              </w:rPr>
              <w:t xml:space="preserve"> </w:t>
            </w:r>
            <w:r w:rsidRPr="00CB24AF">
              <w:rPr>
                <w:rFonts w:ascii="David" w:hAnsi="David" w:cs="David" w:hint="eastAsia"/>
                <w:sz w:val="24"/>
                <w:szCs w:val="24"/>
                <w:rtl/>
              </w:rPr>
              <w:t>למכור</w:t>
            </w:r>
            <w:r w:rsidRPr="00CB24AF">
              <w:rPr>
                <w:rFonts w:ascii="David" w:hAnsi="David" w:cs="David"/>
                <w:sz w:val="24"/>
                <w:szCs w:val="24"/>
                <w:rtl/>
              </w:rPr>
              <w:t>:</w:t>
            </w:r>
          </w:p>
          <w:p w14:paraId="6AF44D93" w14:textId="77777777" w:rsidR="00CB3CBA" w:rsidRPr="00CB3CBA" w:rsidRDefault="00CB3CBA" w:rsidP="00CB3CBA">
            <w:pPr>
              <w:widowControl w:val="0"/>
              <w:pBdr>
                <w:top w:val="nil"/>
                <w:left w:val="nil"/>
                <w:bottom w:val="nil"/>
                <w:right w:val="nil"/>
                <w:between w:val="nil"/>
              </w:pBdr>
              <w:tabs>
                <w:tab w:val="left" w:pos="624"/>
                <w:tab w:val="left" w:pos="1021"/>
                <w:tab w:val="left" w:pos="1928"/>
                <w:tab w:val="left" w:pos="2381"/>
                <w:tab w:val="left" w:pos="2835"/>
                <w:tab w:val="right" w:pos="6259"/>
              </w:tabs>
              <w:bidi/>
              <w:spacing w:before="72"/>
              <w:ind w:right="129"/>
              <w:jc w:val="both"/>
              <w:rPr>
                <w:rFonts w:ascii="David" w:hAnsi="David" w:cs="David"/>
                <w:color w:val="000000"/>
                <w:sz w:val="24"/>
                <w:szCs w:val="24"/>
              </w:rPr>
            </w:pPr>
            <w:r w:rsidRPr="00CB24AF">
              <w:rPr>
                <w:rFonts w:ascii="David" w:hAnsi="David" w:cs="David"/>
                <w:color w:val="000000"/>
                <w:sz w:val="24"/>
                <w:szCs w:val="24"/>
                <w:rtl/>
              </w:rPr>
              <w:t xml:space="preserve">(1) </w:t>
            </w:r>
            <w:r w:rsidRPr="00CB3CBA">
              <w:rPr>
                <w:rFonts w:ascii="David" w:hAnsi="David" w:cs="David"/>
                <w:b/>
                <w:bCs/>
                <w:color w:val="000000"/>
                <w:sz w:val="24"/>
                <w:szCs w:val="24"/>
                <w:rtl/>
              </w:rPr>
              <w:t>להכין ולמכור</w:t>
            </w:r>
            <w:r w:rsidRPr="00CB3CBA">
              <w:rPr>
                <w:rFonts w:ascii="David" w:hAnsi="David" w:cs="David"/>
                <w:color w:val="000000"/>
                <w:sz w:val="24"/>
                <w:szCs w:val="24"/>
                <w:rtl/>
              </w:rPr>
              <w:t xml:space="preserve"> - משקאות חמים, כריכים מכל סוג, חביתות או סלטים ותבשילים שאינם מכילים מזון מן החי, למעט דגים, לשם צריכה במקום;</w:t>
            </w:r>
          </w:p>
          <w:p w14:paraId="3950FCC9" w14:textId="77777777" w:rsidR="00CB3CBA" w:rsidRPr="00CB24AF" w:rsidRDefault="00CB3CBA" w:rsidP="00CB24AF">
            <w:pPr>
              <w:widowControl w:val="0"/>
              <w:pBdr>
                <w:top w:val="nil"/>
                <w:left w:val="nil"/>
                <w:bottom w:val="nil"/>
                <w:right w:val="nil"/>
                <w:between w:val="nil"/>
              </w:pBdr>
              <w:tabs>
                <w:tab w:val="left" w:pos="624"/>
                <w:tab w:val="left" w:pos="1021"/>
                <w:tab w:val="left" w:pos="1928"/>
                <w:tab w:val="left" w:pos="2381"/>
                <w:tab w:val="left" w:pos="2835"/>
                <w:tab w:val="right" w:pos="6259"/>
              </w:tabs>
              <w:bidi/>
              <w:spacing w:before="72"/>
              <w:ind w:right="129"/>
              <w:jc w:val="both"/>
              <w:rPr>
                <w:rFonts w:ascii="David" w:hAnsi="David" w:cs="David"/>
                <w:color w:val="000000"/>
                <w:sz w:val="24"/>
                <w:szCs w:val="24"/>
                <w:rtl/>
              </w:rPr>
            </w:pPr>
            <w:r w:rsidRPr="00CB3CBA">
              <w:rPr>
                <w:rFonts w:ascii="David" w:hAnsi="David" w:cs="David"/>
                <w:color w:val="000000"/>
                <w:sz w:val="24"/>
                <w:szCs w:val="24"/>
                <w:rtl/>
              </w:rPr>
              <w:t>(2)</w:t>
            </w:r>
            <w:r w:rsidRPr="00CB24AF">
              <w:rPr>
                <w:rFonts w:ascii="David" w:hAnsi="David" w:cs="David"/>
                <w:color w:val="000000"/>
                <w:sz w:val="24"/>
                <w:szCs w:val="24"/>
                <w:rtl/>
              </w:rPr>
              <w:t xml:space="preserve"> </w:t>
            </w:r>
            <w:r w:rsidRPr="00CB3CBA">
              <w:rPr>
                <w:rFonts w:ascii="David" w:hAnsi="David" w:cs="David"/>
                <w:b/>
                <w:bCs/>
                <w:color w:val="000000"/>
                <w:sz w:val="24"/>
                <w:szCs w:val="24"/>
                <w:rtl/>
              </w:rPr>
              <w:t xml:space="preserve">למכור </w:t>
            </w:r>
            <w:r w:rsidRPr="00CB3CBA">
              <w:rPr>
                <w:rFonts w:ascii="David" w:hAnsi="David" w:cs="David"/>
                <w:color w:val="000000"/>
                <w:sz w:val="24"/>
                <w:szCs w:val="24"/>
                <w:rtl/>
              </w:rPr>
              <w:t xml:space="preserve">- עוגות, </w:t>
            </w:r>
            <w:r w:rsidRPr="00CB3CBA">
              <w:rPr>
                <w:rFonts w:ascii="David" w:hAnsi="David" w:cs="David" w:hint="eastAsia"/>
                <w:color w:val="000000"/>
                <w:sz w:val="24"/>
                <w:szCs w:val="24"/>
                <w:rtl/>
              </w:rPr>
              <w:t>קינוחים</w:t>
            </w:r>
            <w:r w:rsidRPr="00CB3CBA">
              <w:rPr>
                <w:rFonts w:ascii="David" w:hAnsi="David" w:cs="David"/>
                <w:color w:val="000000"/>
                <w:sz w:val="24"/>
                <w:szCs w:val="24"/>
                <w:rtl/>
              </w:rPr>
              <w:t>,  משקאות קרים ויין ובירה, בתנאי שהמוצרים נקנו ממקור בעל ר</w:t>
            </w:r>
            <w:r w:rsidRPr="00CB3CBA">
              <w:rPr>
                <w:rFonts w:ascii="David" w:hAnsi="David" w:cs="David" w:hint="eastAsia"/>
                <w:color w:val="000000"/>
                <w:sz w:val="24"/>
                <w:szCs w:val="24"/>
                <w:rtl/>
              </w:rPr>
              <w:t>י</w:t>
            </w:r>
            <w:r w:rsidRPr="00CB3CBA">
              <w:rPr>
                <w:rFonts w:ascii="David" w:hAnsi="David" w:cs="David"/>
                <w:color w:val="000000"/>
                <w:sz w:val="24"/>
                <w:szCs w:val="24"/>
                <w:rtl/>
              </w:rPr>
              <w:t>שיון לפי חוק רישוי עסקים.</w:t>
            </w:r>
          </w:p>
          <w:p w14:paraId="72FE7293" w14:textId="77777777" w:rsidR="00CB3CBA" w:rsidRPr="00CB3CBA" w:rsidRDefault="00CB3CBA" w:rsidP="00CB3CBA">
            <w:pPr>
              <w:widowControl w:val="0"/>
              <w:pBdr>
                <w:top w:val="nil"/>
                <w:left w:val="nil"/>
                <w:bottom w:val="nil"/>
                <w:right w:val="nil"/>
                <w:between w:val="nil"/>
              </w:pBdr>
              <w:tabs>
                <w:tab w:val="left" w:pos="624"/>
                <w:tab w:val="left" w:pos="1021"/>
                <w:tab w:val="left" w:pos="1928"/>
                <w:tab w:val="left" w:pos="2381"/>
                <w:tab w:val="left" w:pos="2835"/>
                <w:tab w:val="right" w:pos="6259"/>
              </w:tabs>
              <w:bidi/>
              <w:spacing w:before="72"/>
              <w:ind w:right="129"/>
              <w:jc w:val="both"/>
              <w:rPr>
                <w:rFonts w:ascii="David" w:hAnsi="David" w:cs="David"/>
                <w:color w:val="000000"/>
                <w:sz w:val="24"/>
                <w:szCs w:val="24"/>
              </w:rPr>
            </w:pPr>
            <w:r w:rsidRPr="00CB24AF">
              <w:rPr>
                <w:rFonts w:ascii="David" w:hAnsi="David" w:cs="David" w:hint="eastAsia"/>
                <w:color w:val="000000"/>
                <w:sz w:val="24"/>
                <w:szCs w:val="24"/>
                <w:rtl/>
              </w:rPr>
              <w:t>במסעדה</w:t>
            </w:r>
            <w:r w:rsidRPr="00CB24AF">
              <w:rPr>
                <w:rFonts w:ascii="David" w:hAnsi="David" w:cs="David"/>
                <w:color w:val="000000"/>
                <w:sz w:val="24"/>
                <w:szCs w:val="24"/>
                <w:rtl/>
              </w:rPr>
              <w:t xml:space="preserve"> </w:t>
            </w:r>
            <w:r w:rsidRPr="00CB24AF">
              <w:rPr>
                <w:rFonts w:ascii="David" w:hAnsi="David" w:cs="David" w:hint="eastAsia"/>
                <w:color w:val="000000"/>
                <w:sz w:val="24"/>
                <w:szCs w:val="24"/>
                <w:rtl/>
              </w:rPr>
              <w:t>אסור</w:t>
            </w:r>
            <w:r w:rsidRPr="00CB24AF">
              <w:rPr>
                <w:rFonts w:ascii="David" w:hAnsi="David" w:cs="David"/>
                <w:color w:val="000000"/>
                <w:sz w:val="24"/>
                <w:szCs w:val="24"/>
                <w:rtl/>
              </w:rPr>
              <w:t>:</w:t>
            </w:r>
          </w:p>
          <w:p w14:paraId="267E5D27" w14:textId="77777777" w:rsidR="00CB3CBA" w:rsidRPr="00CB3CBA" w:rsidRDefault="00CB3CBA" w:rsidP="00CB3CBA">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bidi/>
              <w:spacing w:before="72"/>
              <w:ind w:right="129"/>
              <w:jc w:val="both"/>
              <w:rPr>
                <w:rFonts w:ascii="David" w:hAnsi="David" w:cs="David"/>
                <w:color w:val="000000"/>
                <w:sz w:val="24"/>
                <w:szCs w:val="24"/>
                <w:rtl/>
              </w:rPr>
            </w:pPr>
            <w:r w:rsidRPr="00CB3CBA">
              <w:rPr>
                <w:rFonts w:ascii="David" w:hAnsi="David" w:cs="David"/>
                <w:color w:val="000000"/>
                <w:sz w:val="24"/>
                <w:szCs w:val="24"/>
                <w:rtl/>
              </w:rPr>
              <w:t xml:space="preserve">במסעדה </w:t>
            </w:r>
            <w:r w:rsidRPr="00CB3CBA">
              <w:rPr>
                <w:rFonts w:ascii="David" w:hAnsi="David" w:cs="David"/>
                <w:b/>
                <w:bCs/>
                <w:color w:val="000000"/>
                <w:sz w:val="24"/>
                <w:szCs w:val="24"/>
                <w:rtl/>
              </w:rPr>
              <w:t>אסור</w:t>
            </w:r>
            <w:r w:rsidRPr="00CB24AF">
              <w:rPr>
                <w:rFonts w:ascii="David" w:hAnsi="David" w:cs="David" w:hint="eastAsia"/>
                <w:b/>
                <w:bCs/>
                <w:color w:val="000000"/>
                <w:sz w:val="24"/>
                <w:szCs w:val="24"/>
                <w:rtl/>
              </w:rPr>
              <w:t>ה</w:t>
            </w:r>
            <w:r w:rsidRPr="00CB24AF">
              <w:rPr>
                <w:rFonts w:ascii="David" w:hAnsi="David" w:cs="David"/>
                <w:color w:val="000000"/>
                <w:sz w:val="24"/>
                <w:szCs w:val="24"/>
                <w:rtl/>
              </w:rPr>
              <w:t xml:space="preserve"> הכנה/ החזקה/ מכירה של </w:t>
            </w:r>
            <w:r w:rsidRPr="00CB3CBA">
              <w:rPr>
                <w:rFonts w:ascii="David" w:hAnsi="David" w:cs="David"/>
                <w:color w:val="000000"/>
                <w:sz w:val="24"/>
                <w:szCs w:val="24"/>
                <w:rtl/>
              </w:rPr>
              <w:t xml:space="preserve"> מאכלים המכילים מזון מן החי לרבות, בשר ועוף, נקניק או נקניקיות, </w:t>
            </w:r>
            <w:r w:rsidRPr="00CB3CBA">
              <w:rPr>
                <w:rFonts w:ascii="David" w:hAnsi="David" w:cs="David" w:hint="eastAsia"/>
                <w:color w:val="000000"/>
                <w:sz w:val="24"/>
                <w:szCs w:val="24"/>
                <w:rtl/>
              </w:rPr>
              <w:t>למעט</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דגים</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שהכנתם</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מאושרת</w:t>
            </w:r>
            <w:r w:rsidRPr="00CB3CBA">
              <w:rPr>
                <w:rFonts w:ascii="David" w:hAnsi="David" w:cs="David"/>
                <w:color w:val="000000"/>
                <w:sz w:val="24"/>
                <w:szCs w:val="24"/>
                <w:rtl/>
              </w:rPr>
              <w:t>.</w:t>
            </w:r>
          </w:p>
          <w:p w14:paraId="58C85C6F" w14:textId="77777777" w:rsidR="00CB3CBA" w:rsidRPr="00CB24AF" w:rsidRDefault="00CB3CBA" w:rsidP="00CB24AF">
            <w:pPr>
              <w:bidi/>
              <w:jc w:val="both"/>
              <w:rPr>
                <w:rFonts w:ascii="David" w:hAnsi="David" w:cs="David"/>
                <w:sz w:val="24"/>
                <w:szCs w:val="24"/>
                <w:rtl/>
              </w:rPr>
            </w:pPr>
            <w:r w:rsidRPr="00CB24AF">
              <w:rPr>
                <w:rFonts w:ascii="David" w:hAnsi="David" w:cs="David" w:hint="eastAsia"/>
                <w:color w:val="000000"/>
                <w:sz w:val="24"/>
                <w:szCs w:val="24"/>
                <w:rtl/>
              </w:rPr>
              <w:t>במסעדה</w:t>
            </w:r>
            <w:r w:rsidRPr="00CB24AF">
              <w:rPr>
                <w:rFonts w:ascii="David" w:hAnsi="David" w:cs="David"/>
                <w:color w:val="000000"/>
                <w:sz w:val="24"/>
                <w:szCs w:val="24"/>
                <w:rtl/>
              </w:rPr>
              <w:t xml:space="preserve"> </w:t>
            </w:r>
            <w:r w:rsidRPr="00CB24AF">
              <w:rPr>
                <w:rFonts w:ascii="David" w:hAnsi="David" w:cs="David" w:hint="eastAsia"/>
                <w:b/>
                <w:bCs/>
                <w:color w:val="000000"/>
                <w:sz w:val="24"/>
                <w:szCs w:val="24"/>
                <w:rtl/>
              </w:rPr>
              <w:t>אסור</w:t>
            </w:r>
            <w:r w:rsidRPr="00CB3CBA">
              <w:rPr>
                <w:rFonts w:ascii="David" w:hAnsi="David" w:cs="David"/>
                <w:b/>
                <w:bCs/>
                <w:color w:val="000000"/>
                <w:sz w:val="24"/>
                <w:szCs w:val="24"/>
                <w:rtl/>
              </w:rPr>
              <w:t xml:space="preserve"> </w:t>
            </w:r>
            <w:r w:rsidRPr="00CB3CBA">
              <w:rPr>
                <w:rFonts w:ascii="David" w:hAnsi="David" w:cs="David"/>
                <w:color w:val="000000"/>
                <w:sz w:val="24"/>
                <w:szCs w:val="24"/>
                <w:rtl/>
              </w:rPr>
              <w:t>למכור סיגריות ו</w:t>
            </w:r>
            <w:r w:rsidRPr="00CB3CBA">
              <w:rPr>
                <w:rFonts w:ascii="David" w:hAnsi="David" w:cs="David"/>
                <w:color w:val="000000"/>
                <w:sz w:val="24"/>
                <w:szCs w:val="24"/>
              </w:rPr>
              <w:t>/</w:t>
            </w:r>
            <w:r w:rsidRPr="00CB3CBA">
              <w:rPr>
                <w:rFonts w:ascii="David" w:hAnsi="David" w:cs="David"/>
                <w:color w:val="000000"/>
                <w:sz w:val="24"/>
                <w:szCs w:val="24"/>
                <w:rtl/>
              </w:rPr>
              <w:t>או מוצרי טבק למיניהם</w:t>
            </w:r>
            <w:r w:rsidRPr="00CB24AF">
              <w:rPr>
                <w:rFonts w:ascii="David" w:hAnsi="David" w:cs="David"/>
                <w:color w:val="000000"/>
                <w:sz w:val="24"/>
                <w:szCs w:val="24"/>
                <w:rtl/>
              </w:rPr>
              <w:t xml:space="preserve"> ו/או</w:t>
            </w:r>
            <w:r w:rsidRPr="00CB3CBA">
              <w:rPr>
                <w:rFonts w:ascii="David" w:hAnsi="David" w:cs="David"/>
                <w:color w:val="000000"/>
                <w:sz w:val="24"/>
                <w:szCs w:val="24"/>
                <w:rtl/>
              </w:rPr>
              <w:t xml:space="preserve"> משקאות חריפים </w:t>
            </w:r>
            <w:r w:rsidRPr="00CB3CBA">
              <w:rPr>
                <w:rFonts w:ascii="David" w:hAnsi="David" w:cs="David" w:hint="eastAsia"/>
                <w:color w:val="000000"/>
                <w:sz w:val="24"/>
                <w:szCs w:val="24"/>
                <w:rtl/>
              </w:rPr>
              <w:t>שאינם</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יין</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ובירה</w:t>
            </w:r>
            <w:r w:rsidRPr="00CB24AF">
              <w:rPr>
                <w:rFonts w:ascii="David" w:hAnsi="David" w:cs="David"/>
                <w:sz w:val="24"/>
                <w:szCs w:val="24"/>
                <w:rtl/>
              </w:rPr>
              <w:t>.</w:t>
            </w:r>
          </w:p>
        </w:tc>
      </w:tr>
      <w:tr w:rsidR="00CB3CBA" w:rsidRPr="00CB3CBA" w14:paraId="46674AC8" w14:textId="77777777" w:rsidTr="00A80C11">
        <w:tc>
          <w:tcPr>
            <w:tcW w:w="1269" w:type="dxa"/>
          </w:tcPr>
          <w:p w14:paraId="1E52D80E" w14:textId="77777777" w:rsidR="00CB3CBA" w:rsidRPr="00CB24AF" w:rsidRDefault="00CB3CBA" w:rsidP="00CB24AF">
            <w:pPr>
              <w:jc w:val="both"/>
              <w:rPr>
                <w:rFonts w:ascii="David" w:hAnsi="David" w:cs="David"/>
                <w:sz w:val="24"/>
                <w:szCs w:val="24"/>
                <w:highlight w:val="cyan"/>
                <w:rtl/>
              </w:rPr>
            </w:pPr>
            <w:r w:rsidRPr="00CB24AF">
              <w:rPr>
                <w:rFonts w:ascii="David" w:hAnsi="David" w:cs="David" w:hint="eastAsia"/>
                <w:sz w:val="24"/>
                <w:szCs w:val="24"/>
                <w:rtl/>
              </w:rPr>
              <w:t>תקופת</w:t>
            </w:r>
            <w:r w:rsidRPr="00CB24AF">
              <w:rPr>
                <w:rFonts w:ascii="David" w:hAnsi="David" w:cs="David"/>
                <w:sz w:val="24"/>
                <w:szCs w:val="24"/>
                <w:rtl/>
              </w:rPr>
              <w:t xml:space="preserve"> </w:t>
            </w:r>
            <w:r w:rsidRPr="00CB24AF">
              <w:rPr>
                <w:rFonts w:ascii="David" w:hAnsi="David" w:cs="David" w:hint="eastAsia"/>
                <w:sz w:val="24"/>
                <w:szCs w:val="24"/>
                <w:rtl/>
              </w:rPr>
              <w:t>ההתקשרות</w:t>
            </w:r>
          </w:p>
        </w:tc>
        <w:tc>
          <w:tcPr>
            <w:tcW w:w="7467" w:type="dxa"/>
          </w:tcPr>
          <w:p w14:paraId="6B375FE8"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תקופת</w:t>
            </w:r>
            <w:r w:rsidRPr="00CB24AF">
              <w:rPr>
                <w:rFonts w:ascii="David" w:hAnsi="David" w:cs="David"/>
                <w:sz w:val="24"/>
                <w:szCs w:val="24"/>
                <w:rtl/>
              </w:rPr>
              <w:t xml:space="preserve"> ההרשאה היא למשך 5 שנים עם אופציה חד צדדית של ההיכל להאריך את תקופת ההרשאה ב-5 שנים נוספות (כולן או חלקן) והכל בכפוף לשיקול דעתו של </w:t>
            </w:r>
            <w:r w:rsidRPr="00CB24AF">
              <w:rPr>
                <w:rFonts w:ascii="David" w:hAnsi="David" w:cs="David" w:hint="eastAsia"/>
                <w:sz w:val="24"/>
                <w:szCs w:val="24"/>
                <w:rtl/>
              </w:rPr>
              <w:lastRenderedPageBreak/>
              <w:t>ההיכל</w:t>
            </w:r>
            <w:r w:rsidRPr="00CB24AF">
              <w:rPr>
                <w:rFonts w:ascii="David" w:hAnsi="David" w:cs="David"/>
                <w:sz w:val="24"/>
                <w:szCs w:val="24"/>
                <w:rtl/>
              </w:rPr>
              <w:t xml:space="preserve">, </w:t>
            </w:r>
            <w:r w:rsidRPr="00CB24AF">
              <w:rPr>
                <w:rFonts w:ascii="David" w:hAnsi="David" w:cs="David" w:hint="eastAsia"/>
                <w:sz w:val="24"/>
                <w:szCs w:val="24"/>
                <w:rtl/>
              </w:rPr>
              <w:t>לאישורים</w:t>
            </w:r>
            <w:r w:rsidRPr="00CB24AF">
              <w:rPr>
                <w:rFonts w:ascii="David" w:hAnsi="David" w:cs="David"/>
                <w:sz w:val="24"/>
                <w:szCs w:val="24"/>
                <w:rtl/>
              </w:rPr>
              <w:t xml:space="preserve"> </w:t>
            </w:r>
            <w:r w:rsidRPr="00CB24AF">
              <w:rPr>
                <w:rFonts w:ascii="David" w:hAnsi="David" w:cs="David" w:hint="eastAsia"/>
                <w:sz w:val="24"/>
                <w:szCs w:val="24"/>
                <w:rtl/>
              </w:rPr>
              <w:t>הנדרשים</w:t>
            </w:r>
            <w:r w:rsidRPr="00CB24AF">
              <w:rPr>
                <w:rFonts w:ascii="David" w:hAnsi="David" w:cs="David"/>
                <w:sz w:val="24"/>
                <w:szCs w:val="24"/>
                <w:rtl/>
              </w:rPr>
              <w:t xml:space="preserve"> </w:t>
            </w:r>
            <w:r w:rsidRPr="00CB24AF">
              <w:rPr>
                <w:rFonts w:ascii="David" w:hAnsi="David" w:cs="David" w:hint="eastAsia"/>
                <w:sz w:val="24"/>
                <w:szCs w:val="24"/>
                <w:rtl/>
              </w:rPr>
              <w:t>על</w:t>
            </w:r>
            <w:r w:rsidRPr="00CB24AF">
              <w:rPr>
                <w:rFonts w:ascii="David" w:hAnsi="David" w:cs="David"/>
                <w:sz w:val="24"/>
                <w:szCs w:val="24"/>
                <w:rtl/>
              </w:rPr>
              <w:t xml:space="preserve"> </w:t>
            </w:r>
            <w:r w:rsidRPr="00CB24AF">
              <w:rPr>
                <w:rFonts w:ascii="David" w:hAnsi="David" w:cs="David" w:hint="eastAsia"/>
                <w:sz w:val="24"/>
                <w:szCs w:val="24"/>
                <w:rtl/>
              </w:rPr>
              <w:t>פי</w:t>
            </w:r>
            <w:r w:rsidRPr="00CB24AF">
              <w:rPr>
                <w:rFonts w:ascii="David" w:hAnsi="David" w:cs="David"/>
                <w:sz w:val="24"/>
                <w:szCs w:val="24"/>
                <w:rtl/>
              </w:rPr>
              <w:t xml:space="preserve"> </w:t>
            </w:r>
            <w:r w:rsidRPr="00CB24AF">
              <w:rPr>
                <w:rFonts w:ascii="David" w:hAnsi="David" w:cs="David" w:hint="eastAsia"/>
                <w:sz w:val="24"/>
                <w:szCs w:val="24"/>
                <w:rtl/>
              </w:rPr>
              <w:t>דין</w:t>
            </w:r>
            <w:r w:rsidRPr="00CB24AF">
              <w:rPr>
                <w:rFonts w:ascii="David" w:hAnsi="David" w:cs="David"/>
                <w:sz w:val="24"/>
                <w:szCs w:val="24"/>
                <w:rtl/>
              </w:rPr>
              <w:t xml:space="preserve"> (ואישור </w:t>
            </w:r>
            <w:r w:rsidRPr="00CB24AF">
              <w:rPr>
                <w:rFonts w:ascii="David" w:hAnsi="David" w:cs="David" w:hint="eastAsia"/>
                <w:sz w:val="24"/>
                <w:szCs w:val="24"/>
                <w:rtl/>
              </w:rPr>
              <w:t>שר</w:t>
            </w:r>
            <w:r w:rsidRPr="00CB24AF">
              <w:rPr>
                <w:rFonts w:ascii="David" w:hAnsi="David" w:cs="David"/>
                <w:sz w:val="24"/>
                <w:szCs w:val="24"/>
                <w:rtl/>
              </w:rPr>
              <w:t xml:space="preserve"> </w:t>
            </w:r>
            <w:r w:rsidRPr="00CB24AF">
              <w:rPr>
                <w:rFonts w:ascii="David" w:hAnsi="David" w:cs="David" w:hint="eastAsia"/>
                <w:sz w:val="24"/>
                <w:szCs w:val="24"/>
                <w:rtl/>
              </w:rPr>
              <w:t>הפנים</w:t>
            </w:r>
            <w:r w:rsidRPr="00CB24AF">
              <w:rPr>
                <w:rFonts w:ascii="David" w:hAnsi="David" w:cs="David"/>
                <w:sz w:val="24"/>
                <w:szCs w:val="24"/>
                <w:rtl/>
              </w:rPr>
              <w:t xml:space="preserve">) </w:t>
            </w:r>
            <w:r w:rsidRPr="00CB24AF">
              <w:rPr>
                <w:rFonts w:ascii="David" w:hAnsi="David" w:cs="David" w:hint="eastAsia"/>
                <w:sz w:val="24"/>
                <w:szCs w:val="24"/>
                <w:rtl/>
              </w:rPr>
              <w:t>ולסיכומים</w:t>
            </w:r>
            <w:r w:rsidRPr="00CB24AF">
              <w:rPr>
                <w:rFonts w:ascii="David" w:hAnsi="David" w:cs="David"/>
                <w:sz w:val="24"/>
                <w:szCs w:val="24"/>
                <w:rtl/>
              </w:rPr>
              <w:t xml:space="preserve"> </w:t>
            </w:r>
            <w:r w:rsidRPr="00CB24AF">
              <w:rPr>
                <w:rFonts w:ascii="David" w:hAnsi="David" w:cs="David" w:hint="eastAsia"/>
                <w:sz w:val="24"/>
                <w:szCs w:val="24"/>
                <w:rtl/>
              </w:rPr>
              <w:t>כספיים</w:t>
            </w:r>
            <w:r w:rsidRPr="00CB24AF">
              <w:rPr>
                <w:rFonts w:ascii="David" w:hAnsi="David" w:cs="David"/>
                <w:sz w:val="24"/>
                <w:szCs w:val="24"/>
                <w:rtl/>
              </w:rPr>
              <w:t xml:space="preserve"> </w:t>
            </w:r>
            <w:r w:rsidRPr="00CB24AF">
              <w:rPr>
                <w:rFonts w:ascii="David" w:hAnsi="David" w:cs="David" w:hint="eastAsia"/>
                <w:sz w:val="24"/>
                <w:szCs w:val="24"/>
                <w:rtl/>
              </w:rPr>
              <w:t>בין</w:t>
            </w:r>
            <w:r w:rsidRPr="00CB24AF">
              <w:rPr>
                <w:rFonts w:ascii="David" w:hAnsi="David" w:cs="David"/>
                <w:sz w:val="24"/>
                <w:szCs w:val="24"/>
                <w:rtl/>
              </w:rPr>
              <w:t xml:space="preserve"> </w:t>
            </w:r>
            <w:r w:rsidRPr="00CB24AF">
              <w:rPr>
                <w:rFonts w:ascii="David" w:hAnsi="David" w:cs="David" w:hint="eastAsia"/>
                <w:sz w:val="24"/>
                <w:szCs w:val="24"/>
                <w:rtl/>
              </w:rPr>
              <w:t>ההיכל</w:t>
            </w:r>
            <w:r w:rsidRPr="00CB24AF">
              <w:rPr>
                <w:rFonts w:ascii="David" w:hAnsi="David" w:cs="David"/>
                <w:sz w:val="24"/>
                <w:szCs w:val="24"/>
                <w:rtl/>
              </w:rPr>
              <w:t xml:space="preserve"> </w:t>
            </w:r>
            <w:r w:rsidRPr="00CB24AF">
              <w:rPr>
                <w:rFonts w:ascii="David" w:hAnsi="David" w:cs="David" w:hint="eastAsia"/>
                <w:sz w:val="24"/>
                <w:szCs w:val="24"/>
                <w:rtl/>
              </w:rPr>
              <w:t>לזוכה</w:t>
            </w:r>
            <w:r w:rsidRPr="00CB24AF">
              <w:rPr>
                <w:rFonts w:ascii="David" w:hAnsi="David" w:cs="David"/>
                <w:sz w:val="24"/>
                <w:szCs w:val="24"/>
                <w:rtl/>
              </w:rPr>
              <w:t xml:space="preserve"> </w:t>
            </w:r>
            <w:r w:rsidRPr="00CB24AF">
              <w:rPr>
                <w:rFonts w:ascii="David" w:hAnsi="David" w:cs="David" w:hint="eastAsia"/>
                <w:sz w:val="24"/>
                <w:szCs w:val="24"/>
                <w:rtl/>
              </w:rPr>
              <w:t>ביחס</w:t>
            </w:r>
            <w:r w:rsidRPr="00CB24AF">
              <w:rPr>
                <w:rFonts w:ascii="David" w:hAnsi="David" w:cs="David"/>
                <w:sz w:val="24"/>
                <w:szCs w:val="24"/>
                <w:rtl/>
              </w:rPr>
              <w:t xml:space="preserve"> </w:t>
            </w:r>
            <w:r w:rsidRPr="00CB24AF">
              <w:rPr>
                <w:rFonts w:ascii="David" w:hAnsi="David" w:cs="David" w:hint="eastAsia"/>
                <w:sz w:val="24"/>
                <w:szCs w:val="24"/>
                <w:rtl/>
              </w:rPr>
              <w:t>לשיעורי</w:t>
            </w:r>
            <w:r w:rsidRPr="00CB24AF">
              <w:rPr>
                <w:rFonts w:ascii="David" w:hAnsi="David" w:cs="David"/>
                <w:sz w:val="24"/>
                <w:szCs w:val="24"/>
                <w:rtl/>
              </w:rPr>
              <w:t xml:space="preserve"> </w:t>
            </w:r>
            <w:r w:rsidRPr="00CB24AF">
              <w:rPr>
                <w:rFonts w:ascii="David" w:hAnsi="David" w:cs="David" w:hint="eastAsia"/>
                <w:sz w:val="24"/>
                <w:szCs w:val="24"/>
                <w:rtl/>
              </w:rPr>
              <w:t>דמי</w:t>
            </w:r>
            <w:r w:rsidRPr="00CB24AF">
              <w:rPr>
                <w:rFonts w:ascii="David" w:hAnsi="David" w:cs="David"/>
                <w:sz w:val="24"/>
                <w:szCs w:val="24"/>
                <w:rtl/>
              </w:rPr>
              <w:t xml:space="preserve"> </w:t>
            </w:r>
            <w:r w:rsidRPr="00CB24AF">
              <w:rPr>
                <w:rFonts w:ascii="David" w:hAnsi="David" w:cs="David" w:hint="eastAsia"/>
                <w:sz w:val="24"/>
                <w:szCs w:val="24"/>
                <w:rtl/>
              </w:rPr>
              <w:t>השימוש</w:t>
            </w:r>
            <w:r w:rsidRPr="00CB24AF">
              <w:rPr>
                <w:rFonts w:ascii="David" w:hAnsi="David" w:cs="David"/>
                <w:sz w:val="24"/>
                <w:szCs w:val="24"/>
                <w:rtl/>
              </w:rPr>
              <w:t>.</w:t>
            </w:r>
          </w:p>
        </w:tc>
      </w:tr>
      <w:tr w:rsidR="00CB3CBA" w:rsidRPr="00CB3CBA" w14:paraId="20A2B3D6" w14:textId="77777777" w:rsidTr="00A80C11">
        <w:tc>
          <w:tcPr>
            <w:tcW w:w="1269" w:type="dxa"/>
          </w:tcPr>
          <w:p w14:paraId="03ACAC1B" w14:textId="77777777" w:rsidR="00CB3CBA" w:rsidRPr="00CB24AF" w:rsidRDefault="00CB3CBA" w:rsidP="00CB24AF">
            <w:pPr>
              <w:jc w:val="both"/>
              <w:rPr>
                <w:rFonts w:ascii="David" w:hAnsi="David" w:cs="David"/>
                <w:sz w:val="24"/>
                <w:szCs w:val="24"/>
                <w:highlight w:val="cyan"/>
                <w:rtl/>
              </w:rPr>
            </w:pPr>
            <w:r w:rsidRPr="00CB24AF">
              <w:rPr>
                <w:rFonts w:ascii="David" w:hAnsi="David" w:cs="David" w:hint="eastAsia"/>
                <w:sz w:val="24"/>
                <w:szCs w:val="24"/>
                <w:rtl/>
              </w:rPr>
              <w:lastRenderedPageBreak/>
              <w:t>שטח</w:t>
            </w:r>
            <w:r w:rsidRPr="00CB24AF">
              <w:rPr>
                <w:rFonts w:ascii="David" w:hAnsi="David" w:cs="David"/>
                <w:sz w:val="24"/>
                <w:szCs w:val="24"/>
                <w:rtl/>
              </w:rPr>
              <w:t xml:space="preserve"> </w:t>
            </w:r>
            <w:r w:rsidRPr="00CB24AF">
              <w:rPr>
                <w:rFonts w:ascii="David" w:hAnsi="David" w:cs="David" w:hint="eastAsia"/>
                <w:sz w:val="24"/>
                <w:szCs w:val="24"/>
                <w:rtl/>
              </w:rPr>
              <w:t>המסעדה</w:t>
            </w:r>
          </w:p>
        </w:tc>
        <w:tc>
          <w:tcPr>
            <w:tcW w:w="7467" w:type="dxa"/>
          </w:tcPr>
          <w:p w14:paraId="12534C4C" w14:textId="77777777" w:rsidR="00CB3CBA" w:rsidRPr="00CB24AF" w:rsidRDefault="00CB3CBA" w:rsidP="00CB24AF">
            <w:pPr>
              <w:bidi/>
              <w:jc w:val="both"/>
              <w:rPr>
                <w:rFonts w:ascii="David" w:hAnsi="David" w:cs="David"/>
                <w:sz w:val="24"/>
                <w:szCs w:val="24"/>
                <w:highlight w:val="cyan"/>
                <w:rtl/>
              </w:rPr>
            </w:pPr>
            <w:r w:rsidRPr="00CB24AF">
              <w:rPr>
                <w:rFonts w:ascii="David" w:hAnsi="David" w:cs="David"/>
                <w:sz w:val="24"/>
                <w:szCs w:val="24"/>
                <w:rtl/>
              </w:rPr>
              <w:t>248.5 מ"ר ברוטו ורחבת ישיבה חיצונית בשטח של כ-66 מ"ר ברוטו.</w:t>
            </w:r>
          </w:p>
        </w:tc>
      </w:tr>
      <w:tr w:rsidR="00CB3CBA" w:rsidRPr="00CB3CBA" w14:paraId="0F294D20" w14:textId="77777777" w:rsidTr="00A80C11">
        <w:tc>
          <w:tcPr>
            <w:tcW w:w="1269" w:type="dxa"/>
          </w:tcPr>
          <w:p w14:paraId="1CD9E360" w14:textId="77777777" w:rsidR="00CB3CBA" w:rsidRPr="00CB24AF" w:rsidRDefault="00CB3CBA" w:rsidP="00CB24AF">
            <w:pPr>
              <w:jc w:val="both"/>
              <w:rPr>
                <w:rFonts w:ascii="David" w:hAnsi="David" w:cs="David"/>
                <w:sz w:val="24"/>
                <w:szCs w:val="24"/>
                <w:highlight w:val="cyan"/>
                <w:rtl/>
              </w:rPr>
            </w:pPr>
            <w:r w:rsidRPr="00CB24AF">
              <w:rPr>
                <w:rFonts w:ascii="David" w:hAnsi="David" w:cs="David" w:hint="eastAsia"/>
                <w:sz w:val="24"/>
                <w:szCs w:val="24"/>
                <w:rtl/>
              </w:rPr>
              <w:t>תנאי</w:t>
            </w:r>
            <w:r w:rsidRPr="00CB24AF">
              <w:rPr>
                <w:rFonts w:ascii="David" w:hAnsi="David" w:cs="David"/>
                <w:sz w:val="24"/>
                <w:szCs w:val="24"/>
                <w:rtl/>
              </w:rPr>
              <w:t xml:space="preserve"> </w:t>
            </w:r>
            <w:r w:rsidRPr="00CB24AF">
              <w:rPr>
                <w:rFonts w:ascii="David" w:hAnsi="David" w:cs="David" w:hint="eastAsia"/>
                <w:sz w:val="24"/>
                <w:szCs w:val="24"/>
                <w:rtl/>
              </w:rPr>
              <w:t>הסף</w:t>
            </w:r>
          </w:p>
        </w:tc>
        <w:tc>
          <w:tcPr>
            <w:tcW w:w="7467" w:type="dxa"/>
          </w:tcPr>
          <w:p w14:paraId="6DF48A0D"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על</w:t>
            </w:r>
            <w:r w:rsidRPr="00CB24AF">
              <w:rPr>
                <w:rFonts w:ascii="David" w:hAnsi="David" w:cs="David"/>
                <w:sz w:val="24"/>
                <w:szCs w:val="24"/>
                <w:rtl/>
              </w:rPr>
              <w:t xml:space="preserve"> </w:t>
            </w:r>
            <w:r w:rsidRPr="00CB24AF">
              <w:rPr>
                <w:rFonts w:ascii="David" w:hAnsi="David" w:cs="David" w:hint="eastAsia"/>
                <w:sz w:val="24"/>
                <w:szCs w:val="24"/>
                <w:rtl/>
              </w:rPr>
              <w:t>המציע</w:t>
            </w:r>
            <w:r w:rsidRPr="00CB24AF">
              <w:rPr>
                <w:rFonts w:ascii="David" w:hAnsi="David" w:cs="David"/>
                <w:sz w:val="24"/>
                <w:szCs w:val="24"/>
                <w:rtl/>
              </w:rPr>
              <w:t xml:space="preserve"> </w:t>
            </w:r>
            <w:r w:rsidRPr="00CB24AF">
              <w:rPr>
                <w:rFonts w:ascii="David" w:hAnsi="David" w:cs="David" w:hint="eastAsia"/>
                <w:sz w:val="24"/>
                <w:szCs w:val="24"/>
                <w:rtl/>
              </w:rPr>
              <w:t>לעמוד</w:t>
            </w:r>
            <w:r w:rsidRPr="00CB24AF">
              <w:rPr>
                <w:rFonts w:ascii="David" w:hAnsi="David" w:cs="David"/>
                <w:sz w:val="24"/>
                <w:szCs w:val="24"/>
                <w:rtl/>
              </w:rPr>
              <w:t xml:space="preserve"> </w:t>
            </w:r>
            <w:r w:rsidRPr="00CB24AF">
              <w:rPr>
                <w:rFonts w:ascii="David" w:hAnsi="David" w:cs="David" w:hint="eastAsia"/>
                <w:sz w:val="24"/>
                <w:szCs w:val="24"/>
                <w:rtl/>
              </w:rPr>
              <w:t>בכל</w:t>
            </w:r>
            <w:r w:rsidRPr="00CB24AF">
              <w:rPr>
                <w:rFonts w:ascii="David" w:hAnsi="David" w:cs="David"/>
                <w:sz w:val="24"/>
                <w:szCs w:val="24"/>
                <w:rtl/>
              </w:rPr>
              <w:t xml:space="preserve"> </w:t>
            </w:r>
            <w:r w:rsidRPr="00CB24AF">
              <w:rPr>
                <w:rFonts w:ascii="David" w:hAnsi="David" w:cs="David" w:hint="eastAsia"/>
                <w:sz w:val="24"/>
                <w:szCs w:val="24"/>
                <w:rtl/>
              </w:rPr>
              <w:t>התנאים</w:t>
            </w:r>
            <w:r w:rsidRPr="00CB24AF">
              <w:rPr>
                <w:rFonts w:ascii="David" w:hAnsi="David" w:cs="David"/>
                <w:sz w:val="24"/>
                <w:szCs w:val="24"/>
                <w:rtl/>
              </w:rPr>
              <w:t xml:space="preserve"> </w:t>
            </w:r>
            <w:r w:rsidRPr="00CB24AF">
              <w:rPr>
                <w:rFonts w:ascii="David" w:hAnsi="David" w:cs="David" w:hint="eastAsia"/>
                <w:sz w:val="24"/>
                <w:szCs w:val="24"/>
                <w:rtl/>
              </w:rPr>
              <w:t>הבאים</w:t>
            </w:r>
            <w:r w:rsidRPr="00CB24AF">
              <w:rPr>
                <w:rFonts w:ascii="David" w:hAnsi="David" w:cs="David"/>
                <w:sz w:val="24"/>
                <w:szCs w:val="24"/>
                <w:rtl/>
              </w:rPr>
              <w:t>:</w:t>
            </w:r>
          </w:p>
          <w:p w14:paraId="59610D0E" w14:textId="77777777" w:rsidR="00CB3CBA" w:rsidRPr="00CB24AF" w:rsidRDefault="00CB3CBA" w:rsidP="00CB3CBA">
            <w:pPr>
              <w:pStyle w:val="af"/>
              <w:numPr>
                <w:ilvl w:val="0"/>
                <w:numId w:val="50"/>
              </w:numPr>
              <w:bidi/>
              <w:spacing w:before="200" w:line="360" w:lineRule="auto"/>
              <w:jc w:val="both"/>
              <w:rPr>
                <w:rFonts w:ascii="David" w:hAnsi="David" w:cs="David"/>
                <w:sz w:val="24"/>
                <w:szCs w:val="24"/>
              </w:rPr>
            </w:pPr>
            <w:r w:rsidRPr="00CB24AF">
              <w:rPr>
                <w:rFonts w:ascii="David" w:hAnsi="David" w:cs="David" w:hint="eastAsia"/>
                <w:sz w:val="24"/>
                <w:szCs w:val="24"/>
                <w:rtl/>
              </w:rPr>
              <w:t>בעל</w:t>
            </w:r>
            <w:r w:rsidRPr="00CB24AF">
              <w:rPr>
                <w:rFonts w:ascii="David" w:hAnsi="David" w:cs="David"/>
                <w:sz w:val="24"/>
                <w:szCs w:val="24"/>
                <w:rtl/>
              </w:rPr>
              <w:t xml:space="preserve"> </w:t>
            </w:r>
            <w:r w:rsidRPr="00CB24AF">
              <w:rPr>
                <w:rFonts w:ascii="David" w:hAnsi="David" w:cs="David" w:hint="eastAsia"/>
                <w:sz w:val="24"/>
                <w:szCs w:val="24"/>
                <w:rtl/>
              </w:rPr>
              <w:t>תעודת</w:t>
            </w:r>
            <w:r w:rsidRPr="00CB24AF">
              <w:rPr>
                <w:rFonts w:ascii="David" w:hAnsi="David" w:cs="David"/>
                <w:sz w:val="24"/>
                <w:szCs w:val="24"/>
                <w:rtl/>
              </w:rPr>
              <w:t xml:space="preserve"> </w:t>
            </w:r>
            <w:r w:rsidRPr="00CB24AF">
              <w:rPr>
                <w:rFonts w:ascii="David" w:hAnsi="David" w:cs="David" w:hint="eastAsia"/>
                <w:sz w:val="24"/>
                <w:szCs w:val="24"/>
                <w:rtl/>
              </w:rPr>
              <w:t>עוסק</w:t>
            </w:r>
            <w:r w:rsidRPr="00CB24AF">
              <w:rPr>
                <w:rFonts w:ascii="David" w:hAnsi="David" w:cs="David"/>
                <w:sz w:val="24"/>
                <w:szCs w:val="24"/>
                <w:rtl/>
              </w:rPr>
              <w:t xml:space="preserve"> </w:t>
            </w:r>
            <w:r w:rsidRPr="00CB24AF">
              <w:rPr>
                <w:rFonts w:ascii="David" w:hAnsi="David" w:cs="David" w:hint="eastAsia"/>
                <w:sz w:val="24"/>
                <w:szCs w:val="24"/>
                <w:rtl/>
              </w:rPr>
              <w:t>מורשה</w:t>
            </w:r>
            <w:r w:rsidRPr="00CB24AF">
              <w:rPr>
                <w:rFonts w:ascii="David" w:hAnsi="David" w:cs="David"/>
                <w:sz w:val="24"/>
                <w:szCs w:val="24"/>
                <w:rtl/>
              </w:rPr>
              <w:t xml:space="preserve"> </w:t>
            </w:r>
            <w:r w:rsidRPr="00CB24AF">
              <w:rPr>
                <w:rFonts w:ascii="David" w:hAnsi="David" w:cs="David" w:hint="eastAsia"/>
                <w:sz w:val="24"/>
                <w:szCs w:val="24"/>
                <w:rtl/>
              </w:rPr>
              <w:t>לצורך</w:t>
            </w:r>
            <w:r w:rsidRPr="00CB24AF">
              <w:rPr>
                <w:rFonts w:ascii="David" w:hAnsi="David" w:cs="David"/>
                <w:sz w:val="24"/>
                <w:szCs w:val="24"/>
                <w:rtl/>
              </w:rPr>
              <w:t xml:space="preserve"> </w:t>
            </w:r>
            <w:r w:rsidRPr="00CB24AF">
              <w:rPr>
                <w:rFonts w:ascii="David" w:hAnsi="David" w:cs="David" w:hint="eastAsia"/>
                <w:sz w:val="24"/>
                <w:szCs w:val="24"/>
                <w:rtl/>
              </w:rPr>
              <w:t>מע</w:t>
            </w:r>
            <w:r w:rsidRPr="00CB24AF">
              <w:rPr>
                <w:rFonts w:ascii="David" w:hAnsi="David" w:cs="David"/>
                <w:sz w:val="24"/>
                <w:szCs w:val="24"/>
                <w:rtl/>
              </w:rPr>
              <w:t xml:space="preserve">"מ, </w:t>
            </w:r>
            <w:r w:rsidRPr="00CB24AF">
              <w:rPr>
                <w:rFonts w:ascii="David" w:hAnsi="David" w:cs="David" w:hint="eastAsia"/>
                <w:sz w:val="24"/>
                <w:szCs w:val="24"/>
                <w:rtl/>
              </w:rPr>
              <w:t>ממנהל</w:t>
            </w:r>
            <w:r w:rsidRPr="00CB24AF">
              <w:rPr>
                <w:rFonts w:ascii="David" w:hAnsi="David" w:cs="David"/>
                <w:sz w:val="24"/>
                <w:szCs w:val="24"/>
                <w:rtl/>
              </w:rPr>
              <w:t xml:space="preserve"> </w:t>
            </w:r>
            <w:r w:rsidRPr="00CB24AF">
              <w:rPr>
                <w:rFonts w:ascii="David" w:hAnsi="David" w:cs="David" w:hint="eastAsia"/>
                <w:sz w:val="24"/>
                <w:szCs w:val="24"/>
                <w:rtl/>
              </w:rPr>
              <w:t>ספרי</w:t>
            </w:r>
            <w:r w:rsidRPr="00CB24AF">
              <w:rPr>
                <w:rFonts w:ascii="David" w:hAnsi="David" w:cs="David"/>
                <w:sz w:val="24"/>
                <w:szCs w:val="24"/>
                <w:rtl/>
              </w:rPr>
              <w:t xml:space="preserve"> </w:t>
            </w:r>
            <w:r w:rsidRPr="00CB24AF">
              <w:rPr>
                <w:rFonts w:ascii="David" w:hAnsi="David" w:cs="David" w:hint="eastAsia"/>
                <w:sz w:val="24"/>
                <w:szCs w:val="24"/>
                <w:rtl/>
              </w:rPr>
              <w:t>חשבונות</w:t>
            </w:r>
            <w:r w:rsidRPr="00CB24AF">
              <w:rPr>
                <w:rFonts w:ascii="David" w:hAnsi="David" w:cs="David"/>
                <w:sz w:val="24"/>
                <w:szCs w:val="24"/>
                <w:rtl/>
              </w:rPr>
              <w:t xml:space="preserve"> </w:t>
            </w:r>
            <w:r w:rsidRPr="00CB24AF">
              <w:rPr>
                <w:rFonts w:ascii="David" w:hAnsi="David" w:cs="David" w:hint="eastAsia"/>
                <w:sz w:val="24"/>
                <w:szCs w:val="24"/>
                <w:rtl/>
              </w:rPr>
              <w:t>כחוק</w:t>
            </w:r>
            <w:r w:rsidRPr="00CB24AF">
              <w:rPr>
                <w:rFonts w:ascii="David" w:hAnsi="David" w:cs="David"/>
                <w:sz w:val="24"/>
                <w:szCs w:val="24"/>
                <w:rtl/>
              </w:rPr>
              <w:t xml:space="preserve"> </w:t>
            </w:r>
            <w:r w:rsidRPr="00CB24AF">
              <w:rPr>
                <w:rFonts w:ascii="David" w:hAnsi="David" w:cs="David" w:hint="eastAsia"/>
                <w:sz w:val="24"/>
                <w:szCs w:val="24"/>
                <w:rtl/>
              </w:rPr>
              <w:t>ובעל</w:t>
            </w:r>
            <w:r w:rsidRPr="00CB24AF">
              <w:rPr>
                <w:rFonts w:ascii="David" w:hAnsi="David" w:cs="David"/>
                <w:sz w:val="24"/>
                <w:szCs w:val="24"/>
                <w:rtl/>
              </w:rPr>
              <w:t xml:space="preserve"> </w:t>
            </w:r>
            <w:r w:rsidRPr="00CB24AF">
              <w:rPr>
                <w:rFonts w:ascii="David" w:hAnsi="David" w:cs="David" w:hint="eastAsia"/>
                <w:sz w:val="24"/>
                <w:szCs w:val="24"/>
                <w:rtl/>
              </w:rPr>
              <w:t>אישורי</w:t>
            </w:r>
            <w:r w:rsidRPr="00CB24AF">
              <w:rPr>
                <w:rFonts w:ascii="David" w:hAnsi="David" w:cs="David"/>
                <w:sz w:val="24"/>
                <w:szCs w:val="24"/>
                <w:rtl/>
              </w:rPr>
              <w:t xml:space="preserve"> </w:t>
            </w:r>
            <w:r w:rsidRPr="00CB24AF">
              <w:rPr>
                <w:rFonts w:ascii="David" w:hAnsi="David" w:cs="David" w:hint="eastAsia"/>
                <w:sz w:val="24"/>
                <w:szCs w:val="24"/>
                <w:rtl/>
              </w:rPr>
              <w:t>על</w:t>
            </w:r>
            <w:r w:rsidRPr="00CB24AF">
              <w:rPr>
                <w:rFonts w:ascii="David" w:hAnsi="David" w:cs="David"/>
                <w:sz w:val="24"/>
                <w:szCs w:val="24"/>
                <w:rtl/>
              </w:rPr>
              <w:t xml:space="preserve"> </w:t>
            </w:r>
            <w:r w:rsidRPr="00CB24AF">
              <w:rPr>
                <w:rFonts w:ascii="David" w:hAnsi="David" w:cs="David" w:hint="eastAsia"/>
                <w:sz w:val="24"/>
                <w:szCs w:val="24"/>
                <w:rtl/>
              </w:rPr>
              <w:t>ניכוי</w:t>
            </w:r>
            <w:r w:rsidRPr="00CB24AF">
              <w:rPr>
                <w:rFonts w:ascii="David" w:hAnsi="David" w:cs="David"/>
                <w:sz w:val="24"/>
                <w:szCs w:val="24"/>
                <w:rtl/>
              </w:rPr>
              <w:t xml:space="preserve"> </w:t>
            </w:r>
            <w:r w:rsidRPr="00CB24AF">
              <w:rPr>
                <w:rFonts w:ascii="David" w:hAnsi="David" w:cs="David" w:hint="eastAsia"/>
                <w:sz w:val="24"/>
                <w:szCs w:val="24"/>
                <w:rtl/>
              </w:rPr>
              <w:t>מס</w:t>
            </w:r>
            <w:r w:rsidRPr="00CB24AF">
              <w:rPr>
                <w:rFonts w:ascii="David" w:hAnsi="David" w:cs="David"/>
                <w:sz w:val="24"/>
                <w:szCs w:val="24"/>
                <w:rtl/>
              </w:rPr>
              <w:t xml:space="preserve"> </w:t>
            </w:r>
            <w:r w:rsidRPr="00CB24AF">
              <w:rPr>
                <w:rFonts w:ascii="David" w:hAnsi="David" w:cs="David" w:hint="eastAsia"/>
                <w:sz w:val="24"/>
                <w:szCs w:val="24"/>
                <w:rtl/>
              </w:rPr>
              <w:t>במקור</w:t>
            </w:r>
            <w:r w:rsidRPr="00CB24AF">
              <w:rPr>
                <w:rFonts w:ascii="David" w:hAnsi="David" w:cs="David"/>
                <w:sz w:val="24"/>
                <w:szCs w:val="24"/>
                <w:rtl/>
              </w:rPr>
              <w:t xml:space="preserve"> </w:t>
            </w:r>
            <w:r w:rsidRPr="00CB24AF">
              <w:rPr>
                <w:rFonts w:ascii="David" w:hAnsi="David" w:cs="David" w:hint="eastAsia"/>
                <w:sz w:val="24"/>
                <w:szCs w:val="24"/>
                <w:rtl/>
              </w:rPr>
              <w:t>מטעם</w:t>
            </w:r>
            <w:r w:rsidRPr="00CB24AF">
              <w:rPr>
                <w:rFonts w:ascii="David" w:hAnsi="David" w:cs="David"/>
                <w:sz w:val="24"/>
                <w:szCs w:val="24"/>
                <w:rtl/>
              </w:rPr>
              <w:t xml:space="preserve"> </w:t>
            </w:r>
            <w:r w:rsidRPr="00CB24AF">
              <w:rPr>
                <w:rFonts w:ascii="David" w:hAnsi="David" w:cs="David" w:hint="eastAsia"/>
                <w:sz w:val="24"/>
                <w:szCs w:val="24"/>
                <w:rtl/>
              </w:rPr>
              <w:t>פקיד</w:t>
            </w:r>
            <w:r w:rsidRPr="00CB24AF">
              <w:rPr>
                <w:rFonts w:ascii="David" w:hAnsi="David" w:cs="David"/>
                <w:sz w:val="24"/>
                <w:szCs w:val="24"/>
                <w:rtl/>
              </w:rPr>
              <w:t xml:space="preserve"> </w:t>
            </w:r>
            <w:r w:rsidRPr="00CB24AF">
              <w:rPr>
                <w:rFonts w:ascii="David" w:hAnsi="David" w:cs="David" w:hint="eastAsia"/>
                <w:sz w:val="24"/>
                <w:szCs w:val="24"/>
                <w:rtl/>
              </w:rPr>
              <w:t>שומה</w:t>
            </w:r>
            <w:r w:rsidRPr="00CB24AF">
              <w:rPr>
                <w:rFonts w:ascii="David" w:hAnsi="David" w:cs="David"/>
                <w:sz w:val="24"/>
                <w:szCs w:val="24"/>
                <w:rtl/>
              </w:rPr>
              <w:t>.</w:t>
            </w:r>
          </w:p>
          <w:p w14:paraId="7B3EC77F" w14:textId="77777777" w:rsidR="00CB3CBA" w:rsidRPr="00CB24AF" w:rsidRDefault="00CB3CBA" w:rsidP="00CB3CBA">
            <w:pPr>
              <w:pStyle w:val="af"/>
              <w:numPr>
                <w:ilvl w:val="0"/>
                <w:numId w:val="50"/>
              </w:numPr>
              <w:bidi/>
              <w:spacing w:before="200" w:line="360" w:lineRule="auto"/>
              <w:jc w:val="both"/>
              <w:rPr>
                <w:rFonts w:ascii="David" w:hAnsi="David" w:cs="David"/>
                <w:sz w:val="24"/>
                <w:szCs w:val="24"/>
              </w:rPr>
            </w:pPr>
            <w:r w:rsidRPr="00CB24AF">
              <w:rPr>
                <w:rFonts w:ascii="David" w:hAnsi="David" w:cs="David" w:hint="eastAsia"/>
                <w:sz w:val="24"/>
                <w:szCs w:val="24"/>
                <w:rtl/>
              </w:rPr>
              <w:t>עומד</w:t>
            </w:r>
            <w:r w:rsidRPr="00CB24AF">
              <w:rPr>
                <w:rFonts w:ascii="David" w:hAnsi="David" w:cs="David"/>
                <w:sz w:val="24"/>
                <w:szCs w:val="24"/>
                <w:rtl/>
              </w:rPr>
              <w:t xml:space="preserve"> </w:t>
            </w:r>
            <w:r w:rsidRPr="00CB24AF">
              <w:rPr>
                <w:rFonts w:ascii="David" w:hAnsi="David" w:cs="David" w:hint="eastAsia"/>
                <w:sz w:val="24"/>
                <w:szCs w:val="24"/>
                <w:rtl/>
              </w:rPr>
              <w:t>בתנאי</w:t>
            </w:r>
            <w:r w:rsidRPr="00CB24AF">
              <w:rPr>
                <w:rFonts w:ascii="David" w:hAnsi="David" w:cs="David"/>
                <w:sz w:val="24"/>
                <w:szCs w:val="24"/>
                <w:rtl/>
              </w:rPr>
              <w:t xml:space="preserve"> </w:t>
            </w:r>
            <w:r w:rsidRPr="00CB24AF">
              <w:rPr>
                <w:rFonts w:ascii="David" w:hAnsi="David" w:cs="David" w:hint="eastAsia"/>
                <w:sz w:val="24"/>
                <w:szCs w:val="24"/>
                <w:rtl/>
              </w:rPr>
              <w:t>חוק</w:t>
            </w:r>
            <w:r w:rsidRPr="00CB24AF">
              <w:rPr>
                <w:rFonts w:ascii="David" w:hAnsi="David" w:cs="David"/>
                <w:sz w:val="24"/>
                <w:szCs w:val="24"/>
                <w:rtl/>
              </w:rPr>
              <w:t xml:space="preserve"> </w:t>
            </w:r>
            <w:r w:rsidRPr="00CB24AF">
              <w:rPr>
                <w:rFonts w:ascii="David" w:hAnsi="David" w:cs="David" w:hint="eastAsia"/>
                <w:sz w:val="24"/>
                <w:szCs w:val="24"/>
                <w:rtl/>
              </w:rPr>
              <w:t>עסקאות</w:t>
            </w:r>
            <w:r w:rsidRPr="00CB24AF">
              <w:rPr>
                <w:rFonts w:ascii="David" w:hAnsi="David" w:cs="David"/>
                <w:sz w:val="24"/>
                <w:szCs w:val="24"/>
                <w:rtl/>
              </w:rPr>
              <w:t xml:space="preserve"> </w:t>
            </w:r>
            <w:r w:rsidRPr="00CB24AF">
              <w:rPr>
                <w:rFonts w:ascii="David" w:hAnsi="David" w:cs="David" w:hint="eastAsia"/>
                <w:sz w:val="24"/>
                <w:szCs w:val="24"/>
                <w:rtl/>
              </w:rPr>
              <w:t>גופים</w:t>
            </w:r>
            <w:r w:rsidRPr="00CB24AF">
              <w:rPr>
                <w:rFonts w:ascii="David" w:hAnsi="David" w:cs="David"/>
                <w:sz w:val="24"/>
                <w:szCs w:val="24"/>
                <w:rtl/>
              </w:rPr>
              <w:t xml:space="preserve"> </w:t>
            </w:r>
            <w:r w:rsidRPr="00CB24AF">
              <w:rPr>
                <w:rFonts w:ascii="David" w:hAnsi="David" w:cs="David" w:hint="eastAsia"/>
                <w:sz w:val="24"/>
                <w:szCs w:val="24"/>
                <w:rtl/>
              </w:rPr>
              <w:t>ציבוריים</w:t>
            </w:r>
            <w:r w:rsidRPr="00CB24AF">
              <w:rPr>
                <w:rFonts w:ascii="David" w:hAnsi="David" w:cs="David"/>
                <w:sz w:val="24"/>
                <w:szCs w:val="24"/>
                <w:rtl/>
              </w:rPr>
              <w:t xml:space="preserve"> (לרבות </w:t>
            </w:r>
            <w:r w:rsidRPr="00CB24AF">
              <w:rPr>
                <w:rFonts w:ascii="David" w:hAnsi="David" w:cs="David" w:hint="eastAsia"/>
                <w:sz w:val="24"/>
                <w:szCs w:val="24"/>
                <w:rtl/>
              </w:rPr>
              <w:t>בנוגע</w:t>
            </w:r>
            <w:r w:rsidRPr="00CB24AF">
              <w:rPr>
                <w:rFonts w:ascii="David" w:hAnsi="David" w:cs="David"/>
                <w:sz w:val="24"/>
                <w:szCs w:val="24"/>
                <w:rtl/>
              </w:rPr>
              <w:t xml:space="preserve"> </w:t>
            </w:r>
            <w:r w:rsidRPr="00CB24AF">
              <w:rPr>
                <w:rFonts w:ascii="David" w:hAnsi="David" w:cs="David" w:hint="eastAsia"/>
                <w:sz w:val="24"/>
                <w:szCs w:val="24"/>
                <w:rtl/>
              </w:rPr>
              <w:t>להעסקת</w:t>
            </w:r>
            <w:r w:rsidRPr="00CB24AF">
              <w:rPr>
                <w:rFonts w:ascii="David" w:hAnsi="David" w:cs="David"/>
                <w:sz w:val="24"/>
                <w:szCs w:val="24"/>
                <w:rtl/>
              </w:rPr>
              <w:t xml:space="preserve"> </w:t>
            </w:r>
            <w:r w:rsidRPr="00CB24AF">
              <w:rPr>
                <w:rFonts w:ascii="David" w:hAnsi="David" w:cs="David" w:hint="eastAsia"/>
                <w:sz w:val="24"/>
                <w:szCs w:val="24"/>
                <w:rtl/>
              </w:rPr>
              <w:t>עובדים</w:t>
            </w:r>
            <w:r w:rsidRPr="00CB24AF">
              <w:rPr>
                <w:rFonts w:ascii="David" w:hAnsi="David" w:cs="David"/>
                <w:sz w:val="24"/>
                <w:szCs w:val="24"/>
                <w:rtl/>
              </w:rPr>
              <w:t xml:space="preserve"> </w:t>
            </w:r>
            <w:r w:rsidRPr="00CB24AF">
              <w:rPr>
                <w:rFonts w:ascii="David" w:hAnsi="David" w:cs="David" w:hint="eastAsia"/>
                <w:sz w:val="24"/>
                <w:szCs w:val="24"/>
                <w:rtl/>
              </w:rPr>
              <w:t>בעלי</w:t>
            </w:r>
            <w:r w:rsidRPr="00CB24AF">
              <w:rPr>
                <w:rFonts w:ascii="David" w:hAnsi="David" w:cs="David"/>
                <w:sz w:val="24"/>
                <w:szCs w:val="24"/>
                <w:rtl/>
              </w:rPr>
              <w:t xml:space="preserve"> </w:t>
            </w:r>
            <w:r w:rsidRPr="00CB24AF">
              <w:rPr>
                <w:rFonts w:ascii="David" w:hAnsi="David" w:cs="David" w:hint="eastAsia"/>
                <w:sz w:val="24"/>
                <w:szCs w:val="24"/>
                <w:rtl/>
              </w:rPr>
              <w:t>מוגבלויות</w:t>
            </w:r>
            <w:r w:rsidRPr="00CB24AF">
              <w:rPr>
                <w:rFonts w:ascii="David" w:hAnsi="David" w:cs="David"/>
                <w:sz w:val="24"/>
                <w:szCs w:val="24"/>
                <w:rtl/>
              </w:rPr>
              <w:t xml:space="preserve">) </w:t>
            </w:r>
            <w:r w:rsidRPr="00CB24AF">
              <w:rPr>
                <w:rFonts w:ascii="David" w:hAnsi="David" w:cs="David" w:hint="eastAsia"/>
                <w:sz w:val="24"/>
                <w:szCs w:val="24"/>
                <w:rtl/>
              </w:rPr>
              <w:t>וצירף</w:t>
            </w:r>
            <w:r w:rsidRPr="00CB24AF">
              <w:rPr>
                <w:rFonts w:ascii="David" w:hAnsi="David" w:cs="David"/>
                <w:sz w:val="24"/>
                <w:szCs w:val="24"/>
                <w:rtl/>
              </w:rPr>
              <w:t xml:space="preserve"> </w:t>
            </w:r>
            <w:r w:rsidRPr="00CB24AF">
              <w:rPr>
                <w:rFonts w:ascii="David" w:hAnsi="David" w:cs="David" w:hint="eastAsia"/>
                <w:sz w:val="24"/>
                <w:szCs w:val="24"/>
                <w:rtl/>
              </w:rPr>
              <w:t>את</w:t>
            </w:r>
            <w:r w:rsidRPr="00CB24AF">
              <w:rPr>
                <w:rFonts w:ascii="David" w:hAnsi="David" w:cs="David"/>
                <w:sz w:val="24"/>
                <w:szCs w:val="24"/>
                <w:rtl/>
              </w:rPr>
              <w:t xml:space="preserve"> </w:t>
            </w:r>
            <w:r w:rsidRPr="00CB24AF">
              <w:rPr>
                <w:rFonts w:ascii="David" w:hAnsi="David" w:cs="David" w:hint="eastAsia"/>
                <w:sz w:val="24"/>
                <w:szCs w:val="24"/>
                <w:rtl/>
              </w:rPr>
              <w:t>האישורים</w:t>
            </w:r>
            <w:r w:rsidRPr="00CB24AF">
              <w:rPr>
                <w:rFonts w:ascii="David" w:hAnsi="David" w:cs="David"/>
                <w:sz w:val="24"/>
                <w:szCs w:val="24"/>
                <w:rtl/>
              </w:rPr>
              <w:t xml:space="preserve"> </w:t>
            </w:r>
            <w:r w:rsidRPr="00CB24AF">
              <w:rPr>
                <w:rFonts w:ascii="David" w:hAnsi="David" w:cs="David" w:hint="eastAsia"/>
                <w:sz w:val="24"/>
                <w:szCs w:val="24"/>
                <w:rtl/>
              </w:rPr>
              <w:t>המתאימים</w:t>
            </w:r>
            <w:r w:rsidRPr="00CB24AF">
              <w:rPr>
                <w:rFonts w:ascii="David" w:hAnsi="David" w:cs="David"/>
                <w:sz w:val="24"/>
                <w:szCs w:val="24"/>
                <w:rtl/>
              </w:rPr>
              <w:t>.</w:t>
            </w:r>
          </w:p>
          <w:p w14:paraId="3278452E" w14:textId="77777777" w:rsidR="00CB3CBA" w:rsidRPr="00CB24AF" w:rsidRDefault="00CB3CBA" w:rsidP="00CB3CBA">
            <w:pPr>
              <w:pStyle w:val="af"/>
              <w:numPr>
                <w:ilvl w:val="0"/>
                <w:numId w:val="50"/>
              </w:numPr>
              <w:bidi/>
              <w:spacing w:before="200" w:line="360" w:lineRule="auto"/>
              <w:jc w:val="both"/>
              <w:rPr>
                <w:rFonts w:ascii="David" w:hAnsi="David" w:cs="David"/>
                <w:sz w:val="24"/>
                <w:szCs w:val="24"/>
              </w:rPr>
            </w:pPr>
            <w:r w:rsidRPr="00CB24AF">
              <w:rPr>
                <w:rFonts w:ascii="David" w:hAnsi="David" w:cs="David" w:hint="eastAsia"/>
                <w:sz w:val="24"/>
                <w:szCs w:val="24"/>
                <w:rtl/>
              </w:rPr>
              <w:t>מי</w:t>
            </w:r>
            <w:r w:rsidRPr="00CB24AF">
              <w:rPr>
                <w:rFonts w:ascii="David" w:hAnsi="David" w:cs="David"/>
                <w:sz w:val="24"/>
                <w:szCs w:val="24"/>
                <w:rtl/>
              </w:rPr>
              <w:t xml:space="preserve"> </w:t>
            </w:r>
            <w:r w:rsidRPr="00CB24AF">
              <w:rPr>
                <w:rFonts w:ascii="David" w:hAnsi="David" w:cs="David" w:hint="eastAsia"/>
                <w:sz w:val="24"/>
                <w:szCs w:val="24"/>
                <w:rtl/>
              </w:rPr>
              <w:t>שרכש</w:t>
            </w:r>
            <w:r w:rsidRPr="00CB24AF">
              <w:rPr>
                <w:rFonts w:ascii="David" w:hAnsi="David" w:cs="David"/>
                <w:sz w:val="24"/>
                <w:szCs w:val="24"/>
                <w:rtl/>
              </w:rPr>
              <w:t xml:space="preserve"> </w:t>
            </w:r>
            <w:r w:rsidRPr="00CB24AF">
              <w:rPr>
                <w:rFonts w:ascii="David" w:hAnsi="David" w:cs="David" w:hint="eastAsia"/>
                <w:sz w:val="24"/>
                <w:szCs w:val="24"/>
                <w:rtl/>
              </w:rPr>
              <w:t>את</w:t>
            </w:r>
            <w:r w:rsidRPr="00CB24AF">
              <w:rPr>
                <w:rFonts w:ascii="David" w:hAnsi="David" w:cs="David"/>
                <w:sz w:val="24"/>
                <w:szCs w:val="24"/>
                <w:rtl/>
              </w:rPr>
              <w:t xml:space="preserve"> </w:t>
            </w:r>
            <w:r w:rsidRPr="00CB24AF">
              <w:rPr>
                <w:rFonts w:ascii="David" w:hAnsi="David" w:cs="David" w:hint="eastAsia"/>
                <w:sz w:val="24"/>
                <w:szCs w:val="24"/>
                <w:rtl/>
              </w:rPr>
              <w:t>מסמכי</w:t>
            </w:r>
            <w:r w:rsidRPr="00CB24AF">
              <w:rPr>
                <w:rFonts w:ascii="David" w:hAnsi="David" w:cs="David"/>
                <w:sz w:val="24"/>
                <w:szCs w:val="24"/>
                <w:rtl/>
              </w:rPr>
              <w:t xml:space="preserve"> </w:t>
            </w:r>
            <w:r w:rsidRPr="00CB24AF">
              <w:rPr>
                <w:rFonts w:ascii="David" w:hAnsi="David" w:cs="David" w:hint="eastAsia"/>
                <w:sz w:val="24"/>
                <w:szCs w:val="24"/>
                <w:rtl/>
              </w:rPr>
              <w:t>המכרז</w:t>
            </w:r>
            <w:r w:rsidRPr="00CB24AF">
              <w:rPr>
                <w:rFonts w:ascii="David" w:hAnsi="David" w:cs="David"/>
                <w:sz w:val="24"/>
                <w:szCs w:val="24"/>
                <w:rtl/>
              </w:rPr>
              <w:t xml:space="preserve"> </w:t>
            </w:r>
            <w:r w:rsidRPr="00CB24AF">
              <w:rPr>
                <w:rFonts w:ascii="David" w:hAnsi="David" w:cs="David" w:hint="eastAsia"/>
                <w:sz w:val="24"/>
                <w:szCs w:val="24"/>
                <w:rtl/>
              </w:rPr>
              <w:t>וצירף</w:t>
            </w:r>
            <w:r w:rsidRPr="00CB24AF">
              <w:rPr>
                <w:rFonts w:ascii="David" w:hAnsi="David" w:cs="David"/>
                <w:sz w:val="24"/>
                <w:szCs w:val="24"/>
                <w:rtl/>
              </w:rPr>
              <w:t xml:space="preserve"> </w:t>
            </w:r>
            <w:r w:rsidRPr="00CB24AF">
              <w:rPr>
                <w:rFonts w:ascii="David" w:hAnsi="David" w:cs="David" w:hint="eastAsia"/>
                <w:sz w:val="24"/>
                <w:szCs w:val="24"/>
                <w:rtl/>
              </w:rPr>
              <w:t>קבלה</w:t>
            </w:r>
            <w:r w:rsidRPr="00CB24AF">
              <w:rPr>
                <w:rFonts w:ascii="David" w:hAnsi="David" w:cs="David"/>
                <w:sz w:val="24"/>
                <w:szCs w:val="24"/>
                <w:rtl/>
              </w:rPr>
              <w:t xml:space="preserve"> </w:t>
            </w:r>
            <w:r w:rsidRPr="00CB24AF">
              <w:rPr>
                <w:rFonts w:ascii="David" w:hAnsi="David" w:cs="David" w:hint="eastAsia"/>
                <w:sz w:val="24"/>
                <w:szCs w:val="24"/>
                <w:rtl/>
              </w:rPr>
              <w:t>על</w:t>
            </w:r>
            <w:r w:rsidRPr="00CB24AF">
              <w:rPr>
                <w:rFonts w:ascii="David" w:hAnsi="David" w:cs="David"/>
                <w:sz w:val="24"/>
                <w:szCs w:val="24"/>
                <w:rtl/>
              </w:rPr>
              <w:t xml:space="preserve"> </w:t>
            </w:r>
            <w:r w:rsidRPr="00CB24AF">
              <w:rPr>
                <w:rFonts w:ascii="David" w:hAnsi="David" w:cs="David" w:hint="eastAsia"/>
                <w:sz w:val="24"/>
                <w:szCs w:val="24"/>
                <w:rtl/>
              </w:rPr>
              <w:t>רכישתם</w:t>
            </w:r>
            <w:r w:rsidRPr="00CB24AF">
              <w:rPr>
                <w:rFonts w:ascii="David" w:hAnsi="David" w:cs="David"/>
                <w:sz w:val="24"/>
                <w:szCs w:val="24"/>
                <w:rtl/>
              </w:rPr>
              <w:t>.</w:t>
            </w:r>
          </w:p>
          <w:p w14:paraId="4B02BADF" w14:textId="77777777" w:rsidR="00CB3CBA" w:rsidRPr="00CB24AF" w:rsidRDefault="00CB3CBA" w:rsidP="00CB3CBA">
            <w:pPr>
              <w:pStyle w:val="af"/>
              <w:numPr>
                <w:ilvl w:val="0"/>
                <w:numId w:val="50"/>
              </w:numPr>
              <w:bidi/>
              <w:spacing w:before="200" w:line="360" w:lineRule="auto"/>
              <w:jc w:val="both"/>
              <w:rPr>
                <w:rFonts w:ascii="David" w:hAnsi="David" w:cs="David"/>
                <w:sz w:val="24"/>
                <w:szCs w:val="24"/>
              </w:rPr>
            </w:pPr>
            <w:r w:rsidRPr="00CB24AF">
              <w:rPr>
                <w:rFonts w:ascii="David" w:hAnsi="David" w:cs="David" w:hint="eastAsia"/>
                <w:sz w:val="24"/>
                <w:szCs w:val="24"/>
                <w:rtl/>
              </w:rPr>
              <w:t>מי</w:t>
            </w:r>
            <w:r w:rsidRPr="00CB24AF">
              <w:rPr>
                <w:rFonts w:ascii="David" w:hAnsi="David" w:cs="David"/>
                <w:sz w:val="24"/>
                <w:szCs w:val="24"/>
                <w:rtl/>
              </w:rPr>
              <w:t xml:space="preserve"> </w:t>
            </w:r>
            <w:r w:rsidRPr="00CB24AF">
              <w:rPr>
                <w:rFonts w:ascii="David" w:hAnsi="David" w:cs="David" w:hint="eastAsia"/>
                <w:sz w:val="24"/>
                <w:szCs w:val="24"/>
                <w:rtl/>
              </w:rPr>
              <w:t>שהשתתף</w:t>
            </w:r>
            <w:r w:rsidRPr="00CB24AF">
              <w:rPr>
                <w:rFonts w:ascii="David" w:hAnsi="David" w:cs="David"/>
                <w:sz w:val="24"/>
                <w:szCs w:val="24"/>
                <w:rtl/>
              </w:rPr>
              <w:t xml:space="preserve"> </w:t>
            </w:r>
            <w:r w:rsidRPr="00CB24AF">
              <w:rPr>
                <w:rFonts w:ascii="David" w:hAnsi="David" w:cs="David" w:hint="eastAsia"/>
                <w:sz w:val="24"/>
                <w:szCs w:val="24"/>
                <w:rtl/>
              </w:rPr>
              <w:t>בכנס</w:t>
            </w:r>
            <w:r w:rsidRPr="00CB24AF">
              <w:rPr>
                <w:rFonts w:ascii="David" w:hAnsi="David" w:cs="David"/>
                <w:sz w:val="24"/>
                <w:szCs w:val="24"/>
                <w:rtl/>
              </w:rPr>
              <w:t xml:space="preserve"> </w:t>
            </w:r>
            <w:r w:rsidRPr="00CB24AF">
              <w:rPr>
                <w:rFonts w:ascii="David" w:hAnsi="David" w:cs="David" w:hint="eastAsia"/>
                <w:sz w:val="24"/>
                <w:szCs w:val="24"/>
                <w:rtl/>
              </w:rPr>
              <w:t>מציעים</w:t>
            </w:r>
            <w:r w:rsidRPr="00CB24AF">
              <w:rPr>
                <w:rFonts w:ascii="David" w:hAnsi="David" w:cs="David"/>
                <w:sz w:val="24"/>
                <w:szCs w:val="24"/>
                <w:rtl/>
              </w:rPr>
              <w:t>.</w:t>
            </w:r>
          </w:p>
          <w:p w14:paraId="42C7C997" w14:textId="7123FF35" w:rsidR="00CB3CBA" w:rsidRPr="00CB24AF" w:rsidRDefault="00CB3CBA" w:rsidP="00CB3CBA">
            <w:pPr>
              <w:pStyle w:val="af"/>
              <w:numPr>
                <w:ilvl w:val="0"/>
                <w:numId w:val="50"/>
              </w:numPr>
              <w:bidi/>
              <w:spacing w:before="200" w:line="360" w:lineRule="auto"/>
              <w:jc w:val="both"/>
              <w:rPr>
                <w:rFonts w:ascii="David" w:hAnsi="David" w:cs="David"/>
                <w:sz w:val="24"/>
                <w:szCs w:val="24"/>
              </w:rPr>
            </w:pPr>
            <w:r w:rsidRPr="00CB24AF">
              <w:rPr>
                <w:rFonts w:ascii="David" w:hAnsi="David" w:cs="David" w:hint="eastAsia"/>
                <w:sz w:val="24"/>
                <w:szCs w:val="24"/>
                <w:rtl/>
              </w:rPr>
              <w:t>מי</w:t>
            </w:r>
            <w:r w:rsidRPr="00CB24AF">
              <w:rPr>
                <w:rFonts w:ascii="David" w:hAnsi="David" w:cs="David"/>
                <w:sz w:val="24"/>
                <w:szCs w:val="24"/>
                <w:rtl/>
              </w:rPr>
              <w:t xml:space="preserve"> שהגיש ערבות השתתפות</w:t>
            </w:r>
            <w:r w:rsidR="00EB3907">
              <w:rPr>
                <w:rFonts w:ascii="David" w:hAnsi="David" w:cs="David" w:hint="cs"/>
                <w:sz w:val="24"/>
                <w:szCs w:val="24"/>
                <w:rtl/>
              </w:rPr>
              <w:t xml:space="preserve"> וביצוע</w:t>
            </w:r>
            <w:r w:rsidRPr="00CB24AF">
              <w:rPr>
                <w:rFonts w:ascii="David" w:hAnsi="David" w:cs="David"/>
                <w:sz w:val="24"/>
                <w:szCs w:val="24"/>
                <w:rtl/>
              </w:rPr>
              <w:t xml:space="preserve"> לפי דרישות המכרז. </w:t>
            </w:r>
          </w:p>
          <w:p w14:paraId="058D71C3" w14:textId="77777777" w:rsidR="00CB3CBA" w:rsidRPr="00CB24AF" w:rsidRDefault="00CB3CBA" w:rsidP="00CB3CBA">
            <w:pPr>
              <w:pStyle w:val="af"/>
              <w:numPr>
                <w:ilvl w:val="0"/>
                <w:numId w:val="50"/>
              </w:numPr>
              <w:bidi/>
              <w:spacing w:before="200" w:line="360" w:lineRule="auto"/>
              <w:jc w:val="both"/>
              <w:rPr>
                <w:rFonts w:ascii="David" w:hAnsi="David" w:cs="David"/>
                <w:sz w:val="24"/>
                <w:szCs w:val="24"/>
              </w:rPr>
            </w:pPr>
            <w:r w:rsidRPr="00CB24AF">
              <w:rPr>
                <w:rFonts w:ascii="David" w:hAnsi="David" w:cs="David" w:hint="eastAsia"/>
                <w:sz w:val="24"/>
                <w:szCs w:val="24"/>
                <w:rtl/>
              </w:rPr>
              <w:t>בעל</w:t>
            </w:r>
            <w:r w:rsidRPr="00CB24AF">
              <w:rPr>
                <w:rFonts w:ascii="David" w:hAnsi="David" w:cs="David"/>
                <w:sz w:val="24"/>
                <w:szCs w:val="24"/>
                <w:rtl/>
              </w:rPr>
              <w:t xml:space="preserve"> </w:t>
            </w:r>
            <w:r w:rsidRPr="00CB24AF">
              <w:rPr>
                <w:rFonts w:ascii="David" w:hAnsi="David" w:cs="David" w:hint="eastAsia"/>
                <w:sz w:val="24"/>
                <w:szCs w:val="24"/>
                <w:rtl/>
              </w:rPr>
              <w:t>ניסיון</w:t>
            </w:r>
            <w:r w:rsidRPr="00CB24AF">
              <w:rPr>
                <w:rFonts w:ascii="David" w:hAnsi="David" w:cs="David"/>
                <w:sz w:val="24"/>
                <w:szCs w:val="24"/>
                <w:rtl/>
              </w:rPr>
              <w:t xml:space="preserve"> </w:t>
            </w:r>
            <w:r w:rsidRPr="00CB24AF">
              <w:rPr>
                <w:rFonts w:ascii="David" w:hAnsi="David" w:cs="David" w:hint="eastAsia"/>
                <w:sz w:val="24"/>
                <w:szCs w:val="24"/>
                <w:rtl/>
              </w:rPr>
              <w:t>וותק</w:t>
            </w:r>
            <w:r w:rsidRPr="00CB24AF">
              <w:rPr>
                <w:rFonts w:ascii="David" w:hAnsi="David" w:cs="David"/>
                <w:sz w:val="24"/>
                <w:szCs w:val="24"/>
                <w:rtl/>
              </w:rPr>
              <w:t xml:space="preserve"> </w:t>
            </w:r>
            <w:r w:rsidRPr="00CB24AF">
              <w:rPr>
                <w:rFonts w:ascii="David" w:hAnsi="David" w:cs="David" w:hint="eastAsia"/>
                <w:sz w:val="24"/>
                <w:szCs w:val="24"/>
                <w:rtl/>
              </w:rPr>
              <w:t>מקצועי</w:t>
            </w:r>
            <w:r w:rsidRPr="00CB24AF">
              <w:rPr>
                <w:rFonts w:ascii="David" w:hAnsi="David" w:cs="David"/>
                <w:sz w:val="24"/>
                <w:szCs w:val="24"/>
                <w:rtl/>
              </w:rPr>
              <w:t xml:space="preserve"> </w:t>
            </w:r>
            <w:r w:rsidRPr="00CB24AF">
              <w:rPr>
                <w:rFonts w:ascii="David" w:hAnsi="David" w:cs="David" w:hint="eastAsia"/>
                <w:sz w:val="24"/>
                <w:szCs w:val="24"/>
                <w:rtl/>
              </w:rPr>
              <w:t>מוכח</w:t>
            </w:r>
            <w:r w:rsidRPr="00CB24AF">
              <w:rPr>
                <w:rFonts w:ascii="David" w:hAnsi="David" w:cs="David"/>
                <w:sz w:val="24"/>
                <w:szCs w:val="24"/>
                <w:rtl/>
              </w:rPr>
              <w:t xml:space="preserve"> </w:t>
            </w:r>
            <w:r w:rsidRPr="00CB24AF">
              <w:rPr>
                <w:rFonts w:ascii="David" w:hAnsi="David" w:cs="David" w:hint="eastAsia"/>
                <w:sz w:val="24"/>
                <w:szCs w:val="24"/>
                <w:rtl/>
              </w:rPr>
              <w:t>בניהול</w:t>
            </w:r>
            <w:r w:rsidRPr="00CB24AF">
              <w:rPr>
                <w:rFonts w:ascii="David" w:hAnsi="David" w:cs="David"/>
                <w:sz w:val="24"/>
                <w:szCs w:val="24"/>
                <w:rtl/>
              </w:rPr>
              <w:t xml:space="preserve">/ </w:t>
            </w:r>
            <w:r w:rsidRPr="00CB24AF">
              <w:rPr>
                <w:rFonts w:ascii="David" w:hAnsi="David" w:cs="David" w:hint="eastAsia"/>
                <w:sz w:val="24"/>
                <w:szCs w:val="24"/>
                <w:rtl/>
              </w:rPr>
              <w:t>הפעלת</w:t>
            </w:r>
            <w:r w:rsidRPr="00CB24AF">
              <w:rPr>
                <w:rFonts w:ascii="David" w:hAnsi="David" w:cs="David"/>
                <w:sz w:val="24"/>
                <w:szCs w:val="24"/>
                <w:rtl/>
              </w:rPr>
              <w:t xml:space="preserve"> </w:t>
            </w:r>
            <w:r w:rsidRPr="00CB24AF">
              <w:rPr>
                <w:rFonts w:ascii="David" w:hAnsi="David" w:cs="David" w:hint="eastAsia"/>
                <w:sz w:val="24"/>
                <w:szCs w:val="24"/>
                <w:rtl/>
              </w:rPr>
              <w:t>מסעדה</w:t>
            </w:r>
            <w:r w:rsidRPr="00CB24AF">
              <w:rPr>
                <w:rFonts w:ascii="David" w:hAnsi="David" w:cs="David"/>
                <w:sz w:val="24"/>
                <w:szCs w:val="24"/>
                <w:rtl/>
              </w:rPr>
              <w:t xml:space="preserve"> </w:t>
            </w:r>
            <w:r w:rsidRPr="00CB24AF">
              <w:rPr>
                <w:rFonts w:ascii="David" w:hAnsi="David" w:cs="David" w:hint="eastAsia"/>
                <w:sz w:val="24"/>
                <w:szCs w:val="24"/>
                <w:rtl/>
              </w:rPr>
              <w:t>או</w:t>
            </w:r>
            <w:r w:rsidRPr="00CB24AF">
              <w:rPr>
                <w:rFonts w:ascii="David" w:hAnsi="David" w:cs="David"/>
                <w:sz w:val="24"/>
                <w:szCs w:val="24"/>
                <w:rtl/>
              </w:rPr>
              <w:t xml:space="preserve"> </w:t>
            </w:r>
            <w:r w:rsidRPr="00CB24AF">
              <w:rPr>
                <w:rFonts w:ascii="David" w:hAnsi="David" w:cs="David" w:hint="eastAsia"/>
                <w:sz w:val="24"/>
                <w:szCs w:val="24"/>
                <w:rtl/>
              </w:rPr>
              <w:t>בית</w:t>
            </w:r>
            <w:r w:rsidRPr="00CB24AF">
              <w:rPr>
                <w:rFonts w:ascii="David" w:hAnsi="David" w:cs="David"/>
                <w:sz w:val="24"/>
                <w:szCs w:val="24"/>
                <w:rtl/>
              </w:rPr>
              <w:t xml:space="preserve"> </w:t>
            </w:r>
            <w:r w:rsidRPr="00CB24AF">
              <w:rPr>
                <w:rFonts w:ascii="David" w:hAnsi="David" w:cs="David" w:hint="eastAsia"/>
                <w:sz w:val="24"/>
                <w:szCs w:val="24"/>
                <w:rtl/>
              </w:rPr>
              <w:t>קפה</w:t>
            </w:r>
            <w:r w:rsidRPr="00CB24AF">
              <w:rPr>
                <w:rFonts w:ascii="David" w:hAnsi="David" w:cs="David"/>
                <w:sz w:val="24"/>
                <w:szCs w:val="24"/>
                <w:rtl/>
              </w:rPr>
              <w:t xml:space="preserve">, </w:t>
            </w:r>
            <w:r w:rsidRPr="00CB24AF">
              <w:rPr>
                <w:rFonts w:ascii="David" w:hAnsi="David" w:cs="David" w:hint="eastAsia"/>
                <w:sz w:val="24"/>
                <w:szCs w:val="24"/>
                <w:rtl/>
              </w:rPr>
              <w:t>של</w:t>
            </w:r>
            <w:r w:rsidRPr="00CB24AF">
              <w:rPr>
                <w:rFonts w:ascii="David" w:hAnsi="David" w:cs="David"/>
                <w:sz w:val="24"/>
                <w:szCs w:val="24"/>
                <w:rtl/>
              </w:rPr>
              <w:t xml:space="preserve"> 3 </w:t>
            </w:r>
            <w:r w:rsidRPr="00CB24AF">
              <w:rPr>
                <w:rFonts w:ascii="David" w:hAnsi="David" w:cs="David" w:hint="eastAsia"/>
                <w:sz w:val="24"/>
                <w:szCs w:val="24"/>
                <w:rtl/>
              </w:rPr>
              <w:t>שנים</w:t>
            </w:r>
            <w:r w:rsidRPr="00CB24AF">
              <w:rPr>
                <w:rFonts w:ascii="David" w:hAnsi="David" w:cs="David"/>
                <w:sz w:val="24"/>
                <w:szCs w:val="24"/>
                <w:rtl/>
              </w:rPr>
              <w:t xml:space="preserve"> </w:t>
            </w:r>
            <w:r w:rsidRPr="00CB24AF">
              <w:rPr>
                <w:rFonts w:ascii="David" w:hAnsi="David" w:cs="David" w:hint="eastAsia"/>
                <w:sz w:val="24"/>
                <w:szCs w:val="24"/>
                <w:rtl/>
              </w:rPr>
              <w:t>לפחות</w:t>
            </w:r>
            <w:r w:rsidRPr="00CB24AF">
              <w:rPr>
                <w:rFonts w:ascii="David" w:hAnsi="David" w:cs="David"/>
                <w:sz w:val="24"/>
                <w:szCs w:val="24"/>
                <w:rtl/>
              </w:rPr>
              <w:t xml:space="preserve"> </w:t>
            </w:r>
            <w:r w:rsidRPr="00CB24AF">
              <w:rPr>
                <w:rFonts w:ascii="David" w:hAnsi="David" w:cs="David" w:hint="eastAsia"/>
                <w:sz w:val="24"/>
                <w:szCs w:val="24"/>
                <w:rtl/>
              </w:rPr>
              <w:t>במהלך</w:t>
            </w:r>
            <w:r w:rsidRPr="00CB24AF">
              <w:rPr>
                <w:rFonts w:ascii="David" w:hAnsi="David" w:cs="David"/>
                <w:sz w:val="24"/>
                <w:szCs w:val="24"/>
                <w:rtl/>
              </w:rPr>
              <w:t xml:space="preserve"> 5 </w:t>
            </w:r>
            <w:r w:rsidRPr="00CB24AF">
              <w:rPr>
                <w:rFonts w:ascii="David" w:hAnsi="David" w:cs="David" w:hint="eastAsia"/>
                <w:sz w:val="24"/>
                <w:szCs w:val="24"/>
                <w:rtl/>
              </w:rPr>
              <w:t>השנים</w:t>
            </w:r>
            <w:r w:rsidRPr="00CB24AF">
              <w:rPr>
                <w:rFonts w:ascii="David" w:hAnsi="David" w:cs="David"/>
                <w:sz w:val="24"/>
                <w:szCs w:val="24"/>
                <w:rtl/>
              </w:rPr>
              <w:t xml:space="preserve"> </w:t>
            </w:r>
            <w:r w:rsidRPr="00CB24AF">
              <w:rPr>
                <w:rFonts w:ascii="David" w:hAnsi="David" w:cs="David" w:hint="eastAsia"/>
                <w:sz w:val="24"/>
                <w:szCs w:val="24"/>
                <w:rtl/>
              </w:rPr>
              <w:t>האחרונות</w:t>
            </w:r>
            <w:r w:rsidRPr="00CB24AF">
              <w:rPr>
                <w:rFonts w:ascii="David" w:hAnsi="David" w:cs="David"/>
                <w:sz w:val="24"/>
                <w:szCs w:val="24"/>
                <w:rtl/>
              </w:rPr>
              <w:t>.</w:t>
            </w:r>
          </w:p>
          <w:p w14:paraId="1E51F965" w14:textId="77777777" w:rsidR="00CB3CBA" w:rsidRPr="00CB24AF" w:rsidRDefault="00CB3CBA" w:rsidP="00CB3CBA">
            <w:pPr>
              <w:pStyle w:val="af"/>
              <w:numPr>
                <w:ilvl w:val="0"/>
                <w:numId w:val="50"/>
              </w:numPr>
              <w:bidi/>
              <w:spacing w:before="200" w:line="360" w:lineRule="auto"/>
              <w:jc w:val="both"/>
              <w:rPr>
                <w:rFonts w:ascii="David" w:hAnsi="David" w:cs="David"/>
                <w:sz w:val="24"/>
                <w:szCs w:val="24"/>
              </w:rPr>
            </w:pPr>
            <w:r w:rsidRPr="00CB24AF">
              <w:rPr>
                <w:rFonts w:ascii="David" w:hAnsi="David" w:cs="David" w:hint="eastAsia"/>
                <w:sz w:val="24"/>
                <w:szCs w:val="24"/>
                <w:rtl/>
              </w:rPr>
              <w:t>המציע</w:t>
            </w:r>
            <w:r w:rsidRPr="00CB24AF">
              <w:rPr>
                <w:rFonts w:ascii="David" w:hAnsi="David" w:cs="David"/>
                <w:sz w:val="24"/>
                <w:szCs w:val="24"/>
                <w:rtl/>
              </w:rPr>
              <w:t xml:space="preserve"> </w:t>
            </w:r>
            <w:r w:rsidRPr="00CB24AF">
              <w:rPr>
                <w:rFonts w:ascii="David" w:hAnsi="David" w:cs="David" w:hint="eastAsia"/>
                <w:sz w:val="24"/>
                <w:szCs w:val="24"/>
                <w:rtl/>
              </w:rPr>
              <w:t>שינהל</w:t>
            </w:r>
            <w:r w:rsidRPr="00CB24AF">
              <w:rPr>
                <w:rFonts w:ascii="David" w:hAnsi="David" w:cs="David"/>
                <w:sz w:val="24"/>
                <w:szCs w:val="24"/>
                <w:rtl/>
              </w:rPr>
              <w:t xml:space="preserve"> </w:t>
            </w:r>
            <w:r w:rsidRPr="00CB24AF">
              <w:rPr>
                <w:rFonts w:ascii="David" w:hAnsi="David" w:cs="David" w:hint="eastAsia"/>
                <w:sz w:val="24"/>
                <w:szCs w:val="24"/>
                <w:rtl/>
              </w:rPr>
              <w:t>בפועל</w:t>
            </w:r>
            <w:r w:rsidRPr="00CB24AF">
              <w:rPr>
                <w:rFonts w:ascii="David" w:hAnsi="David" w:cs="David"/>
                <w:sz w:val="24"/>
                <w:szCs w:val="24"/>
                <w:rtl/>
              </w:rPr>
              <w:t xml:space="preserve"> </w:t>
            </w:r>
            <w:r w:rsidRPr="00CB24AF">
              <w:rPr>
                <w:rFonts w:ascii="David" w:hAnsi="David" w:cs="David" w:hint="eastAsia"/>
                <w:sz w:val="24"/>
                <w:szCs w:val="24"/>
                <w:rtl/>
              </w:rPr>
              <w:t>את</w:t>
            </w:r>
            <w:r w:rsidRPr="00CB24AF">
              <w:rPr>
                <w:rFonts w:ascii="David" w:hAnsi="David" w:cs="David"/>
                <w:sz w:val="24"/>
                <w:szCs w:val="24"/>
                <w:rtl/>
              </w:rPr>
              <w:t xml:space="preserve"> </w:t>
            </w:r>
            <w:r w:rsidRPr="00CB24AF">
              <w:rPr>
                <w:rFonts w:ascii="David" w:hAnsi="David" w:cs="David" w:hint="eastAsia"/>
                <w:sz w:val="24"/>
                <w:szCs w:val="24"/>
                <w:rtl/>
              </w:rPr>
              <w:t>המסעדה</w:t>
            </w:r>
            <w:r w:rsidRPr="00CB24AF">
              <w:rPr>
                <w:rFonts w:ascii="David" w:hAnsi="David" w:cs="David"/>
                <w:sz w:val="24"/>
                <w:szCs w:val="24"/>
                <w:rtl/>
              </w:rPr>
              <w:t xml:space="preserve"> </w:t>
            </w:r>
            <w:r w:rsidRPr="00CB24AF">
              <w:rPr>
                <w:rFonts w:ascii="David" w:hAnsi="David" w:cs="David" w:hint="eastAsia"/>
                <w:sz w:val="24"/>
                <w:szCs w:val="24"/>
                <w:rtl/>
              </w:rPr>
              <w:t>הינו</w:t>
            </w:r>
            <w:r w:rsidRPr="00CB24AF">
              <w:rPr>
                <w:rFonts w:ascii="David" w:hAnsi="David" w:cs="David"/>
                <w:sz w:val="24"/>
                <w:szCs w:val="24"/>
                <w:rtl/>
              </w:rPr>
              <w:t xml:space="preserve"> </w:t>
            </w:r>
            <w:r w:rsidRPr="00CB24AF">
              <w:rPr>
                <w:rFonts w:ascii="David" w:hAnsi="David" w:cs="David" w:hint="eastAsia"/>
                <w:sz w:val="24"/>
                <w:szCs w:val="24"/>
                <w:rtl/>
              </w:rPr>
              <w:t>יחיד</w:t>
            </w:r>
            <w:r w:rsidRPr="00CB24AF">
              <w:rPr>
                <w:rFonts w:ascii="David" w:hAnsi="David" w:cs="David"/>
                <w:sz w:val="24"/>
                <w:szCs w:val="24"/>
                <w:rtl/>
              </w:rPr>
              <w:t xml:space="preserve">/ </w:t>
            </w:r>
            <w:r w:rsidRPr="00CB24AF">
              <w:rPr>
                <w:rFonts w:ascii="David" w:hAnsi="David" w:cs="David" w:hint="eastAsia"/>
                <w:sz w:val="24"/>
                <w:szCs w:val="24"/>
                <w:rtl/>
              </w:rPr>
              <w:t>תאגיד</w:t>
            </w:r>
            <w:r w:rsidRPr="00CB24AF">
              <w:rPr>
                <w:rFonts w:ascii="David" w:hAnsi="David" w:cs="David"/>
                <w:sz w:val="24"/>
                <w:szCs w:val="24"/>
                <w:rtl/>
              </w:rPr>
              <w:t xml:space="preserve">/ </w:t>
            </w:r>
            <w:r w:rsidRPr="00CB24AF">
              <w:rPr>
                <w:rFonts w:ascii="David" w:hAnsi="David" w:cs="David" w:hint="eastAsia"/>
                <w:sz w:val="24"/>
                <w:szCs w:val="24"/>
                <w:rtl/>
              </w:rPr>
              <w:t>שותפות</w:t>
            </w:r>
            <w:r w:rsidRPr="00CB24AF">
              <w:rPr>
                <w:rFonts w:ascii="David" w:hAnsi="David" w:cs="David"/>
                <w:sz w:val="24"/>
                <w:szCs w:val="24"/>
                <w:rtl/>
              </w:rPr>
              <w:t xml:space="preserve"> </w:t>
            </w:r>
            <w:r w:rsidRPr="00CB24AF">
              <w:rPr>
                <w:rFonts w:ascii="David" w:hAnsi="David" w:cs="David" w:hint="eastAsia"/>
                <w:sz w:val="24"/>
                <w:szCs w:val="24"/>
                <w:rtl/>
              </w:rPr>
              <w:t>אשר</w:t>
            </w:r>
            <w:r w:rsidRPr="00CB24AF">
              <w:rPr>
                <w:rFonts w:ascii="David" w:hAnsi="David" w:cs="David"/>
                <w:sz w:val="24"/>
                <w:szCs w:val="24"/>
                <w:rtl/>
              </w:rPr>
              <w:t xml:space="preserve"> </w:t>
            </w:r>
            <w:r w:rsidRPr="00CB24AF">
              <w:rPr>
                <w:rFonts w:ascii="David" w:hAnsi="David" w:cs="David" w:hint="eastAsia"/>
                <w:sz w:val="24"/>
                <w:szCs w:val="24"/>
                <w:rtl/>
              </w:rPr>
              <w:t>מחזיק</w:t>
            </w:r>
            <w:r w:rsidRPr="00CB24AF">
              <w:rPr>
                <w:rFonts w:ascii="David" w:hAnsi="David" w:cs="David"/>
                <w:sz w:val="24"/>
                <w:szCs w:val="24"/>
                <w:rtl/>
              </w:rPr>
              <w:t xml:space="preserve"> </w:t>
            </w:r>
            <w:r w:rsidRPr="00CB24AF">
              <w:rPr>
                <w:rFonts w:ascii="David" w:hAnsi="David" w:cs="David" w:hint="eastAsia"/>
                <w:sz w:val="24"/>
                <w:szCs w:val="24"/>
                <w:rtl/>
              </w:rPr>
              <w:t>ב</w:t>
            </w:r>
            <w:r w:rsidRPr="00CB24AF">
              <w:rPr>
                <w:rFonts w:ascii="David" w:hAnsi="David" w:cs="David"/>
                <w:sz w:val="24"/>
                <w:szCs w:val="24"/>
                <w:rtl/>
              </w:rPr>
              <w:t xml:space="preserve">-51% </w:t>
            </w:r>
            <w:r w:rsidRPr="00CB24AF">
              <w:rPr>
                <w:rFonts w:ascii="David" w:hAnsi="David" w:cs="David" w:hint="eastAsia"/>
                <w:sz w:val="24"/>
                <w:szCs w:val="24"/>
                <w:rtl/>
              </w:rPr>
              <w:t>לפחות</w:t>
            </w:r>
            <w:r w:rsidRPr="00CB24AF">
              <w:rPr>
                <w:rFonts w:ascii="David" w:hAnsi="David" w:cs="David"/>
                <w:sz w:val="24"/>
                <w:szCs w:val="24"/>
                <w:rtl/>
              </w:rPr>
              <w:t xml:space="preserve"> </w:t>
            </w:r>
            <w:r w:rsidRPr="00CB24AF">
              <w:rPr>
                <w:rFonts w:ascii="David" w:hAnsi="David" w:cs="David" w:hint="eastAsia"/>
                <w:sz w:val="24"/>
                <w:szCs w:val="24"/>
                <w:rtl/>
              </w:rPr>
              <w:t>באותו</w:t>
            </w:r>
            <w:r w:rsidRPr="00CB24AF">
              <w:rPr>
                <w:rFonts w:ascii="David" w:hAnsi="David" w:cs="David"/>
                <w:sz w:val="24"/>
                <w:szCs w:val="24"/>
                <w:rtl/>
              </w:rPr>
              <w:t xml:space="preserve"> </w:t>
            </w:r>
            <w:r w:rsidRPr="00CB24AF">
              <w:rPr>
                <w:rFonts w:ascii="David" w:hAnsi="David" w:cs="David" w:hint="eastAsia"/>
                <w:sz w:val="24"/>
                <w:szCs w:val="24"/>
                <w:rtl/>
              </w:rPr>
              <w:t>תאגיד</w:t>
            </w:r>
            <w:r w:rsidRPr="00CB24AF">
              <w:rPr>
                <w:rFonts w:ascii="David" w:hAnsi="David" w:cs="David"/>
                <w:sz w:val="24"/>
                <w:szCs w:val="24"/>
                <w:rtl/>
              </w:rPr>
              <w:t>.</w:t>
            </w:r>
          </w:p>
          <w:p w14:paraId="49D949F8" w14:textId="77777777" w:rsidR="00CB3CBA" w:rsidRPr="00CB24AF" w:rsidRDefault="00CB3CBA" w:rsidP="00CB3CBA">
            <w:pPr>
              <w:pStyle w:val="af"/>
              <w:numPr>
                <w:ilvl w:val="0"/>
                <w:numId w:val="50"/>
              </w:numPr>
              <w:bidi/>
              <w:spacing w:before="200" w:line="360" w:lineRule="auto"/>
              <w:jc w:val="both"/>
              <w:rPr>
                <w:rFonts w:ascii="David" w:hAnsi="David" w:cs="David"/>
                <w:sz w:val="24"/>
                <w:szCs w:val="24"/>
              </w:rPr>
            </w:pPr>
            <w:r w:rsidRPr="00CB24AF">
              <w:rPr>
                <w:rFonts w:ascii="David" w:hAnsi="David" w:cs="David" w:hint="eastAsia"/>
                <w:sz w:val="24"/>
                <w:szCs w:val="24"/>
                <w:rtl/>
              </w:rPr>
              <w:t>מחזור</w:t>
            </w:r>
            <w:r w:rsidRPr="00CB24AF">
              <w:rPr>
                <w:rFonts w:ascii="David" w:hAnsi="David" w:cs="David"/>
                <w:sz w:val="24"/>
                <w:szCs w:val="24"/>
                <w:rtl/>
              </w:rPr>
              <w:t xml:space="preserve"> עסקים שנתי של בית הקפה/ המסעדה של המציע עומד על סך של לפחות 1,000,000 </w:t>
            </w:r>
            <w:r w:rsidRPr="00CB24AF">
              <w:rPr>
                <w:rFonts w:ascii="David" w:hAnsi="David" w:cs="David" w:hint="eastAsia"/>
                <w:sz w:val="24"/>
                <w:szCs w:val="24"/>
                <w:rtl/>
              </w:rPr>
              <w:t>₪</w:t>
            </w:r>
            <w:r w:rsidRPr="00CB24AF">
              <w:rPr>
                <w:rFonts w:ascii="David" w:hAnsi="David" w:cs="David"/>
                <w:sz w:val="24"/>
                <w:szCs w:val="24"/>
                <w:rtl/>
              </w:rPr>
              <w:t xml:space="preserve"> לא כולל מע"מ בכל שנה, במהלך 3 השנים עליהן התבסס המציע לצורך עמידתו בשנות הניסיון לעיל. </w:t>
            </w:r>
          </w:p>
          <w:p w14:paraId="2FF7845D" w14:textId="77777777" w:rsidR="00CB3CBA" w:rsidRPr="00CB24AF" w:rsidRDefault="00CB3CBA" w:rsidP="00CB3CBA">
            <w:pPr>
              <w:pStyle w:val="af"/>
              <w:numPr>
                <w:ilvl w:val="0"/>
                <w:numId w:val="50"/>
              </w:numPr>
              <w:bidi/>
              <w:spacing w:before="200" w:line="360" w:lineRule="auto"/>
              <w:jc w:val="both"/>
              <w:rPr>
                <w:rFonts w:ascii="David" w:hAnsi="David" w:cs="David"/>
                <w:sz w:val="24"/>
                <w:szCs w:val="24"/>
              </w:rPr>
            </w:pPr>
            <w:r w:rsidRPr="00CB24AF">
              <w:rPr>
                <w:rFonts w:ascii="David" w:hAnsi="David" w:cs="David" w:hint="eastAsia"/>
                <w:sz w:val="24"/>
                <w:szCs w:val="24"/>
                <w:rtl/>
              </w:rPr>
              <w:t>המציע</w:t>
            </w:r>
            <w:r w:rsidRPr="00CB24AF">
              <w:rPr>
                <w:rFonts w:ascii="David" w:hAnsi="David" w:cs="David"/>
                <w:sz w:val="24"/>
                <w:szCs w:val="24"/>
                <w:rtl/>
              </w:rPr>
              <w:t xml:space="preserve"> ו/או מי מטעמו וכן מנהליו </w:t>
            </w:r>
            <w:proofErr w:type="spellStart"/>
            <w:r w:rsidRPr="00CB24AF">
              <w:rPr>
                <w:rFonts w:ascii="David" w:hAnsi="David" w:cs="David" w:hint="eastAsia"/>
                <w:sz w:val="24"/>
                <w:szCs w:val="24"/>
                <w:rtl/>
              </w:rPr>
              <w:t>ומורשי</w:t>
            </w:r>
            <w:proofErr w:type="spellEnd"/>
            <w:r w:rsidRPr="00CB24AF">
              <w:rPr>
                <w:rFonts w:ascii="David" w:hAnsi="David" w:cs="David"/>
                <w:sz w:val="24"/>
                <w:szCs w:val="24"/>
                <w:rtl/>
              </w:rPr>
              <w:t xml:space="preserve"> החתימה מטעמו נעדרים הרשעות לפי חוק עובדים זרים, חוק שכר מינימום. </w:t>
            </w:r>
          </w:p>
          <w:p w14:paraId="459DB263" w14:textId="77777777" w:rsidR="00CB3CBA" w:rsidRPr="00CB24AF" w:rsidRDefault="00CB3CBA" w:rsidP="00CB3CBA">
            <w:pPr>
              <w:pStyle w:val="af"/>
              <w:numPr>
                <w:ilvl w:val="0"/>
                <w:numId w:val="50"/>
              </w:numPr>
              <w:bidi/>
              <w:spacing w:before="200" w:line="360" w:lineRule="auto"/>
              <w:jc w:val="both"/>
              <w:rPr>
                <w:rFonts w:ascii="David" w:hAnsi="David" w:cs="David"/>
                <w:sz w:val="24"/>
                <w:szCs w:val="24"/>
              </w:rPr>
            </w:pPr>
            <w:r w:rsidRPr="00CB24AF">
              <w:rPr>
                <w:rFonts w:ascii="David" w:hAnsi="David" w:cs="David" w:hint="eastAsia"/>
                <w:sz w:val="24"/>
                <w:szCs w:val="24"/>
                <w:rtl/>
              </w:rPr>
              <w:t>בעל</w:t>
            </w:r>
            <w:r w:rsidRPr="00CB24AF">
              <w:rPr>
                <w:rFonts w:ascii="David" w:hAnsi="David" w:cs="David"/>
                <w:sz w:val="24"/>
                <w:szCs w:val="24"/>
                <w:rtl/>
              </w:rPr>
              <w:t xml:space="preserve"> </w:t>
            </w:r>
            <w:r w:rsidRPr="00CB24AF">
              <w:rPr>
                <w:rFonts w:ascii="David" w:hAnsi="David" w:cs="David" w:hint="eastAsia"/>
                <w:sz w:val="24"/>
                <w:szCs w:val="24"/>
                <w:rtl/>
              </w:rPr>
              <w:t>רישיון</w:t>
            </w:r>
            <w:r w:rsidRPr="00CB24AF">
              <w:rPr>
                <w:rFonts w:ascii="David" w:hAnsi="David" w:cs="David"/>
                <w:sz w:val="24"/>
                <w:szCs w:val="24"/>
                <w:rtl/>
              </w:rPr>
              <w:t xml:space="preserve"> </w:t>
            </w:r>
            <w:r w:rsidRPr="00CB24AF">
              <w:rPr>
                <w:rFonts w:ascii="David" w:hAnsi="David" w:cs="David" w:hint="eastAsia"/>
                <w:sz w:val="24"/>
                <w:szCs w:val="24"/>
                <w:rtl/>
              </w:rPr>
              <w:t>עסק</w:t>
            </w:r>
            <w:r w:rsidRPr="00CB24AF">
              <w:rPr>
                <w:rFonts w:ascii="David" w:hAnsi="David" w:cs="David"/>
                <w:sz w:val="24"/>
                <w:szCs w:val="24"/>
                <w:rtl/>
              </w:rPr>
              <w:t>.</w:t>
            </w:r>
          </w:p>
          <w:p w14:paraId="4DD14832" w14:textId="77777777" w:rsidR="00CB3CBA" w:rsidRPr="00CB24AF" w:rsidRDefault="00CB3CBA" w:rsidP="00CB24AF">
            <w:pPr>
              <w:bidi/>
              <w:jc w:val="both"/>
              <w:rPr>
                <w:rFonts w:ascii="David" w:hAnsi="David" w:cs="David"/>
                <w:sz w:val="24"/>
                <w:szCs w:val="24"/>
              </w:rPr>
            </w:pPr>
            <w:r w:rsidRPr="00CB24AF">
              <w:rPr>
                <w:rFonts w:ascii="David" w:hAnsi="David" w:cs="David" w:hint="eastAsia"/>
                <w:sz w:val="24"/>
                <w:szCs w:val="24"/>
                <w:rtl/>
              </w:rPr>
              <w:t>ההצעה</w:t>
            </w:r>
            <w:r w:rsidRPr="00CB24AF">
              <w:rPr>
                <w:rFonts w:ascii="David" w:hAnsi="David" w:cs="David"/>
                <w:sz w:val="24"/>
                <w:szCs w:val="24"/>
                <w:rtl/>
              </w:rPr>
              <w:t xml:space="preserve"> תוגש על ידי </w:t>
            </w:r>
            <w:proofErr w:type="spellStart"/>
            <w:r w:rsidRPr="00CB24AF">
              <w:rPr>
                <w:rFonts w:ascii="David" w:hAnsi="David" w:cs="David" w:hint="eastAsia"/>
                <w:sz w:val="24"/>
                <w:szCs w:val="24"/>
                <w:rtl/>
              </w:rPr>
              <w:t>יישות</w:t>
            </w:r>
            <w:proofErr w:type="spellEnd"/>
            <w:r w:rsidRPr="00CB24AF">
              <w:rPr>
                <w:rFonts w:ascii="David" w:hAnsi="David" w:cs="David"/>
                <w:sz w:val="24"/>
                <w:szCs w:val="24"/>
                <w:rtl/>
              </w:rPr>
              <w:t xml:space="preserve"> משפטית אחת בלבד. </w:t>
            </w:r>
          </w:p>
          <w:p w14:paraId="70CB83E6" w14:textId="77777777" w:rsidR="00CB3CBA" w:rsidRPr="00CB24AF" w:rsidRDefault="00CB3CBA" w:rsidP="00CB24AF">
            <w:pPr>
              <w:bidi/>
              <w:jc w:val="both"/>
              <w:rPr>
                <w:rFonts w:ascii="David" w:hAnsi="David" w:cs="David"/>
                <w:sz w:val="24"/>
                <w:szCs w:val="24"/>
              </w:rPr>
            </w:pPr>
            <w:r w:rsidRPr="00CB24AF">
              <w:rPr>
                <w:rFonts w:ascii="David" w:hAnsi="David" w:cs="David" w:hint="eastAsia"/>
                <w:sz w:val="24"/>
                <w:szCs w:val="24"/>
                <w:rtl/>
              </w:rPr>
              <w:t>מובהר</w:t>
            </w:r>
            <w:r w:rsidRPr="00CB24AF">
              <w:rPr>
                <w:rFonts w:ascii="David" w:hAnsi="David" w:cs="David"/>
                <w:sz w:val="24"/>
                <w:szCs w:val="24"/>
                <w:rtl/>
              </w:rPr>
              <w:t xml:space="preserve"> כי אולמות שמחה ו/או עסק המעניק שירותי קייטרינג לא ייחשבו במניין תקופת הניסיון לעניין זה. </w:t>
            </w:r>
          </w:p>
          <w:p w14:paraId="4A8FF14F" w14:textId="77777777" w:rsidR="00CB3CBA" w:rsidRPr="00CB24AF" w:rsidRDefault="00CB3CBA" w:rsidP="00CB24AF">
            <w:pPr>
              <w:bidi/>
              <w:jc w:val="both"/>
              <w:rPr>
                <w:rFonts w:ascii="David" w:hAnsi="David" w:cs="David"/>
                <w:sz w:val="24"/>
                <w:szCs w:val="24"/>
                <w:highlight w:val="cyan"/>
                <w:rtl/>
              </w:rPr>
            </w:pPr>
            <w:r w:rsidRPr="00CB24AF">
              <w:rPr>
                <w:rFonts w:ascii="David" w:hAnsi="David" w:cs="David" w:hint="eastAsia"/>
                <w:sz w:val="24"/>
                <w:szCs w:val="24"/>
                <w:rtl/>
              </w:rPr>
              <w:t>על</w:t>
            </w:r>
            <w:r w:rsidRPr="00CB24AF">
              <w:rPr>
                <w:rFonts w:ascii="David" w:hAnsi="David" w:cs="David"/>
                <w:sz w:val="24"/>
                <w:szCs w:val="24"/>
                <w:rtl/>
              </w:rPr>
              <w:t xml:space="preserve"> המציע לצרף את כלל המסמכים המופיעים בסעיף 6 (עמ' 4-5). </w:t>
            </w:r>
          </w:p>
        </w:tc>
      </w:tr>
      <w:tr w:rsidR="00CB3CBA" w:rsidRPr="00CB3CBA" w14:paraId="295B9E2A" w14:textId="77777777" w:rsidTr="00A80C11">
        <w:tc>
          <w:tcPr>
            <w:tcW w:w="1269" w:type="dxa"/>
          </w:tcPr>
          <w:p w14:paraId="3E808DE8" w14:textId="77777777"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t>ההצעה</w:t>
            </w:r>
          </w:p>
        </w:tc>
        <w:tc>
          <w:tcPr>
            <w:tcW w:w="7467" w:type="dxa"/>
          </w:tcPr>
          <w:p w14:paraId="64D0C97B" w14:textId="36EB560F"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על</w:t>
            </w:r>
            <w:r w:rsidRPr="00CB24AF">
              <w:rPr>
                <w:rFonts w:ascii="David" w:hAnsi="David" w:cs="David"/>
                <w:sz w:val="24"/>
                <w:szCs w:val="24"/>
                <w:rtl/>
              </w:rPr>
              <w:t xml:space="preserve"> המציע לנקוב בהצעתו בשיעור דמי השימוש  החודשיים המינימליים ובשיעור דמי השימוש  החודשיים כאחוז מהפדיון החודשי של המסעדה, אותו הוא מתחייב להעביר לידי ההיכל- בשיעור שלא יפחת מ-</w:t>
            </w:r>
            <w:r w:rsidR="00EB3907">
              <w:rPr>
                <w:rFonts w:ascii="David" w:hAnsi="David" w:cs="David" w:hint="cs"/>
                <w:sz w:val="24"/>
                <w:szCs w:val="24"/>
                <w:rtl/>
              </w:rPr>
              <w:t>5</w:t>
            </w:r>
            <w:r w:rsidRPr="00CB24AF">
              <w:rPr>
                <w:rFonts w:ascii="David" w:hAnsi="David" w:cs="David"/>
                <w:sz w:val="24"/>
                <w:szCs w:val="24"/>
                <w:rtl/>
              </w:rPr>
              <w:t xml:space="preserve">%.  </w:t>
            </w:r>
          </w:p>
          <w:p w14:paraId="38CE6979"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ההצעה</w:t>
            </w:r>
            <w:r w:rsidRPr="00CB24AF">
              <w:rPr>
                <w:rFonts w:ascii="David" w:hAnsi="David" w:cs="David"/>
                <w:sz w:val="24"/>
                <w:szCs w:val="24"/>
                <w:rtl/>
              </w:rPr>
              <w:t xml:space="preserve"> </w:t>
            </w:r>
            <w:r w:rsidRPr="00CB24AF">
              <w:rPr>
                <w:rFonts w:ascii="David" w:hAnsi="David" w:cs="David" w:hint="eastAsia"/>
                <w:sz w:val="24"/>
                <w:szCs w:val="24"/>
                <w:rtl/>
              </w:rPr>
              <w:t>תעמוד</w:t>
            </w:r>
            <w:r w:rsidRPr="00CB24AF">
              <w:rPr>
                <w:rFonts w:ascii="David" w:hAnsi="David" w:cs="David"/>
                <w:sz w:val="24"/>
                <w:szCs w:val="24"/>
                <w:rtl/>
              </w:rPr>
              <w:t xml:space="preserve"> </w:t>
            </w:r>
            <w:r w:rsidRPr="00CB24AF">
              <w:rPr>
                <w:rFonts w:ascii="David" w:hAnsi="David" w:cs="David" w:hint="eastAsia"/>
                <w:sz w:val="24"/>
                <w:szCs w:val="24"/>
                <w:rtl/>
              </w:rPr>
              <w:t>בתוקף</w:t>
            </w:r>
            <w:r w:rsidRPr="00CB24AF">
              <w:rPr>
                <w:rFonts w:ascii="David" w:hAnsi="David" w:cs="David"/>
                <w:sz w:val="24"/>
                <w:szCs w:val="24"/>
                <w:rtl/>
              </w:rPr>
              <w:t xml:space="preserve"> </w:t>
            </w:r>
            <w:r w:rsidRPr="00CB24AF">
              <w:rPr>
                <w:rFonts w:ascii="David" w:hAnsi="David" w:cs="David" w:hint="eastAsia"/>
                <w:sz w:val="24"/>
                <w:szCs w:val="24"/>
                <w:rtl/>
              </w:rPr>
              <w:t>למשך</w:t>
            </w:r>
            <w:r w:rsidRPr="00CB24AF">
              <w:rPr>
                <w:rFonts w:ascii="David" w:hAnsi="David" w:cs="David"/>
                <w:sz w:val="24"/>
                <w:szCs w:val="24"/>
                <w:rtl/>
              </w:rPr>
              <w:t xml:space="preserve"> 90 </w:t>
            </w:r>
            <w:r w:rsidRPr="00CB24AF">
              <w:rPr>
                <w:rFonts w:ascii="David" w:hAnsi="David" w:cs="David" w:hint="eastAsia"/>
                <w:sz w:val="24"/>
                <w:szCs w:val="24"/>
                <w:rtl/>
              </w:rPr>
              <w:t>יום</w:t>
            </w:r>
            <w:r w:rsidRPr="00CB24AF">
              <w:rPr>
                <w:rFonts w:ascii="David" w:hAnsi="David" w:cs="David"/>
                <w:sz w:val="24"/>
                <w:szCs w:val="24"/>
                <w:rtl/>
              </w:rPr>
              <w:t xml:space="preserve"> </w:t>
            </w:r>
            <w:r w:rsidRPr="00CB24AF">
              <w:rPr>
                <w:rFonts w:ascii="David" w:hAnsi="David" w:cs="David" w:hint="eastAsia"/>
                <w:sz w:val="24"/>
                <w:szCs w:val="24"/>
                <w:rtl/>
              </w:rPr>
              <w:t>לפחות</w:t>
            </w:r>
            <w:r w:rsidRPr="00CB24AF">
              <w:rPr>
                <w:rFonts w:ascii="David" w:hAnsi="David" w:cs="David"/>
                <w:sz w:val="24"/>
                <w:szCs w:val="24"/>
                <w:rtl/>
              </w:rPr>
              <w:t xml:space="preserve"> </w:t>
            </w:r>
            <w:r w:rsidRPr="00CB24AF">
              <w:rPr>
                <w:rFonts w:ascii="David" w:hAnsi="David" w:cs="David" w:hint="eastAsia"/>
                <w:sz w:val="24"/>
                <w:szCs w:val="24"/>
                <w:rtl/>
              </w:rPr>
              <w:t>מהמועד</w:t>
            </w:r>
            <w:r w:rsidRPr="00CB24AF">
              <w:rPr>
                <w:rFonts w:ascii="David" w:hAnsi="David" w:cs="David"/>
                <w:sz w:val="24"/>
                <w:szCs w:val="24"/>
                <w:rtl/>
              </w:rPr>
              <w:t xml:space="preserve"> </w:t>
            </w:r>
            <w:r w:rsidRPr="00CB24AF">
              <w:rPr>
                <w:rFonts w:ascii="David" w:hAnsi="David" w:cs="David" w:hint="eastAsia"/>
                <w:sz w:val="24"/>
                <w:szCs w:val="24"/>
                <w:rtl/>
              </w:rPr>
              <w:t>האחרון</w:t>
            </w:r>
            <w:r w:rsidRPr="00CB24AF">
              <w:rPr>
                <w:rFonts w:ascii="David" w:hAnsi="David" w:cs="David"/>
                <w:sz w:val="24"/>
                <w:szCs w:val="24"/>
                <w:rtl/>
              </w:rPr>
              <w:t xml:space="preserve"> </w:t>
            </w:r>
            <w:r w:rsidRPr="00CB24AF">
              <w:rPr>
                <w:rFonts w:ascii="David" w:hAnsi="David" w:cs="David" w:hint="eastAsia"/>
                <w:sz w:val="24"/>
                <w:szCs w:val="24"/>
                <w:rtl/>
              </w:rPr>
              <w:t>להגשת</w:t>
            </w:r>
            <w:r w:rsidRPr="00CB24AF">
              <w:rPr>
                <w:rFonts w:ascii="David" w:hAnsi="David" w:cs="David"/>
                <w:sz w:val="24"/>
                <w:szCs w:val="24"/>
                <w:rtl/>
              </w:rPr>
              <w:t xml:space="preserve"> </w:t>
            </w:r>
            <w:r w:rsidRPr="00CB24AF">
              <w:rPr>
                <w:rFonts w:ascii="David" w:hAnsi="David" w:cs="David" w:hint="eastAsia"/>
                <w:sz w:val="24"/>
                <w:szCs w:val="24"/>
                <w:rtl/>
              </w:rPr>
              <w:t>הצעות</w:t>
            </w:r>
            <w:r w:rsidRPr="00CB24AF">
              <w:rPr>
                <w:rFonts w:ascii="David" w:hAnsi="David" w:cs="David"/>
                <w:sz w:val="24"/>
                <w:szCs w:val="24"/>
                <w:rtl/>
              </w:rPr>
              <w:t>.</w:t>
            </w:r>
          </w:p>
          <w:p w14:paraId="61B10F1C"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יובהר</w:t>
            </w:r>
            <w:r w:rsidRPr="00CB24AF">
              <w:rPr>
                <w:rFonts w:ascii="David" w:hAnsi="David" w:cs="David"/>
                <w:sz w:val="24"/>
                <w:szCs w:val="24"/>
                <w:rtl/>
              </w:rPr>
              <w:t xml:space="preserve">- הזוכה ישלם להיכל </w:t>
            </w:r>
            <w:r w:rsidRPr="00CB3CBA">
              <w:rPr>
                <w:rFonts w:ascii="David" w:hAnsi="David" w:cs="David" w:hint="eastAsia"/>
                <w:b/>
                <w:color w:val="000000"/>
                <w:sz w:val="24"/>
                <w:szCs w:val="24"/>
                <w:rtl/>
              </w:rPr>
              <w:t>דמי</w:t>
            </w:r>
            <w:r w:rsidRPr="00CB3CBA">
              <w:rPr>
                <w:rFonts w:ascii="David" w:hAnsi="David" w:cs="David"/>
                <w:b/>
                <w:color w:val="000000"/>
                <w:sz w:val="24"/>
                <w:szCs w:val="24"/>
                <w:rtl/>
              </w:rPr>
              <w:t xml:space="preserve"> השימוש חודשיים מינימאליים </w:t>
            </w:r>
            <w:r w:rsidRPr="00CB24AF">
              <w:rPr>
                <w:rFonts w:ascii="David" w:hAnsi="David" w:cs="David" w:hint="eastAsia"/>
                <w:bCs/>
                <w:color w:val="000000"/>
                <w:sz w:val="24"/>
                <w:szCs w:val="24"/>
                <w:rtl/>
              </w:rPr>
              <w:t>או</w:t>
            </w:r>
            <w:r w:rsidRPr="00CB24AF">
              <w:rPr>
                <w:rFonts w:ascii="David" w:hAnsi="David" w:cs="David"/>
                <w:b/>
                <w:color w:val="000000"/>
                <w:sz w:val="24"/>
                <w:szCs w:val="24"/>
                <w:rtl/>
              </w:rPr>
              <w:t xml:space="preserve"> </w:t>
            </w:r>
            <w:r w:rsidRPr="00CB3CBA">
              <w:rPr>
                <w:rFonts w:ascii="David" w:hAnsi="David" w:cs="David" w:hint="eastAsia"/>
                <w:b/>
                <w:color w:val="000000"/>
                <w:sz w:val="24"/>
                <w:szCs w:val="24"/>
                <w:rtl/>
              </w:rPr>
              <w:t>דמי</w:t>
            </w:r>
            <w:r w:rsidRPr="00CB3CBA">
              <w:rPr>
                <w:rFonts w:ascii="David" w:hAnsi="David" w:cs="David"/>
                <w:b/>
                <w:color w:val="000000"/>
                <w:sz w:val="24"/>
                <w:szCs w:val="24"/>
                <w:rtl/>
              </w:rPr>
              <w:t xml:space="preserve"> </w:t>
            </w:r>
            <w:r w:rsidRPr="00CB3CBA">
              <w:rPr>
                <w:rFonts w:ascii="David" w:hAnsi="David" w:cs="David" w:hint="eastAsia"/>
                <w:b/>
                <w:color w:val="000000"/>
                <w:sz w:val="24"/>
                <w:szCs w:val="24"/>
                <w:rtl/>
              </w:rPr>
              <w:t>שימוש</w:t>
            </w:r>
            <w:r w:rsidRPr="00CB3CBA">
              <w:rPr>
                <w:rFonts w:ascii="David" w:hAnsi="David" w:cs="David"/>
                <w:b/>
                <w:color w:val="000000"/>
                <w:sz w:val="24"/>
                <w:szCs w:val="24"/>
                <w:rtl/>
              </w:rPr>
              <w:t xml:space="preserve"> </w:t>
            </w:r>
            <w:r w:rsidRPr="00CB3CBA">
              <w:rPr>
                <w:rFonts w:ascii="David" w:hAnsi="David" w:cs="David" w:hint="eastAsia"/>
                <w:b/>
                <w:color w:val="000000"/>
                <w:sz w:val="24"/>
                <w:szCs w:val="24"/>
                <w:rtl/>
              </w:rPr>
              <w:t>חודשיים</w:t>
            </w:r>
            <w:r w:rsidRPr="00CB3CBA">
              <w:rPr>
                <w:rFonts w:ascii="David" w:hAnsi="David" w:cs="David"/>
                <w:b/>
                <w:color w:val="000000"/>
                <w:sz w:val="24"/>
                <w:szCs w:val="24"/>
                <w:rtl/>
              </w:rPr>
              <w:t xml:space="preserve"> </w:t>
            </w:r>
            <w:r w:rsidRPr="00CB3CBA">
              <w:rPr>
                <w:rFonts w:ascii="David" w:hAnsi="David" w:cs="David" w:hint="eastAsia"/>
                <w:b/>
                <w:color w:val="000000"/>
                <w:sz w:val="24"/>
                <w:szCs w:val="24"/>
                <w:rtl/>
              </w:rPr>
              <w:t>כאחוז</w:t>
            </w:r>
            <w:r w:rsidRPr="00CB3CBA">
              <w:rPr>
                <w:rFonts w:ascii="David" w:hAnsi="David" w:cs="David"/>
                <w:b/>
                <w:color w:val="000000"/>
                <w:sz w:val="24"/>
                <w:szCs w:val="24"/>
                <w:rtl/>
              </w:rPr>
              <w:t xml:space="preserve"> </w:t>
            </w:r>
            <w:r w:rsidRPr="00CB3CBA">
              <w:rPr>
                <w:rFonts w:ascii="David" w:hAnsi="David" w:cs="David" w:hint="eastAsia"/>
                <w:b/>
                <w:color w:val="000000"/>
                <w:sz w:val="24"/>
                <w:szCs w:val="24"/>
                <w:rtl/>
              </w:rPr>
              <w:t>מהפדיון</w:t>
            </w:r>
            <w:r w:rsidRPr="00CB24AF">
              <w:rPr>
                <w:rFonts w:ascii="David" w:hAnsi="David" w:cs="David"/>
                <w:sz w:val="24"/>
                <w:szCs w:val="24"/>
                <w:rtl/>
              </w:rPr>
              <w:t xml:space="preserve">, </w:t>
            </w:r>
            <w:r w:rsidRPr="00CB24AF">
              <w:rPr>
                <w:rFonts w:ascii="David" w:hAnsi="David" w:cs="David" w:hint="eastAsia"/>
                <w:sz w:val="24"/>
                <w:szCs w:val="24"/>
                <w:rtl/>
              </w:rPr>
              <w:t>לפי</w:t>
            </w:r>
            <w:r w:rsidRPr="00CB24AF">
              <w:rPr>
                <w:rFonts w:ascii="David" w:hAnsi="David" w:cs="David"/>
                <w:sz w:val="24"/>
                <w:szCs w:val="24"/>
                <w:rtl/>
              </w:rPr>
              <w:t xml:space="preserve"> </w:t>
            </w:r>
            <w:r w:rsidRPr="00CB24AF">
              <w:rPr>
                <w:rFonts w:ascii="David" w:hAnsi="David" w:cs="David" w:hint="eastAsia"/>
                <w:sz w:val="24"/>
                <w:szCs w:val="24"/>
                <w:rtl/>
              </w:rPr>
              <w:t>הגבוה</w:t>
            </w:r>
            <w:r w:rsidRPr="00CB24AF">
              <w:rPr>
                <w:rFonts w:ascii="David" w:hAnsi="David" w:cs="David"/>
                <w:sz w:val="24"/>
                <w:szCs w:val="24"/>
                <w:rtl/>
              </w:rPr>
              <w:t xml:space="preserve"> </w:t>
            </w:r>
            <w:r w:rsidRPr="00CB24AF">
              <w:rPr>
                <w:rFonts w:ascii="David" w:hAnsi="David" w:cs="David" w:hint="eastAsia"/>
                <w:sz w:val="24"/>
                <w:szCs w:val="24"/>
                <w:rtl/>
              </w:rPr>
              <w:t>מבין</w:t>
            </w:r>
            <w:r w:rsidRPr="00CB24AF">
              <w:rPr>
                <w:rFonts w:ascii="David" w:hAnsi="David" w:cs="David"/>
                <w:sz w:val="24"/>
                <w:szCs w:val="24"/>
                <w:rtl/>
              </w:rPr>
              <w:t xml:space="preserve"> </w:t>
            </w:r>
            <w:r w:rsidRPr="00CB24AF">
              <w:rPr>
                <w:rFonts w:ascii="David" w:hAnsi="David" w:cs="David" w:hint="eastAsia"/>
                <w:sz w:val="24"/>
                <w:szCs w:val="24"/>
                <w:rtl/>
              </w:rPr>
              <w:t>השניים</w:t>
            </w:r>
            <w:r w:rsidRPr="00CB24AF">
              <w:rPr>
                <w:rFonts w:ascii="David" w:hAnsi="David" w:cs="David"/>
                <w:sz w:val="24"/>
                <w:szCs w:val="24"/>
                <w:rtl/>
              </w:rPr>
              <w:t>.</w:t>
            </w:r>
          </w:p>
          <w:p w14:paraId="609DA24D"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לדוגמה</w:t>
            </w:r>
            <w:r w:rsidRPr="00CB24AF">
              <w:rPr>
                <w:rFonts w:ascii="David" w:hAnsi="David" w:cs="David"/>
                <w:sz w:val="24"/>
                <w:szCs w:val="24"/>
                <w:rtl/>
              </w:rPr>
              <w:t xml:space="preserve">: </w:t>
            </w:r>
          </w:p>
          <w:p w14:paraId="1A684ADA" w14:textId="48095B86"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ככל</w:t>
            </w:r>
            <w:r w:rsidRPr="00CB24AF">
              <w:rPr>
                <w:rFonts w:ascii="David" w:hAnsi="David" w:cs="David"/>
                <w:sz w:val="24"/>
                <w:szCs w:val="24"/>
                <w:rtl/>
              </w:rPr>
              <w:t xml:space="preserve"> והפדיון החודשי עומד על 200,000 </w:t>
            </w:r>
            <w:r w:rsidRPr="00CB24AF">
              <w:rPr>
                <w:rFonts w:ascii="David" w:hAnsi="David" w:cs="David" w:hint="eastAsia"/>
                <w:sz w:val="24"/>
                <w:szCs w:val="24"/>
                <w:rtl/>
              </w:rPr>
              <w:t>₪</w:t>
            </w:r>
            <w:r w:rsidRPr="00CB24AF">
              <w:rPr>
                <w:rFonts w:ascii="David" w:hAnsi="David" w:cs="David"/>
                <w:sz w:val="24"/>
                <w:szCs w:val="24"/>
                <w:rtl/>
              </w:rPr>
              <w:t xml:space="preserve">, התמלוגים המינימליים הם 3,000 </w:t>
            </w:r>
            <w:r w:rsidRPr="00CB24AF">
              <w:rPr>
                <w:rFonts w:ascii="David" w:hAnsi="David" w:cs="David" w:hint="eastAsia"/>
                <w:sz w:val="24"/>
                <w:szCs w:val="24"/>
                <w:rtl/>
              </w:rPr>
              <w:t>₪</w:t>
            </w:r>
            <w:r w:rsidRPr="00CB24AF">
              <w:rPr>
                <w:rFonts w:ascii="David" w:hAnsi="David" w:cs="David"/>
                <w:sz w:val="24"/>
                <w:szCs w:val="24"/>
                <w:rtl/>
              </w:rPr>
              <w:t xml:space="preserve"> ודמי השימוש חודשיים הם </w:t>
            </w:r>
            <w:r w:rsidR="00EB3907">
              <w:rPr>
                <w:rFonts w:ascii="David" w:hAnsi="David" w:cs="David" w:hint="cs"/>
                <w:sz w:val="24"/>
                <w:szCs w:val="24"/>
                <w:rtl/>
              </w:rPr>
              <w:t>5.5</w:t>
            </w:r>
            <w:r w:rsidR="00290E91">
              <w:rPr>
                <w:rFonts w:ascii="David" w:hAnsi="David" w:cs="David" w:hint="cs"/>
                <w:sz w:val="24"/>
                <w:szCs w:val="24"/>
                <w:rtl/>
              </w:rPr>
              <w:t>%-</w:t>
            </w:r>
          </w:p>
          <w:p w14:paraId="2E0C4FBC" w14:textId="65BDF03B"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הזוכה</w:t>
            </w:r>
            <w:r w:rsidRPr="00CB24AF">
              <w:rPr>
                <w:rFonts w:ascii="David" w:hAnsi="David" w:cs="David"/>
                <w:sz w:val="24"/>
                <w:szCs w:val="24"/>
                <w:rtl/>
              </w:rPr>
              <w:t xml:space="preserve"> ישלם להיכל- 1</w:t>
            </w:r>
            <w:r w:rsidR="00290E91">
              <w:rPr>
                <w:rFonts w:ascii="David" w:hAnsi="David" w:cs="David" w:hint="cs"/>
                <w:sz w:val="24"/>
                <w:szCs w:val="24"/>
                <w:rtl/>
              </w:rPr>
              <w:t>1</w:t>
            </w:r>
            <w:r w:rsidRPr="00CB24AF">
              <w:rPr>
                <w:rFonts w:ascii="David" w:hAnsi="David" w:cs="David"/>
                <w:sz w:val="24"/>
                <w:szCs w:val="24"/>
                <w:rtl/>
              </w:rPr>
              <w:t xml:space="preserve">,000 </w:t>
            </w:r>
            <w:r w:rsidRPr="00CB24AF">
              <w:rPr>
                <w:rFonts w:ascii="David" w:hAnsi="David" w:cs="David" w:hint="eastAsia"/>
                <w:sz w:val="24"/>
                <w:szCs w:val="24"/>
                <w:rtl/>
              </w:rPr>
              <w:t>₪</w:t>
            </w:r>
            <w:r w:rsidRPr="00CB24AF">
              <w:rPr>
                <w:rFonts w:ascii="David" w:hAnsi="David" w:cs="David"/>
                <w:sz w:val="24"/>
                <w:szCs w:val="24"/>
                <w:rtl/>
              </w:rPr>
              <w:t xml:space="preserve"> בתוספת מע"מ, שהם </w:t>
            </w:r>
            <w:r w:rsidR="00290E91">
              <w:rPr>
                <w:rFonts w:ascii="David" w:hAnsi="David" w:cs="David" w:hint="cs"/>
                <w:sz w:val="24"/>
                <w:szCs w:val="24"/>
                <w:rtl/>
              </w:rPr>
              <w:t>5</w:t>
            </w:r>
            <w:r w:rsidRPr="00CB24AF">
              <w:rPr>
                <w:rFonts w:ascii="David" w:hAnsi="David" w:cs="David"/>
                <w:sz w:val="24"/>
                <w:szCs w:val="24"/>
                <w:rtl/>
              </w:rPr>
              <w:t xml:space="preserve">.5% מ-200,000 </w:t>
            </w:r>
            <w:r w:rsidRPr="00CB24AF">
              <w:rPr>
                <w:rFonts w:ascii="David" w:hAnsi="David" w:cs="David" w:hint="eastAsia"/>
                <w:sz w:val="24"/>
                <w:szCs w:val="24"/>
                <w:rtl/>
              </w:rPr>
              <w:t>₪</w:t>
            </w:r>
            <w:r w:rsidRPr="00CB24AF">
              <w:rPr>
                <w:rFonts w:ascii="David" w:hAnsi="David" w:cs="David"/>
                <w:sz w:val="24"/>
                <w:szCs w:val="24"/>
                <w:rtl/>
              </w:rPr>
              <w:t xml:space="preserve">. </w:t>
            </w:r>
          </w:p>
        </w:tc>
      </w:tr>
      <w:tr w:rsidR="00CB3CBA" w:rsidRPr="00CB3CBA" w14:paraId="4888E1E4" w14:textId="77777777" w:rsidTr="00A80C11">
        <w:tc>
          <w:tcPr>
            <w:tcW w:w="1269" w:type="dxa"/>
          </w:tcPr>
          <w:p w14:paraId="3ACF73F2" w14:textId="77777777"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t>מסמכים</w:t>
            </w:r>
            <w:r w:rsidRPr="00CB24AF">
              <w:rPr>
                <w:rFonts w:ascii="David" w:hAnsi="David" w:cs="David"/>
                <w:sz w:val="24"/>
                <w:szCs w:val="24"/>
                <w:rtl/>
              </w:rPr>
              <w:t xml:space="preserve"> </w:t>
            </w:r>
            <w:r w:rsidRPr="00CB24AF">
              <w:rPr>
                <w:rFonts w:ascii="David" w:hAnsi="David" w:cs="David" w:hint="eastAsia"/>
                <w:sz w:val="24"/>
                <w:szCs w:val="24"/>
                <w:rtl/>
              </w:rPr>
              <w:t>שיש</w:t>
            </w:r>
            <w:r w:rsidRPr="00CB24AF">
              <w:rPr>
                <w:rFonts w:ascii="David" w:hAnsi="David" w:cs="David"/>
                <w:sz w:val="24"/>
                <w:szCs w:val="24"/>
                <w:rtl/>
              </w:rPr>
              <w:t xml:space="preserve"> </w:t>
            </w:r>
            <w:r w:rsidRPr="00CB24AF">
              <w:rPr>
                <w:rFonts w:ascii="David" w:hAnsi="David" w:cs="David" w:hint="eastAsia"/>
                <w:sz w:val="24"/>
                <w:szCs w:val="24"/>
                <w:rtl/>
              </w:rPr>
              <w:t>לצרף</w:t>
            </w:r>
            <w:r w:rsidRPr="00CB24AF">
              <w:rPr>
                <w:rFonts w:ascii="David" w:hAnsi="David" w:cs="David"/>
                <w:sz w:val="24"/>
                <w:szCs w:val="24"/>
                <w:rtl/>
              </w:rPr>
              <w:t xml:space="preserve"> </w:t>
            </w:r>
            <w:r w:rsidRPr="00CB24AF">
              <w:rPr>
                <w:rFonts w:ascii="David" w:hAnsi="David" w:cs="David" w:hint="eastAsia"/>
                <w:sz w:val="24"/>
                <w:szCs w:val="24"/>
                <w:rtl/>
              </w:rPr>
              <w:t>להצעה</w:t>
            </w:r>
          </w:p>
        </w:tc>
        <w:tc>
          <w:tcPr>
            <w:tcW w:w="7467" w:type="dxa"/>
          </w:tcPr>
          <w:p w14:paraId="439FD7B7" w14:textId="77777777" w:rsidR="00CB3CBA" w:rsidRPr="00CB24AF" w:rsidRDefault="00CB3CBA" w:rsidP="00CB24AF">
            <w:pPr>
              <w:pBdr>
                <w:top w:val="nil"/>
                <w:left w:val="nil"/>
                <w:bottom w:val="nil"/>
                <w:right w:val="nil"/>
                <w:between w:val="nil"/>
              </w:pBdr>
              <w:bidi/>
              <w:jc w:val="both"/>
              <w:rPr>
                <w:rFonts w:ascii="David" w:hAnsi="David" w:cs="David"/>
                <w:color w:val="000000"/>
                <w:sz w:val="24"/>
                <w:szCs w:val="24"/>
                <w:rtl/>
              </w:rPr>
            </w:pPr>
            <w:r w:rsidRPr="00CB24AF">
              <w:rPr>
                <w:rFonts w:ascii="David" w:hAnsi="David" w:cs="David" w:hint="eastAsia"/>
                <w:color w:val="000000"/>
                <w:sz w:val="24"/>
                <w:szCs w:val="24"/>
                <w:rtl/>
              </w:rPr>
              <w:t>על</w:t>
            </w:r>
            <w:r w:rsidRPr="00CB24AF">
              <w:rPr>
                <w:rFonts w:ascii="David" w:hAnsi="David" w:cs="David"/>
                <w:color w:val="000000"/>
                <w:sz w:val="24"/>
                <w:szCs w:val="24"/>
                <w:rtl/>
              </w:rPr>
              <w:t xml:space="preserve"> </w:t>
            </w:r>
            <w:r w:rsidRPr="00CB24AF">
              <w:rPr>
                <w:rFonts w:ascii="David" w:hAnsi="David" w:cs="David" w:hint="eastAsia"/>
                <w:color w:val="000000"/>
                <w:sz w:val="24"/>
                <w:szCs w:val="24"/>
                <w:rtl/>
              </w:rPr>
              <w:t>מציע</w:t>
            </w:r>
            <w:r w:rsidRPr="00CB24AF">
              <w:rPr>
                <w:rFonts w:ascii="David" w:hAnsi="David" w:cs="David"/>
                <w:color w:val="000000"/>
                <w:sz w:val="24"/>
                <w:szCs w:val="24"/>
                <w:rtl/>
              </w:rPr>
              <w:t xml:space="preserve"> </w:t>
            </w:r>
            <w:r w:rsidRPr="00CB24AF">
              <w:rPr>
                <w:rFonts w:ascii="David" w:hAnsi="David" w:cs="David" w:hint="eastAsia"/>
                <w:color w:val="000000"/>
                <w:sz w:val="24"/>
                <w:szCs w:val="24"/>
                <w:rtl/>
              </w:rPr>
              <w:t>לצרף</w:t>
            </w:r>
            <w:r w:rsidRPr="00CB24AF">
              <w:rPr>
                <w:rFonts w:ascii="David" w:hAnsi="David" w:cs="David"/>
                <w:color w:val="000000"/>
                <w:sz w:val="24"/>
                <w:szCs w:val="24"/>
                <w:rtl/>
              </w:rPr>
              <w:t xml:space="preserve"> </w:t>
            </w:r>
            <w:r w:rsidRPr="00CB24AF">
              <w:rPr>
                <w:rFonts w:ascii="David" w:hAnsi="David" w:cs="David" w:hint="eastAsia"/>
                <w:color w:val="000000"/>
                <w:sz w:val="24"/>
                <w:szCs w:val="24"/>
                <w:rtl/>
              </w:rPr>
              <w:t>להצעתו</w:t>
            </w:r>
            <w:r w:rsidRPr="00CB24AF">
              <w:rPr>
                <w:rFonts w:ascii="David" w:hAnsi="David" w:cs="David"/>
                <w:color w:val="000000"/>
                <w:sz w:val="24"/>
                <w:szCs w:val="24"/>
                <w:rtl/>
              </w:rPr>
              <w:t xml:space="preserve"> </w:t>
            </w:r>
            <w:r w:rsidRPr="00CB24AF">
              <w:rPr>
                <w:rFonts w:ascii="David" w:hAnsi="David" w:cs="David" w:hint="eastAsia"/>
                <w:color w:val="000000"/>
                <w:sz w:val="24"/>
                <w:szCs w:val="24"/>
                <w:rtl/>
              </w:rPr>
              <w:t>את</w:t>
            </w:r>
            <w:r w:rsidRPr="00CB24AF">
              <w:rPr>
                <w:rFonts w:ascii="David" w:hAnsi="David" w:cs="David"/>
                <w:color w:val="000000"/>
                <w:sz w:val="24"/>
                <w:szCs w:val="24"/>
                <w:rtl/>
              </w:rPr>
              <w:t xml:space="preserve"> </w:t>
            </w:r>
            <w:r w:rsidRPr="00CB24AF">
              <w:rPr>
                <w:rFonts w:ascii="David" w:hAnsi="David" w:cs="David" w:hint="eastAsia"/>
                <w:color w:val="000000"/>
                <w:sz w:val="24"/>
                <w:szCs w:val="24"/>
                <w:rtl/>
              </w:rPr>
              <w:t>המסמכים</w:t>
            </w:r>
            <w:r w:rsidRPr="00CB24AF">
              <w:rPr>
                <w:rFonts w:ascii="David" w:hAnsi="David" w:cs="David"/>
                <w:color w:val="000000"/>
                <w:sz w:val="24"/>
                <w:szCs w:val="24"/>
                <w:rtl/>
              </w:rPr>
              <w:t xml:space="preserve"> </w:t>
            </w:r>
            <w:r w:rsidRPr="00CB24AF">
              <w:rPr>
                <w:rFonts w:ascii="David" w:hAnsi="David" w:cs="David" w:hint="eastAsia"/>
                <w:color w:val="000000"/>
                <w:sz w:val="24"/>
                <w:szCs w:val="24"/>
                <w:rtl/>
              </w:rPr>
              <w:t>הבאים</w:t>
            </w:r>
            <w:r w:rsidRPr="00CB24AF">
              <w:rPr>
                <w:rFonts w:ascii="David" w:hAnsi="David" w:cs="David"/>
                <w:color w:val="000000"/>
                <w:sz w:val="24"/>
                <w:szCs w:val="24"/>
                <w:rtl/>
              </w:rPr>
              <w:t>:</w:t>
            </w:r>
          </w:p>
          <w:p w14:paraId="66236849" w14:textId="77777777" w:rsidR="00CB3CBA" w:rsidRPr="00CB24AF" w:rsidRDefault="00CB3CBA" w:rsidP="00CB3CBA">
            <w:pPr>
              <w:pBdr>
                <w:top w:val="nil"/>
                <w:left w:val="nil"/>
                <w:bottom w:val="nil"/>
                <w:right w:val="nil"/>
                <w:between w:val="nil"/>
              </w:pBdr>
              <w:bidi/>
              <w:spacing w:before="200" w:line="360" w:lineRule="auto"/>
              <w:jc w:val="both"/>
              <w:rPr>
                <w:rFonts w:ascii="David" w:hAnsi="David" w:cs="David"/>
                <w:color w:val="000000"/>
                <w:sz w:val="24"/>
                <w:szCs w:val="24"/>
              </w:rPr>
            </w:pPr>
            <w:r w:rsidRPr="00CB24AF">
              <w:rPr>
                <w:rFonts w:ascii="David" w:hAnsi="David" w:cs="David"/>
                <w:color w:val="000000"/>
                <w:sz w:val="24"/>
                <w:szCs w:val="24"/>
                <w:rtl/>
              </w:rPr>
              <w:t xml:space="preserve">1. </w:t>
            </w:r>
            <w:r w:rsidRPr="00CB3CBA">
              <w:rPr>
                <w:rFonts w:ascii="David" w:hAnsi="David" w:cs="David"/>
                <w:color w:val="000000"/>
                <w:sz w:val="24"/>
                <w:szCs w:val="24"/>
                <w:rtl/>
              </w:rPr>
              <w:t>תעודת עוסק מורשה מאת שלטונות מע"מ ואישור מרואה חשבון מוסמך או מפקיד השומה כי הינו מנהל ספרים כחוק (מקור/העתק מאושר למקור מאומת ע"י עו"ד/רו"ח).</w:t>
            </w:r>
          </w:p>
          <w:p w14:paraId="7764AC6E" w14:textId="77777777" w:rsidR="00CB3CBA" w:rsidRPr="00CB24AF" w:rsidRDefault="00CB3CBA" w:rsidP="00CB3CBA">
            <w:pPr>
              <w:pBdr>
                <w:top w:val="nil"/>
                <w:left w:val="nil"/>
                <w:bottom w:val="nil"/>
                <w:right w:val="nil"/>
                <w:between w:val="nil"/>
              </w:pBdr>
              <w:bidi/>
              <w:spacing w:before="200" w:line="360" w:lineRule="auto"/>
              <w:jc w:val="both"/>
              <w:rPr>
                <w:rFonts w:ascii="David" w:hAnsi="David" w:cs="David"/>
                <w:color w:val="000000"/>
                <w:sz w:val="24"/>
                <w:szCs w:val="24"/>
              </w:rPr>
            </w:pPr>
            <w:r w:rsidRPr="00CB24AF">
              <w:rPr>
                <w:rFonts w:ascii="David" w:hAnsi="David" w:cs="David"/>
                <w:color w:val="000000"/>
                <w:sz w:val="24"/>
                <w:szCs w:val="24"/>
                <w:rtl/>
              </w:rPr>
              <w:t xml:space="preserve">2. </w:t>
            </w:r>
            <w:r w:rsidRPr="00CB3CBA">
              <w:rPr>
                <w:rFonts w:ascii="David" w:hAnsi="David" w:cs="David"/>
                <w:color w:val="000000"/>
                <w:sz w:val="24"/>
                <w:szCs w:val="24"/>
                <w:rtl/>
              </w:rPr>
              <w:t xml:space="preserve">אישור על ניכוי מס במקור מטעם פקיד השומה (מקור/העתק מאושר למקור מאומת ע"י עו"ד/רו"ח). </w:t>
            </w:r>
          </w:p>
          <w:p w14:paraId="6C37F816" w14:textId="77777777" w:rsidR="00CB3CBA" w:rsidRPr="00CB24AF" w:rsidRDefault="00CB3CBA" w:rsidP="00CB24AF">
            <w:pPr>
              <w:pBdr>
                <w:top w:val="nil"/>
                <w:left w:val="nil"/>
                <w:bottom w:val="nil"/>
                <w:right w:val="nil"/>
                <w:between w:val="nil"/>
              </w:pBdr>
              <w:bidi/>
              <w:spacing w:before="200" w:line="360" w:lineRule="auto"/>
              <w:jc w:val="both"/>
              <w:rPr>
                <w:rFonts w:ascii="David" w:hAnsi="David" w:cs="David"/>
                <w:color w:val="000000"/>
                <w:sz w:val="24"/>
                <w:szCs w:val="24"/>
              </w:rPr>
            </w:pPr>
            <w:r w:rsidRPr="00CB24AF">
              <w:rPr>
                <w:rFonts w:ascii="David" w:hAnsi="David" w:cs="David"/>
                <w:color w:val="000000"/>
                <w:sz w:val="24"/>
                <w:szCs w:val="24"/>
                <w:rtl/>
              </w:rPr>
              <w:lastRenderedPageBreak/>
              <w:t xml:space="preserve">3. שני תצהירים המצורפים כמסמך ז' כשהם חתומים ומאומתים ע"י עו"ד, המעידים על עמידת המציע בחוק עסקאות גופים ציבוריים, </w:t>
            </w:r>
            <w:proofErr w:type="spellStart"/>
            <w:r w:rsidRPr="00CB24AF">
              <w:rPr>
                <w:rFonts w:ascii="David" w:hAnsi="David" w:cs="David"/>
                <w:color w:val="000000"/>
                <w:sz w:val="24"/>
                <w:szCs w:val="24"/>
                <w:rtl/>
              </w:rPr>
              <w:t>התשל"ו</w:t>
            </w:r>
            <w:proofErr w:type="spellEnd"/>
            <w:r w:rsidRPr="00CB24AF">
              <w:rPr>
                <w:rFonts w:ascii="David" w:hAnsi="David" w:cs="David"/>
                <w:color w:val="000000"/>
                <w:sz w:val="24"/>
                <w:szCs w:val="24"/>
                <w:rtl/>
              </w:rPr>
              <w:t xml:space="preserve"> - 1976.</w:t>
            </w:r>
          </w:p>
          <w:p w14:paraId="3A355536" w14:textId="0F360450" w:rsidR="00CB3CBA" w:rsidRPr="00CB24AF" w:rsidRDefault="00CB3CBA" w:rsidP="00CB24AF">
            <w:pPr>
              <w:pBdr>
                <w:top w:val="nil"/>
                <w:left w:val="nil"/>
                <w:bottom w:val="nil"/>
                <w:right w:val="nil"/>
                <w:between w:val="nil"/>
              </w:pBdr>
              <w:bidi/>
              <w:jc w:val="both"/>
              <w:rPr>
                <w:rFonts w:ascii="David" w:hAnsi="David" w:cs="David"/>
                <w:color w:val="000000"/>
                <w:sz w:val="24"/>
                <w:szCs w:val="24"/>
              </w:rPr>
            </w:pPr>
            <w:r w:rsidRPr="00CB24AF">
              <w:rPr>
                <w:rFonts w:ascii="David" w:hAnsi="David" w:cs="David"/>
                <w:color w:val="000000"/>
                <w:sz w:val="24"/>
                <w:szCs w:val="24"/>
                <w:rtl/>
              </w:rPr>
              <w:t xml:space="preserve">4. ערבות בנקאית מקורית להשתתפות במכרז </w:t>
            </w:r>
            <w:r w:rsidR="00290E91">
              <w:rPr>
                <w:rFonts w:ascii="David" w:hAnsi="David" w:cs="David" w:hint="cs"/>
                <w:color w:val="000000"/>
                <w:sz w:val="24"/>
                <w:szCs w:val="24"/>
                <w:rtl/>
              </w:rPr>
              <w:t xml:space="preserve">ולהבטחת ביצוע </w:t>
            </w:r>
            <w:r w:rsidRPr="00CB24AF">
              <w:rPr>
                <w:rFonts w:ascii="David" w:hAnsi="David" w:cs="David"/>
                <w:color w:val="000000"/>
                <w:sz w:val="24"/>
                <w:szCs w:val="24"/>
                <w:rtl/>
              </w:rPr>
              <w:t>בנוסח מסמך ד' למסמכי המכרז.</w:t>
            </w:r>
          </w:p>
          <w:p w14:paraId="2B12BDC7" w14:textId="77777777" w:rsidR="00CB3CBA" w:rsidRPr="00CB24AF" w:rsidRDefault="00CB3CBA" w:rsidP="00CB3CBA">
            <w:pPr>
              <w:pBdr>
                <w:top w:val="nil"/>
                <w:left w:val="nil"/>
                <w:bottom w:val="nil"/>
                <w:right w:val="nil"/>
                <w:between w:val="nil"/>
              </w:pBdr>
              <w:bidi/>
              <w:spacing w:before="200" w:line="360" w:lineRule="auto"/>
              <w:jc w:val="both"/>
              <w:rPr>
                <w:rFonts w:ascii="David" w:hAnsi="David" w:cs="David"/>
                <w:color w:val="000000"/>
                <w:sz w:val="24"/>
                <w:szCs w:val="24"/>
              </w:rPr>
            </w:pPr>
            <w:r w:rsidRPr="00CB24AF">
              <w:rPr>
                <w:rFonts w:ascii="David" w:hAnsi="David" w:cs="David"/>
                <w:color w:val="000000"/>
                <w:sz w:val="24"/>
                <w:szCs w:val="24"/>
                <w:rtl/>
              </w:rPr>
              <w:t xml:space="preserve">5. </w:t>
            </w:r>
            <w:r w:rsidRPr="00CB3CBA">
              <w:rPr>
                <w:rFonts w:ascii="David" w:hAnsi="David" w:cs="David"/>
                <w:color w:val="000000"/>
                <w:sz w:val="24"/>
                <w:szCs w:val="24"/>
                <w:rtl/>
              </w:rPr>
              <w:t>צילום הקבלה בדבר רכישת מסמכי המכרז.</w:t>
            </w:r>
          </w:p>
          <w:p w14:paraId="090747E0" w14:textId="77777777" w:rsidR="00CB3CBA" w:rsidRPr="00CB24AF" w:rsidRDefault="00CB3CBA" w:rsidP="00CB24AF">
            <w:pPr>
              <w:bidi/>
              <w:jc w:val="both"/>
              <w:rPr>
                <w:rFonts w:ascii="David" w:hAnsi="David" w:cs="David"/>
                <w:sz w:val="24"/>
                <w:szCs w:val="24"/>
                <w:rtl/>
              </w:rPr>
            </w:pPr>
            <w:r w:rsidRPr="00CB24AF">
              <w:rPr>
                <w:rFonts w:ascii="David" w:hAnsi="David" w:cs="David"/>
                <w:sz w:val="24"/>
                <w:szCs w:val="24"/>
                <w:rtl/>
              </w:rPr>
              <w:t>6. אישור בדבר השתתפותו של המציע בכנס המציעים.</w:t>
            </w:r>
          </w:p>
          <w:p w14:paraId="775D01E9" w14:textId="77777777" w:rsidR="00CB3CBA" w:rsidRPr="00CB24AF" w:rsidRDefault="00CB3CBA" w:rsidP="00CB24AF">
            <w:pPr>
              <w:bidi/>
              <w:jc w:val="both"/>
              <w:rPr>
                <w:rFonts w:ascii="David" w:hAnsi="David" w:cs="David"/>
                <w:sz w:val="24"/>
                <w:szCs w:val="24"/>
                <w:rtl/>
              </w:rPr>
            </w:pPr>
            <w:r w:rsidRPr="00CB24AF">
              <w:rPr>
                <w:rFonts w:ascii="David" w:hAnsi="David" w:cs="David"/>
                <w:sz w:val="24"/>
                <w:szCs w:val="24"/>
                <w:rtl/>
              </w:rPr>
              <w:t>7. העתק תעודה/</w:t>
            </w:r>
            <w:proofErr w:type="spellStart"/>
            <w:r w:rsidRPr="00CB24AF">
              <w:rPr>
                <w:rFonts w:ascii="David" w:hAnsi="David" w:cs="David"/>
                <w:sz w:val="24"/>
                <w:szCs w:val="24"/>
                <w:rtl/>
              </w:rPr>
              <w:t>ות</w:t>
            </w:r>
            <w:proofErr w:type="spellEnd"/>
            <w:r w:rsidRPr="00CB24AF">
              <w:rPr>
                <w:rFonts w:ascii="David" w:hAnsi="David" w:cs="David"/>
                <w:sz w:val="24"/>
                <w:szCs w:val="24"/>
                <w:rtl/>
              </w:rPr>
              <w:t xml:space="preserve"> רישיון עסק של המסעדה ו/או המסעדה עליהם התבסס לצורך הוכחת עמידתו בפרק 5.</w:t>
            </w:r>
          </w:p>
          <w:p w14:paraId="461F47EC" w14:textId="77777777" w:rsidR="00CB3CBA" w:rsidRPr="00CB24AF" w:rsidRDefault="00CB3CBA" w:rsidP="00CB24AF">
            <w:pPr>
              <w:bidi/>
              <w:jc w:val="both"/>
              <w:rPr>
                <w:rFonts w:ascii="David" w:hAnsi="David" w:cs="David"/>
                <w:sz w:val="24"/>
                <w:szCs w:val="24"/>
                <w:rtl/>
              </w:rPr>
            </w:pPr>
            <w:r w:rsidRPr="00CB24AF">
              <w:rPr>
                <w:rFonts w:ascii="David" w:hAnsi="David" w:cs="David"/>
                <w:sz w:val="24"/>
                <w:szCs w:val="24"/>
                <w:rtl/>
              </w:rPr>
              <w:t>8. אסמכתאות בדבר ניסיונו הקודם של המציע.</w:t>
            </w:r>
          </w:p>
          <w:p w14:paraId="39170160" w14:textId="77777777" w:rsidR="00CB3CBA" w:rsidRPr="00CB24AF" w:rsidRDefault="00CB3CBA" w:rsidP="00CB24AF">
            <w:pPr>
              <w:bidi/>
              <w:jc w:val="both"/>
              <w:rPr>
                <w:rFonts w:ascii="David" w:hAnsi="David" w:cs="David"/>
                <w:sz w:val="24"/>
                <w:szCs w:val="24"/>
                <w:rtl/>
              </w:rPr>
            </w:pPr>
            <w:r w:rsidRPr="00CB24AF">
              <w:rPr>
                <w:rFonts w:ascii="David" w:hAnsi="David" w:cs="David"/>
                <w:sz w:val="24"/>
                <w:szCs w:val="24"/>
                <w:rtl/>
              </w:rPr>
              <w:t>9. אישור רו"ח המציע בדבר מחזור עסקים שנתי כנדרש.</w:t>
            </w:r>
          </w:p>
          <w:p w14:paraId="429C9525" w14:textId="77777777" w:rsidR="00CB3CBA" w:rsidRPr="00CB24AF" w:rsidRDefault="00CB3CBA" w:rsidP="00CB24AF">
            <w:pPr>
              <w:bidi/>
              <w:jc w:val="both"/>
              <w:rPr>
                <w:rFonts w:ascii="David" w:hAnsi="David" w:cs="David"/>
                <w:sz w:val="24"/>
                <w:szCs w:val="24"/>
                <w:rtl/>
              </w:rPr>
            </w:pPr>
            <w:r w:rsidRPr="00CB24AF">
              <w:rPr>
                <w:rFonts w:ascii="David" w:hAnsi="David" w:cs="David"/>
                <w:sz w:val="24"/>
                <w:szCs w:val="24"/>
                <w:rtl/>
              </w:rPr>
              <w:t>10. צילומי תעודות זהות של המציע (ככל והמציע הינו תאגיד – תעודת התאגדות של המציע, ותעודות זהות של בעלי המניות של המציע) ושל שני ערבים חיצוניים אשר ייחתמו על שטר חוב וערבות אישית בנוסף למציע (או בנוסף לבעלי מניות המציע  - ככל ומדובר בתאגיד).</w:t>
            </w:r>
          </w:p>
          <w:p w14:paraId="0C127B0B" w14:textId="77777777" w:rsidR="00CB3CBA" w:rsidRPr="00CB24AF" w:rsidRDefault="00CB3CBA" w:rsidP="00CB24AF">
            <w:pPr>
              <w:bidi/>
              <w:jc w:val="both"/>
              <w:rPr>
                <w:rFonts w:ascii="David" w:hAnsi="David" w:cs="David"/>
                <w:sz w:val="24"/>
                <w:szCs w:val="24"/>
                <w:rtl/>
              </w:rPr>
            </w:pPr>
            <w:r w:rsidRPr="00CB24AF">
              <w:rPr>
                <w:rFonts w:ascii="David" w:hAnsi="David" w:cs="David"/>
                <w:sz w:val="24"/>
                <w:szCs w:val="24"/>
                <w:rtl/>
              </w:rPr>
              <w:t>11. אם המציע הוא תאגיד ובתנאי שהדין מאפשר לו להתאגד באותו אופן, עליו לצרף את המסמכים הבאים:</w:t>
            </w:r>
          </w:p>
          <w:p w14:paraId="3C071D3A" w14:textId="77777777" w:rsidR="00CB3CBA" w:rsidRPr="00CB24AF" w:rsidRDefault="00CB3CBA" w:rsidP="00CB24AF">
            <w:pPr>
              <w:bidi/>
              <w:jc w:val="both"/>
              <w:rPr>
                <w:rFonts w:ascii="David" w:hAnsi="David" w:cs="David"/>
                <w:sz w:val="24"/>
                <w:szCs w:val="24"/>
                <w:rtl/>
              </w:rPr>
            </w:pPr>
            <w:r w:rsidRPr="00CB24AF">
              <w:rPr>
                <w:rFonts w:ascii="David" w:hAnsi="David" w:cs="David"/>
                <w:sz w:val="24"/>
                <w:szCs w:val="24"/>
                <w:rtl/>
              </w:rPr>
              <w:t>* אישור מעו"ד או רו"ח התאגיד על כך כי ביצוע העבודות הינו במסגרת סמכויות התאגיד, כי התאגיד קיבל החלטה כדין להגיש הצעה עפ"י תנאי מכרז זה, כי הצעת התאגיד חתומה ע"י האנשים המוסמכים לחתום בשם התאגיד ולחייב את התאגיד בחתימתם על מסמכי המכרז וכי ההשתתפות במכרז וכן ביצוע העבודות נשוא המכרז הינם בהתאם למסמכי ההתאגדות.</w:t>
            </w:r>
          </w:p>
          <w:p w14:paraId="77F917CD" w14:textId="77777777" w:rsidR="00CB3CBA" w:rsidRPr="00CB24AF" w:rsidRDefault="00CB3CBA" w:rsidP="00CB24AF">
            <w:pPr>
              <w:bidi/>
              <w:jc w:val="both"/>
              <w:rPr>
                <w:rFonts w:ascii="David" w:hAnsi="David" w:cs="David"/>
                <w:sz w:val="24"/>
                <w:szCs w:val="24"/>
                <w:rtl/>
              </w:rPr>
            </w:pPr>
            <w:r w:rsidRPr="00CB24AF">
              <w:rPr>
                <w:rFonts w:ascii="David" w:hAnsi="David" w:cs="David"/>
                <w:sz w:val="24"/>
                <w:szCs w:val="24"/>
                <w:rtl/>
              </w:rPr>
              <w:t>* שמות מנהלי התאגיד.</w:t>
            </w:r>
          </w:p>
          <w:p w14:paraId="2A131C98" w14:textId="77777777" w:rsidR="00CB3CBA" w:rsidRPr="00CB24AF" w:rsidRDefault="00CB3CBA" w:rsidP="00CB24AF">
            <w:pPr>
              <w:bidi/>
              <w:jc w:val="both"/>
              <w:rPr>
                <w:rFonts w:ascii="David" w:hAnsi="David" w:cs="David"/>
                <w:sz w:val="24"/>
                <w:szCs w:val="24"/>
                <w:rtl/>
              </w:rPr>
            </w:pPr>
            <w:r w:rsidRPr="00CB24AF">
              <w:rPr>
                <w:rFonts w:ascii="David" w:hAnsi="David" w:cs="David"/>
                <w:sz w:val="24"/>
                <w:szCs w:val="24"/>
                <w:rtl/>
              </w:rPr>
              <w:t>* שמות האנשים המוסמכים לחתום בשם התאגיד ושחתימתם מחייבת את התאגיד.</w:t>
            </w:r>
          </w:p>
          <w:p w14:paraId="3A3CB648" w14:textId="77777777" w:rsidR="00CB3CBA" w:rsidRPr="00CB24AF" w:rsidRDefault="00CB3CBA" w:rsidP="00CB24AF">
            <w:pPr>
              <w:bidi/>
              <w:jc w:val="both"/>
              <w:rPr>
                <w:rFonts w:ascii="David" w:hAnsi="David" w:cs="David"/>
                <w:sz w:val="24"/>
                <w:szCs w:val="24"/>
                <w:rtl/>
              </w:rPr>
            </w:pPr>
            <w:r w:rsidRPr="00CB24AF">
              <w:rPr>
                <w:rFonts w:ascii="David" w:hAnsi="David" w:cs="David"/>
                <w:sz w:val="24"/>
                <w:szCs w:val="24"/>
                <w:rtl/>
              </w:rPr>
              <w:t>* כתובת משרדו הרשום של התאגיד.</w:t>
            </w:r>
          </w:p>
          <w:p w14:paraId="4629B170" w14:textId="30F075BD" w:rsidR="00CB3CBA" w:rsidRPr="00CB24AF" w:rsidRDefault="00CB3CBA" w:rsidP="00CB24AF">
            <w:pPr>
              <w:bidi/>
              <w:jc w:val="both"/>
              <w:rPr>
                <w:rFonts w:ascii="David" w:hAnsi="David" w:cs="David"/>
                <w:sz w:val="24"/>
                <w:szCs w:val="24"/>
                <w:rtl/>
              </w:rPr>
            </w:pPr>
            <w:r>
              <w:rPr>
                <w:rFonts w:ascii="David" w:hAnsi="David" w:cs="David" w:hint="cs"/>
                <w:sz w:val="24"/>
                <w:szCs w:val="24"/>
                <w:rtl/>
              </w:rPr>
              <w:t>12.</w:t>
            </w:r>
            <w:r w:rsidRPr="00CB24AF">
              <w:rPr>
                <w:rFonts w:ascii="David" w:hAnsi="David" w:cs="David"/>
                <w:sz w:val="24"/>
                <w:szCs w:val="24"/>
                <w:rtl/>
              </w:rPr>
              <w:t xml:space="preserve"> אם המציע הינו שותפות, ובתנאי שהדין מאפשר לו להתאגד באותו אופן, עליו לצרף אישור עו"ד/ רו"ח השותפות בדבר זכויות החתימה בשם השותפות וקבלת החלטה כדין של השותפות בעניין הגשת ההצעה והשתתפות במכרז.</w:t>
            </w:r>
          </w:p>
        </w:tc>
      </w:tr>
      <w:tr w:rsidR="00CB3CBA" w:rsidRPr="00CB3CBA" w14:paraId="30174804" w14:textId="77777777" w:rsidTr="00A80C11">
        <w:tc>
          <w:tcPr>
            <w:tcW w:w="1269" w:type="dxa"/>
          </w:tcPr>
          <w:p w14:paraId="464EB741" w14:textId="65719CDE"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lastRenderedPageBreak/>
              <w:t>ערבות</w:t>
            </w:r>
            <w:r w:rsidRPr="00CB24AF">
              <w:rPr>
                <w:rFonts w:ascii="David" w:hAnsi="David" w:cs="David"/>
                <w:sz w:val="24"/>
                <w:szCs w:val="24"/>
                <w:rtl/>
              </w:rPr>
              <w:t xml:space="preserve"> </w:t>
            </w:r>
            <w:r w:rsidRPr="00CB24AF">
              <w:rPr>
                <w:rFonts w:ascii="David" w:hAnsi="David" w:cs="David" w:hint="eastAsia"/>
                <w:sz w:val="24"/>
                <w:szCs w:val="24"/>
                <w:rtl/>
              </w:rPr>
              <w:t>להשתתפות</w:t>
            </w:r>
            <w:r w:rsidRPr="00CB24AF">
              <w:rPr>
                <w:rFonts w:ascii="David" w:hAnsi="David" w:cs="David"/>
                <w:sz w:val="24"/>
                <w:szCs w:val="24"/>
                <w:rtl/>
              </w:rPr>
              <w:t xml:space="preserve"> </w:t>
            </w:r>
            <w:r w:rsidRPr="00CB24AF">
              <w:rPr>
                <w:rFonts w:ascii="David" w:hAnsi="David" w:cs="David" w:hint="eastAsia"/>
                <w:sz w:val="24"/>
                <w:szCs w:val="24"/>
                <w:rtl/>
              </w:rPr>
              <w:t>במכרז</w:t>
            </w:r>
            <w:r w:rsidR="002C6560" w:rsidRPr="00CB24AF">
              <w:rPr>
                <w:rFonts w:ascii="David" w:hAnsi="David" w:cs="David" w:hint="cs"/>
                <w:sz w:val="24"/>
                <w:szCs w:val="24"/>
                <w:rtl/>
              </w:rPr>
              <w:t xml:space="preserve"> ולהבטחת ביצוע</w:t>
            </w:r>
          </w:p>
        </w:tc>
        <w:tc>
          <w:tcPr>
            <w:tcW w:w="7467" w:type="dxa"/>
          </w:tcPr>
          <w:p w14:paraId="54D900C5" w14:textId="655720E1"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מציע</w:t>
            </w:r>
            <w:r w:rsidRPr="00CB24AF">
              <w:rPr>
                <w:rFonts w:ascii="David" w:hAnsi="David" w:cs="David"/>
                <w:sz w:val="24"/>
                <w:szCs w:val="24"/>
                <w:rtl/>
              </w:rPr>
              <w:t xml:space="preserve"> חייב לצרף להצעתו ערבות בנקאית אוטונומית מקורית, חתומה, </w:t>
            </w:r>
            <w:proofErr w:type="spellStart"/>
            <w:r w:rsidRPr="00CB24AF">
              <w:rPr>
                <w:rFonts w:ascii="David" w:hAnsi="David" w:cs="David" w:hint="eastAsia"/>
                <w:sz w:val="24"/>
                <w:szCs w:val="24"/>
                <w:rtl/>
              </w:rPr>
              <w:t>צמודת</w:t>
            </w:r>
            <w:proofErr w:type="spellEnd"/>
            <w:r w:rsidRPr="00CB24AF">
              <w:rPr>
                <w:rFonts w:ascii="David" w:hAnsi="David" w:cs="David"/>
                <w:sz w:val="24"/>
                <w:szCs w:val="24"/>
                <w:rtl/>
              </w:rPr>
              <w:t xml:space="preserve"> מדד ובלתי מותנית בסכום של 50,000 ש"ח (במילים: חמישים אלף שקלים חדשים) שתעמוד בתוקפה עד ליום.</w:t>
            </w:r>
            <w:r w:rsidR="004B6D3D">
              <w:rPr>
                <w:rFonts w:ascii="David" w:hAnsi="David" w:cs="David" w:hint="cs"/>
                <w:sz w:val="24"/>
                <w:szCs w:val="24"/>
                <w:rtl/>
              </w:rPr>
              <w:t>________</w:t>
            </w:r>
            <w:r w:rsidRPr="00CB24AF">
              <w:rPr>
                <w:rFonts w:ascii="David" w:hAnsi="David" w:cs="David"/>
                <w:sz w:val="24"/>
                <w:szCs w:val="24"/>
                <w:rtl/>
              </w:rPr>
              <w:t>.</w:t>
            </w:r>
          </w:p>
          <w:p w14:paraId="23FF5C56"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הערבות</w:t>
            </w:r>
            <w:r w:rsidRPr="00CB24AF">
              <w:rPr>
                <w:rFonts w:ascii="David" w:hAnsi="David" w:cs="David"/>
                <w:sz w:val="24"/>
                <w:szCs w:val="24"/>
                <w:rtl/>
              </w:rPr>
              <w:t xml:space="preserve"> </w:t>
            </w:r>
            <w:r w:rsidRPr="00CB24AF">
              <w:rPr>
                <w:rFonts w:ascii="David" w:hAnsi="David" w:cs="David" w:hint="eastAsia"/>
                <w:sz w:val="24"/>
                <w:szCs w:val="24"/>
                <w:rtl/>
              </w:rPr>
              <w:t>תוארך</w:t>
            </w:r>
            <w:r w:rsidRPr="00CB24AF">
              <w:rPr>
                <w:rFonts w:ascii="David" w:hAnsi="David" w:cs="David"/>
                <w:sz w:val="24"/>
                <w:szCs w:val="24"/>
                <w:rtl/>
              </w:rPr>
              <w:t xml:space="preserve"> </w:t>
            </w:r>
            <w:r w:rsidRPr="00CB24AF">
              <w:rPr>
                <w:rFonts w:ascii="David" w:hAnsi="David" w:cs="David" w:hint="eastAsia"/>
                <w:sz w:val="24"/>
                <w:szCs w:val="24"/>
                <w:rtl/>
              </w:rPr>
              <w:t>על</w:t>
            </w:r>
            <w:r w:rsidRPr="00CB24AF">
              <w:rPr>
                <w:rFonts w:ascii="David" w:hAnsi="David" w:cs="David"/>
                <w:sz w:val="24"/>
                <w:szCs w:val="24"/>
                <w:rtl/>
              </w:rPr>
              <w:t xml:space="preserve"> </w:t>
            </w:r>
            <w:r w:rsidRPr="00CB24AF">
              <w:rPr>
                <w:rFonts w:ascii="David" w:hAnsi="David" w:cs="David" w:hint="eastAsia"/>
                <w:sz w:val="24"/>
                <w:szCs w:val="24"/>
                <w:rtl/>
              </w:rPr>
              <w:t>ידי</w:t>
            </w:r>
            <w:r w:rsidRPr="00CB24AF">
              <w:rPr>
                <w:rFonts w:ascii="David" w:hAnsi="David" w:cs="David"/>
                <w:sz w:val="24"/>
                <w:szCs w:val="24"/>
                <w:rtl/>
              </w:rPr>
              <w:t xml:space="preserve"> </w:t>
            </w:r>
            <w:r w:rsidRPr="00CB24AF">
              <w:rPr>
                <w:rFonts w:ascii="David" w:hAnsi="David" w:cs="David" w:hint="eastAsia"/>
                <w:sz w:val="24"/>
                <w:szCs w:val="24"/>
                <w:rtl/>
              </w:rPr>
              <w:t>המציע</w:t>
            </w:r>
            <w:r w:rsidRPr="00CB24AF">
              <w:rPr>
                <w:rFonts w:ascii="David" w:hAnsi="David" w:cs="David"/>
                <w:sz w:val="24"/>
                <w:szCs w:val="24"/>
                <w:rtl/>
              </w:rPr>
              <w:t xml:space="preserve"> </w:t>
            </w:r>
            <w:r w:rsidRPr="00CB24AF">
              <w:rPr>
                <w:rFonts w:ascii="David" w:hAnsi="David" w:cs="David" w:hint="eastAsia"/>
                <w:sz w:val="24"/>
                <w:szCs w:val="24"/>
                <w:rtl/>
              </w:rPr>
              <w:t>לפי</w:t>
            </w:r>
            <w:r w:rsidRPr="00CB24AF">
              <w:rPr>
                <w:rFonts w:ascii="David" w:hAnsi="David" w:cs="David"/>
                <w:sz w:val="24"/>
                <w:szCs w:val="24"/>
                <w:rtl/>
              </w:rPr>
              <w:t xml:space="preserve"> </w:t>
            </w:r>
            <w:r w:rsidRPr="00CB24AF">
              <w:rPr>
                <w:rFonts w:ascii="David" w:hAnsi="David" w:cs="David" w:hint="eastAsia"/>
                <w:sz w:val="24"/>
                <w:szCs w:val="24"/>
                <w:rtl/>
              </w:rPr>
              <w:t>דרישת</w:t>
            </w:r>
            <w:r w:rsidRPr="00CB24AF">
              <w:rPr>
                <w:rFonts w:ascii="David" w:hAnsi="David" w:cs="David"/>
                <w:sz w:val="24"/>
                <w:szCs w:val="24"/>
                <w:rtl/>
              </w:rPr>
              <w:t xml:space="preserve"> </w:t>
            </w:r>
            <w:r w:rsidRPr="00CB24AF">
              <w:rPr>
                <w:rFonts w:ascii="David" w:hAnsi="David" w:cs="David" w:hint="eastAsia"/>
                <w:sz w:val="24"/>
                <w:szCs w:val="24"/>
                <w:rtl/>
              </w:rPr>
              <w:t>ההיכל</w:t>
            </w:r>
            <w:r w:rsidRPr="00CB24AF">
              <w:rPr>
                <w:rFonts w:ascii="David" w:hAnsi="David" w:cs="David"/>
                <w:sz w:val="24"/>
                <w:szCs w:val="24"/>
                <w:rtl/>
              </w:rPr>
              <w:t xml:space="preserve"> </w:t>
            </w:r>
            <w:r w:rsidRPr="00CB24AF">
              <w:rPr>
                <w:rFonts w:ascii="David" w:hAnsi="David" w:cs="David" w:hint="eastAsia"/>
                <w:sz w:val="24"/>
                <w:szCs w:val="24"/>
                <w:rtl/>
              </w:rPr>
              <w:t>עד</w:t>
            </w:r>
            <w:r w:rsidRPr="00CB24AF">
              <w:rPr>
                <w:rFonts w:ascii="David" w:hAnsi="David" w:cs="David"/>
                <w:sz w:val="24"/>
                <w:szCs w:val="24"/>
                <w:rtl/>
              </w:rPr>
              <w:t xml:space="preserve"> </w:t>
            </w:r>
            <w:r w:rsidRPr="00CB24AF">
              <w:rPr>
                <w:rFonts w:ascii="David" w:hAnsi="David" w:cs="David" w:hint="eastAsia"/>
                <w:sz w:val="24"/>
                <w:szCs w:val="24"/>
                <w:rtl/>
              </w:rPr>
              <w:t>שייבחר</w:t>
            </w:r>
            <w:r w:rsidRPr="00CB24AF">
              <w:rPr>
                <w:rFonts w:ascii="David" w:hAnsi="David" w:cs="David"/>
                <w:sz w:val="24"/>
                <w:szCs w:val="24"/>
                <w:rtl/>
              </w:rPr>
              <w:t xml:space="preserve"> </w:t>
            </w:r>
            <w:r w:rsidRPr="00CB24AF">
              <w:rPr>
                <w:rFonts w:ascii="David" w:hAnsi="David" w:cs="David" w:hint="eastAsia"/>
                <w:sz w:val="24"/>
                <w:szCs w:val="24"/>
                <w:rtl/>
              </w:rPr>
              <w:t>זוכה</w:t>
            </w:r>
            <w:r w:rsidRPr="00CB24AF">
              <w:rPr>
                <w:rFonts w:ascii="David" w:hAnsi="David" w:cs="David"/>
                <w:sz w:val="24"/>
                <w:szCs w:val="24"/>
                <w:rtl/>
              </w:rPr>
              <w:t xml:space="preserve"> </w:t>
            </w:r>
            <w:r w:rsidRPr="00CB24AF">
              <w:rPr>
                <w:rFonts w:ascii="David" w:hAnsi="David" w:cs="David" w:hint="eastAsia"/>
                <w:sz w:val="24"/>
                <w:szCs w:val="24"/>
                <w:rtl/>
              </w:rPr>
              <w:t>ועד</w:t>
            </w:r>
            <w:r w:rsidRPr="00CB24AF">
              <w:rPr>
                <w:rFonts w:ascii="David" w:hAnsi="David" w:cs="David"/>
                <w:sz w:val="24"/>
                <w:szCs w:val="24"/>
                <w:rtl/>
              </w:rPr>
              <w:t xml:space="preserve"> </w:t>
            </w:r>
            <w:r w:rsidRPr="00CB24AF">
              <w:rPr>
                <w:rFonts w:ascii="David" w:hAnsi="David" w:cs="David" w:hint="eastAsia"/>
                <w:sz w:val="24"/>
                <w:szCs w:val="24"/>
                <w:rtl/>
              </w:rPr>
              <w:t>תום</w:t>
            </w:r>
            <w:r w:rsidRPr="00CB24AF">
              <w:rPr>
                <w:rFonts w:ascii="David" w:hAnsi="David" w:cs="David"/>
                <w:sz w:val="24"/>
                <w:szCs w:val="24"/>
                <w:rtl/>
              </w:rPr>
              <w:t xml:space="preserve"> 90 </w:t>
            </w:r>
            <w:r w:rsidRPr="00CB24AF">
              <w:rPr>
                <w:rFonts w:ascii="David" w:hAnsi="David" w:cs="David" w:hint="eastAsia"/>
                <w:sz w:val="24"/>
                <w:szCs w:val="24"/>
                <w:rtl/>
              </w:rPr>
              <w:t>יום</w:t>
            </w:r>
            <w:r w:rsidRPr="00CB24AF">
              <w:rPr>
                <w:rFonts w:ascii="David" w:hAnsi="David" w:cs="David"/>
                <w:sz w:val="24"/>
                <w:szCs w:val="24"/>
                <w:rtl/>
              </w:rPr>
              <w:t xml:space="preserve"> </w:t>
            </w:r>
            <w:r w:rsidRPr="00CB24AF">
              <w:rPr>
                <w:rFonts w:ascii="David" w:hAnsi="David" w:cs="David" w:hint="eastAsia"/>
                <w:sz w:val="24"/>
                <w:szCs w:val="24"/>
                <w:rtl/>
              </w:rPr>
              <w:t>מהיום</w:t>
            </w:r>
            <w:r w:rsidRPr="00CB24AF">
              <w:rPr>
                <w:rFonts w:ascii="David" w:hAnsi="David" w:cs="David"/>
                <w:sz w:val="24"/>
                <w:szCs w:val="24"/>
                <w:rtl/>
              </w:rPr>
              <w:t xml:space="preserve"> </w:t>
            </w:r>
            <w:r w:rsidRPr="00CB24AF">
              <w:rPr>
                <w:rFonts w:ascii="David" w:hAnsi="David" w:cs="David" w:hint="eastAsia"/>
                <w:sz w:val="24"/>
                <w:szCs w:val="24"/>
                <w:rtl/>
              </w:rPr>
              <w:t>שהזוכה</w:t>
            </w:r>
            <w:r w:rsidRPr="00CB24AF">
              <w:rPr>
                <w:rFonts w:ascii="David" w:hAnsi="David" w:cs="David"/>
                <w:sz w:val="24"/>
                <w:szCs w:val="24"/>
                <w:rtl/>
              </w:rPr>
              <w:t xml:space="preserve"> </w:t>
            </w:r>
            <w:r w:rsidRPr="00CB24AF">
              <w:rPr>
                <w:rFonts w:ascii="David" w:hAnsi="David" w:cs="David" w:hint="eastAsia"/>
                <w:sz w:val="24"/>
                <w:szCs w:val="24"/>
                <w:rtl/>
              </w:rPr>
              <w:t>יחתום</w:t>
            </w:r>
            <w:r w:rsidRPr="00CB24AF">
              <w:rPr>
                <w:rFonts w:ascii="David" w:hAnsi="David" w:cs="David"/>
                <w:sz w:val="24"/>
                <w:szCs w:val="24"/>
                <w:rtl/>
              </w:rPr>
              <w:t xml:space="preserve"> </w:t>
            </w:r>
            <w:r w:rsidRPr="00CB24AF">
              <w:rPr>
                <w:rFonts w:ascii="David" w:hAnsi="David" w:cs="David" w:hint="eastAsia"/>
                <w:sz w:val="24"/>
                <w:szCs w:val="24"/>
                <w:rtl/>
              </w:rPr>
              <w:t>על</w:t>
            </w:r>
            <w:r w:rsidRPr="00CB24AF">
              <w:rPr>
                <w:rFonts w:ascii="David" w:hAnsi="David" w:cs="David"/>
                <w:sz w:val="24"/>
                <w:szCs w:val="24"/>
                <w:rtl/>
              </w:rPr>
              <w:t xml:space="preserve"> </w:t>
            </w:r>
            <w:r w:rsidRPr="00CB24AF">
              <w:rPr>
                <w:rFonts w:ascii="David" w:hAnsi="David" w:cs="David" w:hint="eastAsia"/>
                <w:sz w:val="24"/>
                <w:szCs w:val="24"/>
                <w:rtl/>
              </w:rPr>
              <w:t>ההסכם</w:t>
            </w:r>
            <w:r w:rsidRPr="00CB24AF">
              <w:rPr>
                <w:rFonts w:ascii="David" w:hAnsi="David" w:cs="David"/>
                <w:sz w:val="24"/>
                <w:szCs w:val="24"/>
                <w:rtl/>
              </w:rPr>
              <w:t>.</w:t>
            </w:r>
          </w:p>
          <w:p w14:paraId="16860FC2"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אי</w:t>
            </w:r>
            <w:r w:rsidRPr="00CB24AF">
              <w:rPr>
                <w:rFonts w:ascii="David" w:hAnsi="David" w:cs="David"/>
                <w:sz w:val="24"/>
                <w:szCs w:val="24"/>
                <w:rtl/>
              </w:rPr>
              <w:t xml:space="preserve"> צירוף ערבות כאמור- תביא לפסילתו המיידית של המציע והצעתו לא תידון על ידי ההיכל. </w:t>
            </w:r>
          </w:p>
        </w:tc>
      </w:tr>
      <w:tr w:rsidR="00CB3CBA" w:rsidRPr="00CB3CBA" w14:paraId="72D16716" w14:textId="77777777" w:rsidTr="00A80C11">
        <w:tc>
          <w:tcPr>
            <w:tcW w:w="1269" w:type="dxa"/>
          </w:tcPr>
          <w:p w14:paraId="08328052" w14:textId="77777777"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t>בחינת</w:t>
            </w:r>
            <w:r w:rsidRPr="00CB24AF">
              <w:rPr>
                <w:rFonts w:ascii="David" w:hAnsi="David" w:cs="David"/>
                <w:sz w:val="24"/>
                <w:szCs w:val="24"/>
                <w:rtl/>
              </w:rPr>
              <w:t xml:space="preserve"> </w:t>
            </w:r>
            <w:r w:rsidRPr="00CB24AF">
              <w:rPr>
                <w:rFonts w:ascii="David" w:hAnsi="David" w:cs="David" w:hint="eastAsia"/>
                <w:sz w:val="24"/>
                <w:szCs w:val="24"/>
                <w:rtl/>
              </w:rPr>
              <w:t>ההצעות</w:t>
            </w:r>
          </w:p>
        </w:tc>
        <w:tc>
          <w:tcPr>
            <w:tcW w:w="7467" w:type="dxa"/>
          </w:tcPr>
          <w:p w14:paraId="14718C7A"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השוואת</w:t>
            </w:r>
            <w:r w:rsidRPr="00CB24AF">
              <w:rPr>
                <w:rFonts w:ascii="David" w:hAnsi="David" w:cs="David"/>
                <w:sz w:val="24"/>
                <w:szCs w:val="24"/>
                <w:rtl/>
              </w:rPr>
              <w:t xml:space="preserve"> </w:t>
            </w:r>
            <w:r w:rsidRPr="00CB24AF">
              <w:rPr>
                <w:rFonts w:ascii="David" w:hAnsi="David" w:cs="David" w:hint="eastAsia"/>
                <w:sz w:val="24"/>
                <w:szCs w:val="24"/>
                <w:rtl/>
              </w:rPr>
              <w:t>ההצעות</w:t>
            </w:r>
            <w:r w:rsidRPr="00CB24AF">
              <w:rPr>
                <w:rFonts w:ascii="David" w:hAnsi="David" w:cs="David"/>
                <w:sz w:val="24"/>
                <w:szCs w:val="24"/>
                <w:rtl/>
              </w:rPr>
              <w:t xml:space="preserve"> </w:t>
            </w:r>
            <w:r w:rsidRPr="00CB24AF">
              <w:rPr>
                <w:rFonts w:ascii="David" w:hAnsi="David" w:cs="David" w:hint="eastAsia"/>
                <w:sz w:val="24"/>
                <w:szCs w:val="24"/>
                <w:rtl/>
              </w:rPr>
              <w:t>תשוקלל</w:t>
            </w:r>
            <w:r w:rsidRPr="00CB24AF">
              <w:rPr>
                <w:rFonts w:ascii="David" w:hAnsi="David" w:cs="David"/>
                <w:sz w:val="24"/>
                <w:szCs w:val="24"/>
                <w:rtl/>
              </w:rPr>
              <w:t xml:space="preserve"> </w:t>
            </w:r>
            <w:r w:rsidRPr="00CB24AF">
              <w:rPr>
                <w:rFonts w:ascii="David" w:hAnsi="David" w:cs="David" w:hint="eastAsia"/>
                <w:sz w:val="24"/>
                <w:szCs w:val="24"/>
                <w:rtl/>
              </w:rPr>
              <w:t>על</w:t>
            </w:r>
            <w:r w:rsidRPr="00CB24AF">
              <w:rPr>
                <w:rFonts w:ascii="David" w:hAnsi="David" w:cs="David"/>
                <w:sz w:val="24"/>
                <w:szCs w:val="24"/>
                <w:rtl/>
              </w:rPr>
              <w:t xml:space="preserve"> </w:t>
            </w:r>
            <w:r w:rsidRPr="00CB24AF">
              <w:rPr>
                <w:rFonts w:ascii="David" w:hAnsi="David" w:cs="David" w:hint="eastAsia"/>
                <w:sz w:val="24"/>
                <w:szCs w:val="24"/>
                <w:rtl/>
              </w:rPr>
              <w:t>ידי</w:t>
            </w:r>
            <w:r w:rsidRPr="00CB24AF">
              <w:rPr>
                <w:rFonts w:ascii="David" w:hAnsi="David" w:cs="David"/>
                <w:sz w:val="24"/>
                <w:szCs w:val="24"/>
                <w:rtl/>
              </w:rPr>
              <w:t xml:space="preserve"> </w:t>
            </w:r>
            <w:r w:rsidRPr="00CB24AF">
              <w:rPr>
                <w:rFonts w:ascii="David" w:hAnsi="David" w:cs="David" w:hint="eastAsia"/>
                <w:sz w:val="24"/>
                <w:szCs w:val="24"/>
                <w:rtl/>
              </w:rPr>
              <w:t>ההיכל</w:t>
            </w:r>
            <w:r w:rsidRPr="00CB24AF">
              <w:rPr>
                <w:rFonts w:ascii="David" w:hAnsi="David" w:cs="David"/>
                <w:sz w:val="24"/>
                <w:szCs w:val="24"/>
                <w:rtl/>
              </w:rPr>
              <w:t xml:space="preserve"> </w:t>
            </w:r>
            <w:r w:rsidRPr="00CB24AF">
              <w:rPr>
                <w:rFonts w:ascii="David" w:hAnsi="David" w:cs="David" w:hint="eastAsia"/>
                <w:sz w:val="24"/>
                <w:szCs w:val="24"/>
                <w:rtl/>
              </w:rPr>
              <w:t>באופן</w:t>
            </w:r>
            <w:r w:rsidRPr="00CB24AF">
              <w:rPr>
                <w:rFonts w:ascii="David" w:hAnsi="David" w:cs="David"/>
                <w:sz w:val="24"/>
                <w:szCs w:val="24"/>
                <w:rtl/>
              </w:rPr>
              <w:t xml:space="preserve"> </w:t>
            </w:r>
            <w:r w:rsidRPr="00CB24AF">
              <w:rPr>
                <w:rFonts w:ascii="David" w:hAnsi="David" w:cs="David" w:hint="eastAsia"/>
                <w:sz w:val="24"/>
                <w:szCs w:val="24"/>
                <w:rtl/>
              </w:rPr>
              <w:t>הבא</w:t>
            </w:r>
            <w:r w:rsidRPr="00CB24AF">
              <w:rPr>
                <w:rFonts w:ascii="David" w:hAnsi="David" w:cs="David"/>
                <w:sz w:val="24"/>
                <w:szCs w:val="24"/>
                <w:rtl/>
              </w:rPr>
              <w:t>:</w:t>
            </w:r>
          </w:p>
          <w:p w14:paraId="6326F11F" w14:textId="77777777" w:rsidR="00CB3CBA" w:rsidRPr="00CB24AF" w:rsidRDefault="00CB3CBA" w:rsidP="00CB24AF">
            <w:pPr>
              <w:bidi/>
              <w:jc w:val="both"/>
              <w:rPr>
                <w:rFonts w:ascii="David" w:hAnsi="David" w:cs="David"/>
                <w:sz w:val="24"/>
                <w:szCs w:val="24"/>
                <w:rtl/>
              </w:rPr>
            </w:pPr>
            <w:r w:rsidRPr="00CB24AF">
              <w:rPr>
                <w:rFonts w:ascii="David" w:hAnsi="David" w:cs="David"/>
                <w:sz w:val="24"/>
                <w:szCs w:val="24"/>
                <w:rtl/>
              </w:rPr>
              <w:t xml:space="preserve">70%- </w:t>
            </w:r>
            <w:r w:rsidRPr="00CB24AF">
              <w:rPr>
                <w:rFonts w:ascii="David" w:hAnsi="David" w:cs="David" w:hint="eastAsia"/>
                <w:sz w:val="24"/>
                <w:szCs w:val="24"/>
                <w:rtl/>
              </w:rPr>
              <w:t>שיעור</w:t>
            </w:r>
            <w:r w:rsidRPr="00CB24AF">
              <w:rPr>
                <w:rFonts w:ascii="David" w:hAnsi="David" w:cs="David"/>
                <w:sz w:val="24"/>
                <w:szCs w:val="24"/>
                <w:rtl/>
              </w:rPr>
              <w:t xml:space="preserve"> </w:t>
            </w:r>
            <w:r w:rsidRPr="00CB24AF">
              <w:rPr>
                <w:rFonts w:ascii="David" w:hAnsi="David" w:cs="David" w:hint="eastAsia"/>
                <w:sz w:val="24"/>
                <w:szCs w:val="24"/>
                <w:rtl/>
              </w:rPr>
              <w:t>דמי</w:t>
            </w:r>
            <w:r w:rsidRPr="00CB24AF">
              <w:rPr>
                <w:rFonts w:ascii="David" w:hAnsi="David" w:cs="David"/>
                <w:sz w:val="24"/>
                <w:szCs w:val="24"/>
                <w:rtl/>
              </w:rPr>
              <w:t xml:space="preserve"> </w:t>
            </w:r>
            <w:r w:rsidRPr="00CB24AF">
              <w:rPr>
                <w:rFonts w:ascii="David" w:hAnsi="David" w:cs="David" w:hint="eastAsia"/>
                <w:sz w:val="24"/>
                <w:szCs w:val="24"/>
                <w:rtl/>
              </w:rPr>
              <w:t>השימוש</w:t>
            </w:r>
            <w:r w:rsidRPr="00CB24AF">
              <w:rPr>
                <w:rFonts w:ascii="David" w:hAnsi="David" w:cs="David"/>
                <w:sz w:val="24"/>
                <w:szCs w:val="24"/>
                <w:rtl/>
              </w:rPr>
              <w:t xml:space="preserve"> </w:t>
            </w:r>
            <w:r w:rsidRPr="00CB24AF">
              <w:rPr>
                <w:rFonts w:ascii="David" w:hAnsi="David" w:cs="David" w:hint="eastAsia"/>
                <w:sz w:val="24"/>
                <w:szCs w:val="24"/>
                <w:rtl/>
              </w:rPr>
              <w:t>כאחוז</w:t>
            </w:r>
            <w:r w:rsidRPr="00CB24AF">
              <w:rPr>
                <w:rFonts w:ascii="David" w:hAnsi="David" w:cs="David"/>
                <w:sz w:val="24"/>
                <w:szCs w:val="24"/>
                <w:rtl/>
              </w:rPr>
              <w:t xml:space="preserve"> </w:t>
            </w:r>
            <w:r w:rsidRPr="00CB24AF">
              <w:rPr>
                <w:rFonts w:ascii="David" w:hAnsi="David" w:cs="David" w:hint="eastAsia"/>
                <w:sz w:val="24"/>
                <w:szCs w:val="24"/>
                <w:rtl/>
              </w:rPr>
              <w:t>מהפדיון</w:t>
            </w:r>
            <w:r w:rsidRPr="00CB24AF">
              <w:rPr>
                <w:rFonts w:ascii="David" w:hAnsi="David" w:cs="David"/>
                <w:sz w:val="24"/>
                <w:szCs w:val="24"/>
                <w:rtl/>
              </w:rPr>
              <w:t xml:space="preserve"> </w:t>
            </w:r>
            <w:r w:rsidRPr="00CB24AF">
              <w:rPr>
                <w:rFonts w:ascii="David" w:hAnsi="David" w:cs="David" w:hint="eastAsia"/>
                <w:sz w:val="24"/>
                <w:szCs w:val="24"/>
                <w:rtl/>
              </w:rPr>
              <w:t>המוצע</w:t>
            </w:r>
            <w:r w:rsidRPr="00CB24AF">
              <w:rPr>
                <w:rFonts w:ascii="David" w:hAnsi="David" w:cs="David"/>
                <w:sz w:val="24"/>
                <w:szCs w:val="24"/>
                <w:rtl/>
              </w:rPr>
              <w:t xml:space="preserve"> </w:t>
            </w:r>
            <w:r w:rsidRPr="00CB24AF">
              <w:rPr>
                <w:rFonts w:ascii="David" w:hAnsi="David" w:cs="David" w:hint="eastAsia"/>
                <w:sz w:val="24"/>
                <w:szCs w:val="24"/>
                <w:rtl/>
              </w:rPr>
              <w:t>על</w:t>
            </w:r>
            <w:r w:rsidRPr="00CB24AF">
              <w:rPr>
                <w:rFonts w:ascii="David" w:hAnsi="David" w:cs="David"/>
                <w:sz w:val="24"/>
                <w:szCs w:val="24"/>
                <w:rtl/>
              </w:rPr>
              <w:t xml:space="preserve"> </w:t>
            </w:r>
            <w:r w:rsidRPr="00CB24AF">
              <w:rPr>
                <w:rFonts w:ascii="David" w:hAnsi="David" w:cs="David" w:hint="eastAsia"/>
                <w:sz w:val="24"/>
                <w:szCs w:val="24"/>
                <w:rtl/>
              </w:rPr>
              <w:t>ידי</w:t>
            </w:r>
            <w:r w:rsidRPr="00CB24AF">
              <w:rPr>
                <w:rFonts w:ascii="David" w:hAnsi="David" w:cs="David"/>
                <w:sz w:val="24"/>
                <w:szCs w:val="24"/>
                <w:rtl/>
              </w:rPr>
              <w:t xml:space="preserve"> </w:t>
            </w:r>
            <w:r w:rsidRPr="00CB24AF">
              <w:rPr>
                <w:rFonts w:ascii="David" w:hAnsi="David" w:cs="David" w:hint="eastAsia"/>
                <w:sz w:val="24"/>
                <w:szCs w:val="24"/>
                <w:rtl/>
              </w:rPr>
              <w:t>המציע</w:t>
            </w:r>
            <w:r w:rsidRPr="00CB24AF">
              <w:rPr>
                <w:rFonts w:ascii="David" w:hAnsi="David" w:cs="David"/>
                <w:sz w:val="24"/>
                <w:szCs w:val="24"/>
                <w:rtl/>
              </w:rPr>
              <w:t>.</w:t>
            </w:r>
          </w:p>
          <w:p w14:paraId="67FD1311" w14:textId="77777777" w:rsidR="00CB3CBA" w:rsidRPr="00CB24AF" w:rsidRDefault="00CB3CBA" w:rsidP="00CB24AF">
            <w:pPr>
              <w:bidi/>
              <w:jc w:val="both"/>
              <w:rPr>
                <w:rFonts w:ascii="David" w:hAnsi="David" w:cs="David"/>
                <w:sz w:val="24"/>
                <w:szCs w:val="24"/>
                <w:rtl/>
              </w:rPr>
            </w:pPr>
            <w:r w:rsidRPr="00CB24AF">
              <w:rPr>
                <w:rFonts w:ascii="David" w:hAnsi="David" w:cs="David"/>
                <w:sz w:val="24"/>
                <w:szCs w:val="24"/>
                <w:rtl/>
              </w:rPr>
              <w:t>30%- איכות וניסיון המציע. יכולותיו, כושרו, כישוריו, הכשרתו, יכולותיו, מקצועיותו, ניסיונו הקודם והמוכח, רמת ואיכות השירות שנתן ו/או נותן, טיב הציוד העומד לרשותו,  ואמינותו של המציע.</w:t>
            </w:r>
          </w:p>
        </w:tc>
      </w:tr>
      <w:tr w:rsidR="00CB3CBA" w:rsidRPr="00CB3CBA" w14:paraId="2C08854C" w14:textId="77777777" w:rsidTr="00A80C11">
        <w:tc>
          <w:tcPr>
            <w:tcW w:w="1269" w:type="dxa"/>
          </w:tcPr>
          <w:p w14:paraId="666CB71E" w14:textId="77777777"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t>הודעה</w:t>
            </w:r>
            <w:r w:rsidRPr="00CB24AF">
              <w:rPr>
                <w:rFonts w:ascii="David" w:hAnsi="David" w:cs="David"/>
                <w:sz w:val="24"/>
                <w:szCs w:val="24"/>
                <w:rtl/>
              </w:rPr>
              <w:t xml:space="preserve"> </w:t>
            </w:r>
            <w:r w:rsidRPr="00CB24AF">
              <w:rPr>
                <w:rFonts w:ascii="David" w:hAnsi="David" w:cs="David" w:hint="eastAsia"/>
                <w:sz w:val="24"/>
                <w:szCs w:val="24"/>
                <w:rtl/>
              </w:rPr>
              <w:t>על</w:t>
            </w:r>
            <w:r w:rsidRPr="00CB24AF">
              <w:rPr>
                <w:rFonts w:ascii="David" w:hAnsi="David" w:cs="David"/>
                <w:sz w:val="24"/>
                <w:szCs w:val="24"/>
                <w:rtl/>
              </w:rPr>
              <w:t xml:space="preserve"> </w:t>
            </w:r>
            <w:r w:rsidRPr="00CB24AF">
              <w:rPr>
                <w:rFonts w:ascii="David" w:hAnsi="David" w:cs="David" w:hint="eastAsia"/>
                <w:sz w:val="24"/>
                <w:szCs w:val="24"/>
                <w:rtl/>
              </w:rPr>
              <w:t>זכייה</w:t>
            </w:r>
            <w:r w:rsidRPr="00CB24AF">
              <w:rPr>
                <w:rFonts w:ascii="David" w:hAnsi="David" w:cs="David"/>
                <w:sz w:val="24"/>
                <w:szCs w:val="24"/>
                <w:rtl/>
              </w:rPr>
              <w:t>/</w:t>
            </w:r>
          </w:p>
          <w:p w14:paraId="73B9EB1D"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הודעה</w:t>
            </w:r>
            <w:r w:rsidRPr="00CB24AF">
              <w:rPr>
                <w:rFonts w:ascii="David" w:hAnsi="David" w:cs="David"/>
                <w:sz w:val="24"/>
                <w:szCs w:val="24"/>
                <w:rtl/>
              </w:rPr>
              <w:t xml:space="preserve"> </w:t>
            </w:r>
            <w:r w:rsidRPr="00CB24AF">
              <w:rPr>
                <w:rFonts w:ascii="David" w:hAnsi="David" w:cs="David" w:hint="eastAsia"/>
                <w:sz w:val="24"/>
                <w:szCs w:val="24"/>
                <w:rtl/>
              </w:rPr>
              <w:t>על</w:t>
            </w:r>
            <w:r w:rsidRPr="00CB24AF">
              <w:rPr>
                <w:rFonts w:ascii="David" w:hAnsi="David" w:cs="David"/>
                <w:sz w:val="24"/>
                <w:szCs w:val="24"/>
                <w:rtl/>
              </w:rPr>
              <w:t xml:space="preserve"> </w:t>
            </w:r>
            <w:r w:rsidRPr="00CB24AF">
              <w:rPr>
                <w:rFonts w:ascii="David" w:hAnsi="David" w:cs="David" w:hint="eastAsia"/>
                <w:sz w:val="24"/>
                <w:szCs w:val="24"/>
                <w:rtl/>
              </w:rPr>
              <w:t>אי</w:t>
            </w:r>
            <w:r w:rsidRPr="00CB24AF">
              <w:rPr>
                <w:rFonts w:ascii="David" w:hAnsi="David" w:cs="David"/>
                <w:sz w:val="24"/>
                <w:szCs w:val="24"/>
                <w:rtl/>
              </w:rPr>
              <w:t xml:space="preserve"> </w:t>
            </w:r>
            <w:r w:rsidRPr="00CB24AF">
              <w:rPr>
                <w:rFonts w:ascii="David" w:hAnsi="David" w:cs="David" w:hint="eastAsia"/>
                <w:sz w:val="24"/>
                <w:szCs w:val="24"/>
                <w:rtl/>
              </w:rPr>
              <w:t>זכייה</w:t>
            </w:r>
          </w:p>
        </w:tc>
        <w:tc>
          <w:tcPr>
            <w:tcW w:w="7467" w:type="dxa"/>
          </w:tcPr>
          <w:p w14:paraId="3E7DA2FC" w14:textId="77777777" w:rsidR="00CB3CBA" w:rsidRPr="00CB24AF" w:rsidRDefault="00CB3CBA" w:rsidP="00CB24AF">
            <w:pPr>
              <w:jc w:val="right"/>
              <w:rPr>
                <w:rFonts w:ascii="David" w:hAnsi="David" w:cs="David"/>
                <w:sz w:val="24"/>
                <w:szCs w:val="24"/>
                <w:rtl/>
              </w:rPr>
            </w:pPr>
            <w:r w:rsidRPr="00CB24AF">
              <w:rPr>
                <w:rFonts w:ascii="David" w:hAnsi="David" w:cs="David"/>
                <w:sz w:val="24"/>
                <w:szCs w:val="24"/>
                <w:rtl/>
              </w:rPr>
              <w:t>לזוכה במכרז תימסר הודעה על כך בפקסימיליה או בדואר אלקטרוני.</w:t>
            </w:r>
          </w:p>
          <w:p w14:paraId="74E2634D" w14:textId="77777777" w:rsidR="00CB3CBA" w:rsidRPr="00CB24AF" w:rsidRDefault="00CB3CBA" w:rsidP="00CB24AF">
            <w:pPr>
              <w:jc w:val="right"/>
              <w:rPr>
                <w:rFonts w:ascii="David" w:hAnsi="David" w:cs="David"/>
                <w:sz w:val="24"/>
                <w:szCs w:val="24"/>
                <w:rtl/>
              </w:rPr>
            </w:pPr>
            <w:r w:rsidRPr="00CB3CBA">
              <w:rPr>
                <w:rFonts w:ascii="David" w:hAnsi="David" w:cs="David"/>
                <w:color w:val="000000"/>
                <w:sz w:val="24"/>
                <w:szCs w:val="24"/>
                <w:rtl/>
              </w:rPr>
              <w:t xml:space="preserve">מציע שהצעתו </w:t>
            </w:r>
            <w:r w:rsidRPr="00CB3CBA">
              <w:rPr>
                <w:rFonts w:ascii="David" w:hAnsi="David" w:cs="David"/>
                <w:b/>
                <w:bCs/>
                <w:color w:val="000000"/>
                <w:sz w:val="24"/>
                <w:szCs w:val="24"/>
                <w:rtl/>
              </w:rPr>
              <w:t>לא תתקבל</w:t>
            </w:r>
            <w:r w:rsidRPr="00CB24AF">
              <w:rPr>
                <w:rFonts w:ascii="David" w:hAnsi="David" w:cs="David"/>
                <w:b/>
                <w:bCs/>
                <w:color w:val="000000"/>
                <w:sz w:val="24"/>
                <w:szCs w:val="24"/>
                <w:rtl/>
              </w:rPr>
              <w:t>,</w:t>
            </w:r>
            <w:r w:rsidRPr="00CB3CBA">
              <w:rPr>
                <w:rFonts w:ascii="David" w:hAnsi="David" w:cs="David"/>
                <w:color w:val="000000"/>
                <w:sz w:val="24"/>
                <w:szCs w:val="24"/>
                <w:rtl/>
              </w:rPr>
              <w:t xml:space="preserve"> יקבל על כך הודעה בכתב, בדואר רשום, אליה תצורף </w:t>
            </w:r>
            <w:r w:rsidRPr="00CB3CBA">
              <w:rPr>
                <w:rFonts w:ascii="David" w:hAnsi="David" w:cs="David" w:hint="eastAsia"/>
                <w:color w:val="000000"/>
                <w:sz w:val="24"/>
                <w:szCs w:val="24"/>
                <w:rtl/>
              </w:rPr>
              <w:t>ה</w:t>
            </w:r>
            <w:r w:rsidRPr="00CB3CBA">
              <w:rPr>
                <w:rFonts w:ascii="David" w:hAnsi="David" w:cs="David"/>
                <w:color w:val="000000"/>
                <w:sz w:val="24"/>
                <w:szCs w:val="24"/>
                <w:rtl/>
              </w:rPr>
              <w:t xml:space="preserve">ערבות </w:t>
            </w:r>
            <w:r w:rsidRPr="00CB3CBA">
              <w:rPr>
                <w:rFonts w:ascii="David" w:hAnsi="David" w:cs="David" w:hint="eastAsia"/>
                <w:color w:val="000000"/>
                <w:sz w:val="24"/>
                <w:szCs w:val="24"/>
                <w:rtl/>
              </w:rPr>
              <w:t>הבנקאית</w:t>
            </w:r>
            <w:r w:rsidRPr="00CB24AF">
              <w:rPr>
                <w:rFonts w:ascii="David" w:hAnsi="David" w:cs="David"/>
                <w:color w:val="000000"/>
                <w:sz w:val="24"/>
                <w:szCs w:val="24"/>
                <w:rtl/>
              </w:rPr>
              <w:t>.</w:t>
            </w:r>
          </w:p>
        </w:tc>
      </w:tr>
      <w:tr w:rsidR="00CB3CBA" w:rsidRPr="00CB3CBA" w14:paraId="7D4BF869" w14:textId="77777777" w:rsidTr="00A80C11">
        <w:tc>
          <w:tcPr>
            <w:tcW w:w="1269" w:type="dxa"/>
          </w:tcPr>
          <w:p w14:paraId="5DEE860E" w14:textId="77777777" w:rsidR="00CB3CBA" w:rsidRPr="00CB24AF" w:rsidRDefault="00CB3CBA" w:rsidP="00CB24AF">
            <w:pPr>
              <w:jc w:val="both"/>
              <w:rPr>
                <w:rFonts w:ascii="David" w:hAnsi="David" w:cs="David"/>
                <w:sz w:val="24"/>
                <w:szCs w:val="24"/>
                <w:highlight w:val="cyan"/>
                <w:rtl/>
              </w:rPr>
            </w:pPr>
            <w:r w:rsidRPr="00CB24AF">
              <w:rPr>
                <w:rFonts w:ascii="David" w:hAnsi="David" w:cs="David" w:hint="eastAsia"/>
                <w:sz w:val="24"/>
                <w:szCs w:val="24"/>
                <w:rtl/>
              </w:rPr>
              <w:t>שינויים</w:t>
            </w:r>
            <w:r w:rsidRPr="00CB24AF">
              <w:rPr>
                <w:rFonts w:ascii="David" w:hAnsi="David" w:cs="David"/>
                <w:sz w:val="24"/>
                <w:szCs w:val="24"/>
                <w:rtl/>
              </w:rPr>
              <w:t xml:space="preserve"> </w:t>
            </w:r>
            <w:r w:rsidRPr="00CB24AF">
              <w:rPr>
                <w:rFonts w:ascii="David" w:hAnsi="David" w:cs="David" w:hint="eastAsia"/>
                <w:sz w:val="24"/>
                <w:szCs w:val="24"/>
                <w:rtl/>
              </w:rPr>
              <w:t>במסמכי</w:t>
            </w:r>
            <w:r w:rsidRPr="00CB24AF">
              <w:rPr>
                <w:rFonts w:ascii="David" w:hAnsi="David" w:cs="David"/>
                <w:sz w:val="24"/>
                <w:szCs w:val="24"/>
                <w:rtl/>
              </w:rPr>
              <w:t xml:space="preserve"> </w:t>
            </w:r>
            <w:r w:rsidRPr="00CB24AF">
              <w:rPr>
                <w:rFonts w:ascii="David" w:hAnsi="David" w:cs="David" w:hint="eastAsia"/>
                <w:sz w:val="24"/>
                <w:szCs w:val="24"/>
                <w:rtl/>
              </w:rPr>
              <w:t>המכרז</w:t>
            </w:r>
          </w:p>
        </w:tc>
        <w:tc>
          <w:tcPr>
            <w:tcW w:w="7467" w:type="dxa"/>
          </w:tcPr>
          <w:p w14:paraId="2299B1F0" w14:textId="77777777" w:rsidR="00CB3CBA" w:rsidRPr="00CB24AF" w:rsidRDefault="00CB3CBA" w:rsidP="00CB24AF">
            <w:pPr>
              <w:bidi/>
              <w:jc w:val="both"/>
              <w:rPr>
                <w:rFonts w:ascii="David" w:hAnsi="David" w:cs="David"/>
                <w:sz w:val="24"/>
                <w:szCs w:val="24"/>
                <w:highlight w:val="cyan"/>
                <w:rtl/>
              </w:rPr>
            </w:pPr>
            <w:r w:rsidRPr="00CB24AF">
              <w:rPr>
                <w:rFonts w:ascii="David" w:hAnsi="David" w:cs="David" w:hint="eastAsia"/>
                <w:sz w:val="24"/>
                <w:szCs w:val="24"/>
                <w:rtl/>
              </w:rPr>
              <w:t>אין</w:t>
            </w:r>
            <w:r w:rsidRPr="00CB24AF">
              <w:rPr>
                <w:rFonts w:ascii="David" w:hAnsi="David" w:cs="David"/>
                <w:sz w:val="24"/>
                <w:szCs w:val="24"/>
                <w:rtl/>
              </w:rPr>
              <w:t xml:space="preserve"> לבצע כל שינוי, תיקון או הסתייגות במסמכי המכרז. ביצוע שינוי כאמור עלול להביא לפסילת ההצעה. </w:t>
            </w:r>
          </w:p>
        </w:tc>
      </w:tr>
      <w:tr w:rsidR="00CB3CBA" w:rsidRPr="00CB3CBA" w14:paraId="60201545" w14:textId="77777777" w:rsidTr="00A80C11">
        <w:tc>
          <w:tcPr>
            <w:tcW w:w="1269" w:type="dxa"/>
          </w:tcPr>
          <w:p w14:paraId="1399D965" w14:textId="77777777"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t>בטחונות</w:t>
            </w:r>
            <w:r w:rsidRPr="00CB24AF">
              <w:rPr>
                <w:rFonts w:ascii="David" w:hAnsi="David" w:cs="David"/>
                <w:sz w:val="24"/>
                <w:szCs w:val="24"/>
                <w:rtl/>
              </w:rPr>
              <w:t xml:space="preserve"> </w:t>
            </w:r>
            <w:r w:rsidRPr="00CB24AF">
              <w:rPr>
                <w:rFonts w:ascii="David" w:hAnsi="David" w:cs="David" w:hint="eastAsia"/>
                <w:sz w:val="24"/>
                <w:szCs w:val="24"/>
                <w:rtl/>
              </w:rPr>
              <w:t>נוספים</w:t>
            </w:r>
          </w:p>
          <w:p w14:paraId="1035B5A9" w14:textId="77777777" w:rsidR="00CB3CBA" w:rsidRPr="00CB24AF" w:rsidRDefault="00CB3CBA" w:rsidP="00CB24AF">
            <w:pPr>
              <w:jc w:val="both"/>
              <w:rPr>
                <w:rFonts w:ascii="David" w:hAnsi="David" w:cs="David"/>
                <w:sz w:val="24"/>
                <w:szCs w:val="24"/>
                <w:rtl/>
              </w:rPr>
            </w:pPr>
          </w:p>
          <w:p w14:paraId="7786D02F" w14:textId="77777777" w:rsidR="00CB3CBA" w:rsidRPr="00CB24AF" w:rsidRDefault="00CB3CBA" w:rsidP="00CB24AF">
            <w:pPr>
              <w:jc w:val="both"/>
              <w:rPr>
                <w:rFonts w:ascii="David" w:hAnsi="David" w:cs="David"/>
                <w:sz w:val="24"/>
                <w:szCs w:val="24"/>
                <w:rtl/>
              </w:rPr>
            </w:pPr>
          </w:p>
          <w:p w14:paraId="09ED9955" w14:textId="77777777"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t>מסמכים</w:t>
            </w:r>
            <w:r w:rsidRPr="00CB24AF">
              <w:rPr>
                <w:rFonts w:ascii="David" w:hAnsi="David" w:cs="David"/>
                <w:sz w:val="24"/>
                <w:szCs w:val="24"/>
                <w:rtl/>
              </w:rPr>
              <w:t xml:space="preserve"> </w:t>
            </w:r>
            <w:r w:rsidRPr="00CB24AF">
              <w:rPr>
                <w:rFonts w:ascii="David" w:hAnsi="David" w:cs="David" w:hint="eastAsia"/>
                <w:sz w:val="24"/>
                <w:szCs w:val="24"/>
                <w:rtl/>
              </w:rPr>
              <w:t>נוספים</w:t>
            </w:r>
            <w:r w:rsidRPr="00CB24AF">
              <w:rPr>
                <w:rFonts w:ascii="David" w:hAnsi="David" w:cs="David"/>
                <w:sz w:val="24"/>
                <w:szCs w:val="24"/>
                <w:rtl/>
              </w:rPr>
              <w:t xml:space="preserve"> </w:t>
            </w:r>
            <w:r w:rsidRPr="00CB24AF">
              <w:rPr>
                <w:rFonts w:ascii="David" w:hAnsi="David" w:cs="David" w:hint="eastAsia"/>
                <w:sz w:val="24"/>
                <w:szCs w:val="24"/>
                <w:rtl/>
              </w:rPr>
              <w:t>שעל</w:t>
            </w:r>
            <w:r w:rsidRPr="00CB24AF">
              <w:rPr>
                <w:rFonts w:ascii="David" w:hAnsi="David" w:cs="David"/>
                <w:sz w:val="24"/>
                <w:szCs w:val="24"/>
                <w:rtl/>
              </w:rPr>
              <w:t xml:space="preserve"> </w:t>
            </w:r>
            <w:r w:rsidRPr="00CB24AF">
              <w:rPr>
                <w:rFonts w:ascii="David" w:hAnsi="David" w:cs="David" w:hint="eastAsia"/>
                <w:sz w:val="24"/>
                <w:szCs w:val="24"/>
                <w:rtl/>
              </w:rPr>
              <w:lastRenderedPageBreak/>
              <w:t>הזוכה</w:t>
            </w:r>
            <w:r w:rsidRPr="00CB24AF">
              <w:rPr>
                <w:rFonts w:ascii="David" w:hAnsi="David" w:cs="David"/>
                <w:sz w:val="24"/>
                <w:szCs w:val="24"/>
                <w:rtl/>
              </w:rPr>
              <w:t xml:space="preserve"> </w:t>
            </w:r>
            <w:r w:rsidRPr="00CB24AF">
              <w:rPr>
                <w:rFonts w:ascii="David" w:hAnsi="David" w:cs="David" w:hint="eastAsia"/>
                <w:sz w:val="24"/>
                <w:szCs w:val="24"/>
                <w:rtl/>
              </w:rPr>
              <w:t>להמציא</w:t>
            </w:r>
          </w:p>
        </w:tc>
        <w:tc>
          <w:tcPr>
            <w:tcW w:w="7467" w:type="dxa"/>
          </w:tcPr>
          <w:p w14:paraId="7B2007E6" w14:textId="77777777" w:rsidR="00CB3CBA" w:rsidRPr="00CB24AF" w:rsidRDefault="00CB3CBA" w:rsidP="00CB24AF">
            <w:pPr>
              <w:bidi/>
              <w:jc w:val="both"/>
              <w:rPr>
                <w:rFonts w:ascii="David" w:hAnsi="David" w:cs="David"/>
                <w:sz w:val="24"/>
                <w:szCs w:val="24"/>
                <w:rtl/>
              </w:rPr>
            </w:pPr>
            <w:r w:rsidRPr="00CB24AF">
              <w:rPr>
                <w:rFonts w:ascii="David" w:hAnsi="David" w:cs="David" w:hint="eastAsia"/>
                <w:color w:val="000000"/>
                <w:sz w:val="24"/>
                <w:szCs w:val="24"/>
                <w:rtl/>
              </w:rPr>
              <w:lastRenderedPageBreak/>
              <w:t>במעמד</w:t>
            </w:r>
            <w:r w:rsidRPr="00CB24AF">
              <w:rPr>
                <w:rFonts w:ascii="David" w:hAnsi="David" w:cs="David"/>
                <w:color w:val="000000"/>
                <w:sz w:val="24"/>
                <w:szCs w:val="24"/>
                <w:rtl/>
              </w:rPr>
              <w:t xml:space="preserve"> החתימה על ההסכם, </w:t>
            </w:r>
            <w:r w:rsidRPr="00CB3CBA">
              <w:rPr>
                <w:rFonts w:ascii="David" w:hAnsi="David" w:cs="David" w:hint="eastAsia"/>
                <w:color w:val="000000"/>
                <w:sz w:val="24"/>
                <w:szCs w:val="24"/>
                <w:rtl/>
              </w:rPr>
              <w:t>הזוכה</w:t>
            </w:r>
            <w:r w:rsidRPr="00CB3CBA">
              <w:rPr>
                <w:rFonts w:ascii="David" w:hAnsi="David" w:cs="David"/>
                <w:color w:val="000000"/>
                <w:sz w:val="24"/>
                <w:szCs w:val="24"/>
                <w:rtl/>
              </w:rPr>
              <w:t xml:space="preserve"> </w:t>
            </w:r>
            <w:r w:rsidRPr="00CB24AF">
              <w:rPr>
                <w:rFonts w:ascii="David" w:hAnsi="David" w:cs="David" w:hint="eastAsia"/>
                <w:color w:val="000000"/>
                <w:sz w:val="24"/>
                <w:szCs w:val="24"/>
                <w:rtl/>
              </w:rPr>
              <w:t>יחתום</w:t>
            </w:r>
            <w:r w:rsidRPr="00CB24AF">
              <w:rPr>
                <w:rFonts w:ascii="David" w:hAnsi="David" w:cs="David"/>
                <w:color w:val="000000"/>
                <w:sz w:val="24"/>
                <w:szCs w:val="24"/>
                <w:rtl/>
              </w:rPr>
              <w:t xml:space="preserve"> </w:t>
            </w:r>
            <w:r w:rsidRPr="00CB3CBA">
              <w:rPr>
                <w:rFonts w:ascii="David" w:hAnsi="David" w:cs="David" w:hint="eastAsia"/>
                <w:color w:val="000000"/>
                <w:sz w:val="24"/>
                <w:szCs w:val="24"/>
                <w:rtl/>
              </w:rPr>
              <w:t>ביחד</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עם</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יחידיו</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כערבים</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ביחד</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עם</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שני</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ערבים</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חיצוניים</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על</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שטר</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חוב</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וכן</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יחידיו</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ביחד</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עם</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שני</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ערבים</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חיצוניים</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יחתמו</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על</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ערבות</w:t>
            </w:r>
            <w:r w:rsidRPr="00CB3CBA">
              <w:rPr>
                <w:rFonts w:ascii="David" w:hAnsi="David" w:cs="David"/>
                <w:color w:val="000000"/>
                <w:sz w:val="24"/>
                <w:szCs w:val="24"/>
                <w:rtl/>
              </w:rPr>
              <w:t xml:space="preserve"> </w:t>
            </w:r>
            <w:r w:rsidRPr="00CB3CBA">
              <w:rPr>
                <w:rFonts w:ascii="David" w:hAnsi="David" w:cs="David" w:hint="eastAsia"/>
                <w:color w:val="000000"/>
                <w:sz w:val="24"/>
                <w:szCs w:val="24"/>
                <w:rtl/>
              </w:rPr>
              <w:t>אישית</w:t>
            </w:r>
            <w:r w:rsidRPr="00CB24AF">
              <w:rPr>
                <w:rFonts w:ascii="David" w:hAnsi="David" w:cs="David"/>
                <w:color w:val="000000"/>
                <w:sz w:val="24"/>
                <w:szCs w:val="24"/>
                <w:rtl/>
              </w:rPr>
              <w:t>.</w:t>
            </w:r>
          </w:p>
          <w:p w14:paraId="51943550" w14:textId="77777777" w:rsidR="002C6560" w:rsidRDefault="002C6560">
            <w:pPr>
              <w:bidi/>
              <w:jc w:val="both"/>
              <w:rPr>
                <w:rFonts w:ascii="David" w:hAnsi="David" w:cs="David"/>
                <w:color w:val="000000"/>
                <w:sz w:val="24"/>
                <w:szCs w:val="24"/>
                <w:rtl/>
              </w:rPr>
            </w:pPr>
          </w:p>
          <w:p w14:paraId="16DC0156" w14:textId="3A4DB136" w:rsidR="00CB3CBA" w:rsidRPr="00CB24AF" w:rsidRDefault="00CB3CBA" w:rsidP="00CB24AF">
            <w:pPr>
              <w:bidi/>
              <w:jc w:val="both"/>
              <w:rPr>
                <w:rFonts w:ascii="David" w:hAnsi="David" w:cs="David"/>
                <w:color w:val="000000"/>
                <w:sz w:val="24"/>
                <w:szCs w:val="24"/>
                <w:rtl/>
              </w:rPr>
            </w:pPr>
            <w:r w:rsidRPr="00CB24AF">
              <w:rPr>
                <w:rFonts w:ascii="David" w:hAnsi="David" w:cs="David" w:hint="eastAsia"/>
                <w:color w:val="000000"/>
                <w:sz w:val="24"/>
                <w:szCs w:val="24"/>
                <w:rtl/>
              </w:rPr>
              <w:t>כמו</w:t>
            </w:r>
            <w:r w:rsidRPr="00CB24AF">
              <w:rPr>
                <w:rFonts w:ascii="David" w:hAnsi="David" w:cs="David"/>
                <w:color w:val="000000"/>
                <w:sz w:val="24"/>
                <w:szCs w:val="24"/>
                <w:rtl/>
              </w:rPr>
              <w:t xml:space="preserve"> כן, במעמד החתימה על ההסכם, ימציא הזוכה </w:t>
            </w:r>
            <w:r w:rsidRPr="00CB3CBA">
              <w:rPr>
                <w:rFonts w:ascii="David" w:hAnsi="David" w:cs="David"/>
                <w:color w:val="000000"/>
                <w:sz w:val="24"/>
                <w:szCs w:val="24"/>
                <w:rtl/>
              </w:rPr>
              <w:t xml:space="preserve">להיכל אישור קיום ביטוחים, הצהרת בטיחות, אישור משטרה עבור הזוכה ועבור כל עובד מטעמו אשר יעבוד </w:t>
            </w:r>
            <w:r w:rsidRPr="00CB3CBA">
              <w:rPr>
                <w:rFonts w:ascii="David" w:hAnsi="David" w:cs="David"/>
                <w:color w:val="000000"/>
                <w:sz w:val="24"/>
                <w:szCs w:val="24"/>
                <w:rtl/>
              </w:rPr>
              <w:lastRenderedPageBreak/>
              <w:t>במסעדה, בדבר העדר הרשעות בעבירות מין כהגדרתן בחוק למניעת העסקת עברייני מין במוסדות מסוימים</w:t>
            </w:r>
            <w:r w:rsidRPr="00CB24AF">
              <w:rPr>
                <w:rFonts w:ascii="David" w:hAnsi="David" w:cs="David"/>
                <w:color w:val="000000"/>
                <w:sz w:val="24"/>
                <w:szCs w:val="24"/>
                <w:rtl/>
              </w:rPr>
              <w:t>.</w:t>
            </w:r>
          </w:p>
          <w:p w14:paraId="112C009C" w14:textId="77777777" w:rsidR="00CB3CBA" w:rsidRPr="00CB24AF" w:rsidRDefault="00CB3CBA" w:rsidP="00CB24AF">
            <w:pPr>
              <w:bidi/>
              <w:jc w:val="both"/>
              <w:rPr>
                <w:rFonts w:ascii="David" w:hAnsi="David" w:cs="David"/>
                <w:sz w:val="24"/>
                <w:szCs w:val="24"/>
                <w:rtl/>
              </w:rPr>
            </w:pPr>
            <w:r w:rsidRPr="00CB24AF">
              <w:rPr>
                <w:rFonts w:ascii="David" w:hAnsi="David" w:cs="David" w:hint="eastAsia"/>
                <w:sz w:val="24"/>
                <w:szCs w:val="24"/>
                <w:rtl/>
              </w:rPr>
              <w:t>לא</w:t>
            </w:r>
            <w:r w:rsidRPr="00CB24AF">
              <w:rPr>
                <w:rFonts w:ascii="David" w:hAnsi="David" w:cs="David"/>
                <w:sz w:val="24"/>
                <w:szCs w:val="24"/>
                <w:rtl/>
              </w:rPr>
              <w:t xml:space="preserve"> </w:t>
            </w:r>
            <w:r w:rsidRPr="00CB24AF">
              <w:rPr>
                <w:rFonts w:ascii="David" w:hAnsi="David" w:cs="David" w:hint="eastAsia"/>
                <w:sz w:val="24"/>
                <w:szCs w:val="24"/>
                <w:rtl/>
              </w:rPr>
              <w:t>ימציא</w:t>
            </w:r>
            <w:r w:rsidRPr="00CB24AF">
              <w:rPr>
                <w:rFonts w:ascii="David" w:hAnsi="David" w:cs="David"/>
                <w:sz w:val="24"/>
                <w:szCs w:val="24"/>
                <w:rtl/>
              </w:rPr>
              <w:t xml:space="preserve"> </w:t>
            </w:r>
            <w:r w:rsidRPr="00CB24AF">
              <w:rPr>
                <w:rFonts w:ascii="David" w:hAnsi="David" w:cs="David" w:hint="eastAsia"/>
                <w:sz w:val="24"/>
                <w:szCs w:val="24"/>
                <w:rtl/>
              </w:rPr>
              <w:t>הזוכה</w:t>
            </w:r>
            <w:r w:rsidRPr="00CB24AF">
              <w:rPr>
                <w:rFonts w:ascii="David" w:hAnsi="David" w:cs="David"/>
                <w:sz w:val="24"/>
                <w:szCs w:val="24"/>
                <w:rtl/>
              </w:rPr>
              <w:t xml:space="preserve"> </w:t>
            </w:r>
            <w:r w:rsidRPr="00CB24AF">
              <w:rPr>
                <w:rFonts w:ascii="David" w:hAnsi="David" w:cs="David" w:hint="eastAsia"/>
                <w:sz w:val="24"/>
                <w:szCs w:val="24"/>
                <w:rtl/>
              </w:rPr>
              <w:t>את</w:t>
            </w:r>
            <w:r w:rsidRPr="00CB24AF">
              <w:rPr>
                <w:rFonts w:ascii="David" w:hAnsi="David" w:cs="David"/>
                <w:sz w:val="24"/>
                <w:szCs w:val="24"/>
                <w:rtl/>
              </w:rPr>
              <w:t xml:space="preserve"> </w:t>
            </w:r>
            <w:r w:rsidRPr="00CB24AF">
              <w:rPr>
                <w:rFonts w:ascii="David" w:hAnsi="David" w:cs="David" w:hint="eastAsia"/>
                <w:sz w:val="24"/>
                <w:szCs w:val="24"/>
                <w:rtl/>
              </w:rPr>
              <w:t>המסמכים</w:t>
            </w:r>
            <w:r w:rsidRPr="00CB24AF">
              <w:rPr>
                <w:rFonts w:ascii="David" w:hAnsi="David" w:cs="David"/>
                <w:sz w:val="24"/>
                <w:szCs w:val="24"/>
                <w:rtl/>
              </w:rPr>
              <w:t xml:space="preserve"> </w:t>
            </w:r>
            <w:r w:rsidRPr="00CB24AF">
              <w:rPr>
                <w:rFonts w:ascii="David" w:hAnsi="David" w:cs="David" w:hint="eastAsia"/>
                <w:sz w:val="24"/>
                <w:szCs w:val="24"/>
                <w:rtl/>
              </w:rPr>
              <w:t>כאמור</w:t>
            </w:r>
            <w:r w:rsidRPr="00CB24AF">
              <w:rPr>
                <w:rFonts w:ascii="David" w:hAnsi="David" w:cs="David"/>
                <w:sz w:val="24"/>
                <w:szCs w:val="24"/>
                <w:rtl/>
              </w:rPr>
              <w:t xml:space="preserve"> </w:t>
            </w:r>
            <w:r w:rsidRPr="00CB24AF">
              <w:rPr>
                <w:rFonts w:ascii="David" w:hAnsi="David" w:cs="David" w:hint="eastAsia"/>
                <w:sz w:val="24"/>
                <w:szCs w:val="24"/>
                <w:rtl/>
              </w:rPr>
              <w:t>במעמד</w:t>
            </w:r>
            <w:r w:rsidRPr="00CB24AF">
              <w:rPr>
                <w:rFonts w:ascii="David" w:hAnsi="David" w:cs="David"/>
                <w:sz w:val="24"/>
                <w:szCs w:val="24"/>
                <w:rtl/>
              </w:rPr>
              <w:t xml:space="preserve"> </w:t>
            </w:r>
            <w:r w:rsidRPr="00CB24AF">
              <w:rPr>
                <w:rFonts w:ascii="David" w:hAnsi="David" w:cs="David" w:hint="eastAsia"/>
                <w:sz w:val="24"/>
                <w:szCs w:val="24"/>
                <w:rtl/>
              </w:rPr>
              <w:t>החתימה</w:t>
            </w:r>
            <w:r w:rsidRPr="00CB24AF">
              <w:rPr>
                <w:rFonts w:ascii="David" w:hAnsi="David" w:cs="David"/>
                <w:sz w:val="24"/>
                <w:szCs w:val="24"/>
                <w:rtl/>
              </w:rPr>
              <w:t xml:space="preserve"> </w:t>
            </w:r>
            <w:r w:rsidRPr="00CB24AF">
              <w:rPr>
                <w:rFonts w:ascii="David" w:hAnsi="David" w:cs="David" w:hint="eastAsia"/>
                <w:sz w:val="24"/>
                <w:szCs w:val="24"/>
                <w:rtl/>
              </w:rPr>
              <w:t>על</w:t>
            </w:r>
            <w:r w:rsidRPr="00CB24AF">
              <w:rPr>
                <w:rFonts w:ascii="David" w:hAnsi="David" w:cs="David"/>
                <w:sz w:val="24"/>
                <w:szCs w:val="24"/>
                <w:rtl/>
              </w:rPr>
              <w:t xml:space="preserve"> </w:t>
            </w:r>
            <w:r w:rsidRPr="00CB24AF">
              <w:rPr>
                <w:rFonts w:ascii="David" w:hAnsi="David" w:cs="David" w:hint="eastAsia"/>
                <w:sz w:val="24"/>
                <w:szCs w:val="24"/>
                <w:rtl/>
              </w:rPr>
              <w:t>ההסכם</w:t>
            </w:r>
            <w:r w:rsidRPr="00CB24AF">
              <w:rPr>
                <w:rFonts w:ascii="David" w:hAnsi="David" w:cs="David"/>
                <w:sz w:val="24"/>
                <w:szCs w:val="24"/>
                <w:rtl/>
              </w:rPr>
              <w:t xml:space="preserve">, </w:t>
            </w:r>
            <w:r w:rsidRPr="00CB24AF">
              <w:rPr>
                <w:rFonts w:ascii="David" w:hAnsi="David" w:cs="David" w:hint="eastAsia"/>
                <w:sz w:val="24"/>
                <w:szCs w:val="24"/>
                <w:rtl/>
              </w:rPr>
              <w:t>כולם</w:t>
            </w:r>
            <w:r w:rsidRPr="00CB24AF">
              <w:rPr>
                <w:rFonts w:ascii="David" w:hAnsi="David" w:cs="David"/>
                <w:sz w:val="24"/>
                <w:szCs w:val="24"/>
                <w:rtl/>
              </w:rPr>
              <w:t xml:space="preserve"> </w:t>
            </w:r>
            <w:r w:rsidRPr="00CB24AF">
              <w:rPr>
                <w:rFonts w:ascii="David" w:hAnsi="David" w:cs="David" w:hint="eastAsia"/>
                <w:sz w:val="24"/>
                <w:szCs w:val="24"/>
                <w:rtl/>
              </w:rPr>
              <w:t>או</w:t>
            </w:r>
            <w:r w:rsidRPr="00CB24AF">
              <w:rPr>
                <w:rFonts w:ascii="David" w:hAnsi="David" w:cs="David"/>
                <w:sz w:val="24"/>
                <w:szCs w:val="24"/>
                <w:rtl/>
              </w:rPr>
              <w:t xml:space="preserve"> </w:t>
            </w:r>
            <w:r w:rsidRPr="00CB24AF">
              <w:rPr>
                <w:rFonts w:ascii="David" w:hAnsi="David" w:cs="David" w:hint="eastAsia"/>
                <w:sz w:val="24"/>
                <w:szCs w:val="24"/>
                <w:rtl/>
              </w:rPr>
              <w:t>חלקם</w:t>
            </w:r>
            <w:r w:rsidRPr="00CB24AF">
              <w:rPr>
                <w:rFonts w:ascii="David" w:hAnsi="David" w:cs="David"/>
                <w:sz w:val="24"/>
                <w:szCs w:val="24"/>
                <w:rtl/>
              </w:rPr>
              <w:t xml:space="preserve">, </w:t>
            </w:r>
            <w:r w:rsidRPr="00CB24AF">
              <w:rPr>
                <w:rFonts w:ascii="David" w:hAnsi="David" w:cs="David" w:hint="eastAsia"/>
                <w:sz w:val="24"/>
                <w:szCs w:val="24"/>
                <w:rtl/>
              </w:rPr>
              <w:t>יהא</w:t>
            </w:r>
            <w:r w:rsidRPr="00CB24AF">
              <w:rPr>
                <w:rFonts w:ascii="David" w:hAnsi="David" w:cs="David"/>
                <w:sz w:val="24"/>
                <w:szCs w:val="24"/>
                <w:rtl/>
              </w:rPr>
              <w:t xml:space="preserve"> </w:t>
            </w:r>
            <w:r w:rsidRPr="00CB24AF">
              <w:rPr>
                <w:rFonts w:ascii="David" w:hAnsi="David" w:cs="David" w:hint="eastAsia"/>
                <w:sz w:val="24"/>
                <w:szCs w:val="24"/>
                <w:rtl/>
              </w:rPr>
              <w:t>רשאי</w:t>
            </w:r>
            <w:r w:rsidRPr="00CB24AF">
              <w:rPr>
                <w:rFonts w:ascii="David" w:hAnsi="David" w:cs="David"/>
                <w:sz w:val="24"/>
                <w:szCs w:val="24"/>
                <w:rtl/>
              </w:rPr>
              <w:t xml:space="preserve"> </w:t>
            </w:r>
            <w:r w:rsidRPr="00CB24AF">
              <w:rPr>
                <w:rFonts w:ascii="David" w:hAnsi="David" w:cs="David" w:hint="eastAsia"/>
                <w:sz w:val="24"/>
                <w:szCs w:val="24"/>
                <w:rtl/>
              </w:rPr>
              <w:t>ההיכל</w:t>
            </w:r>
            <w:r w:rsidRPr="00CB24AF">
              <w:rPr>
                <w:rFonts w:ascii="David" w:hAnsi="David" w:cs="David"/>
                <w:sz w:val="24"/>
                <w:szCs w:val="24"/>
                <w:rtl/>
              </w:rPr>
              <w:t xml:space="preserve"> </w:t>
            </w:r>
            <w:r w:rsidRPr="00CB24AF">
              <w:rPr>
                <w:rFonts w:ascii="David" w:hAnsi="David" w:cs="David" w:hint="eastAsia"/>
                <w:sz w:val="24"/>
                <w:szCs w:val="24"/>
                <w:rtl/>
              </w:rPr>
              <w:t>להתקשר</w:t>
            </w:r>
            <w:r w:rsidRPr="00CB24AF">
              <w:rPr>
                <w:rFonts w:ascii="David" w:hAnsi="David" w:cs="David"/>
                <w:sz w:val="24"/>
                <w:szCs w:val="24"/>
                <w:rtl/>
              </w:rPr>
              <w:t xml:space="preserve"> </w:t>
            </w:r>
            <w:r w:rsidRPr="00CB24AF">
              <w:rPr>
                <w:rFonts w:ascii="David" w:hAnsi="David" w:cs="David" w:hint="eastAsia"/>
                <w:sz w:val="24"/>
                <w:szCs w:val="24"/>
                <w:rtl/>
              </w:rPr>
              <w:t>עם</w:t>
            </w:r>
            <w:r w:rsidRPr="00CB24AF">
              <w:rPr>
                <w:rFonts w:ascii="David" w:hAnsi="David" w:cs="David"/>
                <w:sz w:val="24"/>
                <w:szCs w:val="24"/>
                <w:rtl/>
              </w:rPr>
              <w:t xml:space="preserve"> </w:t>
            </w:r>
            <w:r w:rsidRPr="00CB24AF">
              <w:rPr>
                <w:rFonts w:ascii="David" w:hAnsi="David" w:cs="David" w:hint="eastAsia"/>
                <w:sz w:val="24"/>
                <w:szCs w:val="24"/>
                <w:rtl/>
              </w:rPr>
              <w:t>מציע</w:t>
            </w:r>
            <w:r w:rsidRPr="00CB24AF">
              <w:rPr>
                <w:rFonts w:ascii="David" w:hAnsi="David" w:cs="David"/>
                <w:sz w:val="24"/>
                <w:szCs w:val="24"/>
                <w:rtl/>
              </w:rPr>
              <w:t xml:space="preserve"> </w:t>
            </w:r>
            <w:r w:rsidRPr="00CB24AF">
              <w:rPr>
                <w:rFonts w:ascii="David" w:hAnsi="David" w:cs="David" w:hint="eastAsia"/>
                <w:sz w:val="24"/>
                <w:szCs w:val="24"/>
                <w:rtl/>
              </w:rPr>
              <w:t>אחר</w:t>
            </w:r>
            <w:r w:rsidRPr="00CB24AF">
              <w:rPr>
                <w:rFonts w:ascii="David" w:hAnsi="David" w:cs="David"/>
                <w:sz w:val="24"/>
                <w:szCs w:val="24"/>
                <w:rtl/>
              </w:rPr>
              <w:t xml:space="preserve"> </w:t>
            </w:r>
            <w:r w:rsidRPr="00CB24AF">
              <w:rPr>
                <w:rFonts w:ascii="David" w:hAnsi="David" w:cs="David" w:hint="eastAsia"/>
                <w:sz w:val="24"/>
                <w:szCs w:val="24"/>
                <w:rtl/>
              </w:rPr>
              <w:t>ולחלט</w:t>
            </w:r>
            <w:r w:rsidRPr="00CB24AF">
              <w:rPr>
                <w:rFonts w:ascii="David" w:hAnsi="David" w:cs="David"/>
                <w:sz w:val="24"/>
                <w:szCs w:val="24"/>
                <w:rtl/>
              </w:rPr>
              <w:t xml:space="preserve"> </w:t>
            </w:r>
            <w:r w:rsidRPr="00CB24AF">
              <w:rPr>
                <w:rFonts w:ascii="David" w:hAnsi="David" w:cs="David" w:hint="eastAsia"/>
                <w:sz w:val="24"/>
                <w:szCs w:val="24"/>
                <w:rtl/>
              </w:rPr>
              <w:t>את</w:t>
            </w:r>
            <w:r w:rsidRPr="00CB24AF">
              <w:rPr>
                <w:rFonts w:ascii="David" w:hAnsi="David" w:cs="David"/>
                <w:sz w:val="24"/>
                <w:szCs w:val="24"/>
                <w:rtl/>
              </w:rPr>
              <w:t xml:space="preserve"> </w:t>
            </w:r>
            <w:r w:rsidRPr="00CB24AF">
              <w:rPr>
                <w:rFonts w:ascii="David" w:hAnsi="David" w:cs="David" w:hint="eastAsia"/>
                <w:sz w:val="24"/>
                <w:szCs w:val="24"/>
                <w:rtl/>
              </w:rPr>
              <w:t>הערבות</w:t>
            </w:r>
            <w:r w:rsidRPr="00CB24AF">
              <w:rPr>
                <w:rFonts w:ascii="David" w:hAnsi="David" w:cs="David"/>
                <w:sz w:val="24"/>
                <w:szCs w:val="24"/>
                <w:rtl/>
              </w:rPr>
              <w:t xml:space="preserve"> </w:t>
            </w:r>
            <w:r w:rsidRPr="00CB24AF">
              <w:rPr>
                <w:rFonts w:ascii="David" w:hAnsi="David" w:cs="David" w:hint="eastAsia"/>
                <w:sz w:val="24"/>
                <w:szCs w:val="24"/>
                <w:rtl/>
              </w:rPr>
              <w:t>הבנקאית</w:t>
            </w:r>
            <w:r w:rsidRPr="00CB24AF">
              <w:rPr>
                <w:rFonts w:ascii="David" w:hAnsi="David" w:cs="David"/>
                <w:sz w:val="24"/>
                <w:szCs w:val="24"/>
                <w:rtl/>
              </w:rPr>
              <w:t xml:space="preserve">, </w:t>
            </w:r>
            <w:r w:rsidRPr="00CB24AF">
              <w:rPr>
                <w:rFonts w:ascii="David" w:hAnsi="David" w:cs="David" w:hint="eastAsia"/>
                <w:sz w:val="24"/>
                <w:szCs w:val="24"/>
                <w:rtl/>
              </w:rPr>
              <w:t>מבלי</w:t>
            </w:r>
            <w:r w:rsidRPr="00CB24AF">
              <w:rPr>
                <w:rFonts w:ascii="David" w:hAnsi="David" w:cs="David"/>
                <w:sz w:val="24"/>
                <w:szCs w:val="24"/>
                <w:rtl/>
              </w:rPr>
              <w:t xml:space="preserve"> </w:t>
            </w:r>
            <w:r w:rsidRPr="00CB24AF">
              <w:rPr>
                <w:rFonts w:ascii="David" w:hAnsi="David" w:cs="David" w:hint="eastAsia"/>
                <w:sz w:val="24"/>
                <w:szCs w:val="24"/>
                <w:rtl/>
              </w:rPr>
              <w:t>לגרוע</w:t>
            </w:r>
            <w:r w:rsidRPr="00CB24AF">
              <w:rPr>
                <w:rFonts w:ascii="David" w:hAnsi="David" w:cs="David"/>
                <w:sz w:val="24"/>
                <w:szCs w:val="24"/>
                <w:rtl/>
              </w:rPr>
              <w:t xml:space="preserve"> </w:t>
            </w:r>
            <w:r w:rsidRPr="00CB24AF">
              <w:rPr>
                <w:rFonts w:ascii="David" w:hAnsi="David" w:cs="David" w:hint="eastAsia"/>
                <w:sz w:val="24"/>
                <w:szCs w:val="24"/>
                <w:rtl/>
              </w:rPr>
              <w:t>מכל</w:t>
            </w:r>
            <w:r w:rsidRPr="00CB24AF">
              <w:rPr>
                <w:rFonts w:ascii="David" w:hAnsi="David" w:cs="David"/>
                <w:sz w:val="24"/>
                <w:szCs w:val="24"/>
                <w:rtl/>
              </w:rPr>
              <w:t xml:space="preserve"> </w:t>
            </w:r>
            <w:r w:rsidRPr="00CB24AF">
              <w:rPr>
                <w:rFonts w:ascii="David" w:hAnsi="David" w:cs="David" w:hint="eastAsia"/>
                <w:sz w:val="24"/>
                <w:szCs w:val="24"/>
                <w:rtl/>
              </w:rPr>
              <w:t>סעד</w:t>
            </w:r>
            <w:r w:rsidRPr="00CB24AF">
              <w:rPr>
                <w:rFonts w:ascii="David" w:hAnsi="David" w:cs="David"/>
                <w:sz w:val="24"/>
                <w:szCs w:val="24"/>
                <w:rtl/>
              </w:rPr>
              <w:t xml:space="preserve"> </w:t>
            </w:r>
            <w:r w:rsidRPr="00CB24AF">
              <w:rPr>
                <w:rFonts w:ascii="David" w:hAnsi="David" w:cs="David" w:hint="eastAsia"/>
                <w:sz w:val="24"/>
                <w:szCs w:val="24"/>
                <w:rtl/>
              </w:rPr>
              <w:t>אחר</w:t>
            </w:r>
            <w:r w:rsidRPr="00CB24AF">
              <w:rPr>
                <w:rFonts w:ascii="David" w:hAnsi="David" w:cs="David"/>
                <w:sz w:val="24"/>
                <w:szCs w:val="24"/>
                <w:rtl/>
              </w:rPr>
              <w:t>.</w:t>
            </w:r>
          </w:p>
        </w:tc>
      </w:tr>
      <w:tr w:rsidR="00CB3CBA" w:rsidRPr="00CB3CBA" w14:paraId="0DCCAA42" w14:textId="77777777" w:rsidTr="00A80C11">
        <w:tc>
          <w:tcPr>
            <w:tcW w:w="1269" w:type="dxa"/>
          </w:tcPr>
          <w:p w14:paraId="49DCE589" w14:textId="77777777"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lastRenderedPageBreak/>
              <w:t>תיקונים</w:t>
            </w:r>
            <w:r w:rsidRPr="00CB24AF">
              <w:rPr>
                <w:rFonts w:ascii="David" w:hAnsi="David" w:cs="David"/>
                <w:sz w:val="24"/>
                <w:szCs w:val="24"/>
                <w:rtl/>
              </w:rPr>
              <w:t xml:space="preserve"> </w:t>
            </w:r>
            <w:r w:rsidRPr="00CB24AF">
              <w:rPr>
                <w:rFonts w:ascii="David" w:hAnsi="David" w:cs="David" w:hint="eastAsia"/>
                <w:sz w:val="24"/>
                <w:szCs w:val="24"/>
                <w:rtl/>
              </w:rPr>
              <w:t>ותוספות</w:t>
            </w:r>
            <w:r w:rsidRPr="00CB24AF">
              <w:rPr>
                <w:rFonts w:ascii="David" w:hAnsi="David" w:cs="David"/>
                <w:sz w:val="24"/>
                <w:szCs w:val="24"/>
                <w:rtl/>
              </w:rPr>
              <w:t xml:space="preserve"> </w:t>
            </w:r>
            <w:r w:rsidRPr="00CB24AF">
              <w:rPr>
                <w:rFonts w:ascii="David" w:hAnsi="David" w:cs="David" w:hint="eastAsia"/>
                <w:sz w:val="24"/>
                <w:szCs w:val="24"/>
                <w:rtl/>
              </w:rPr>
              <w:t>ע</w:t>
            </w:r>
            <w:r w:rsidRPr="00CB24AF">
              <w:rPr>
                <w:rFonts w:ascii="David" w:hAnsi="David" w:cs="David"/>
                <w:sz w:val="24"/>
                <w:szCs w:val="24"/>
                <w:rtl/>
              </w:rPr>
              <w:t xml:space="preserve">"י </w:t>
            </w:r>
            <w:r w:rsidRPr="00CB24AF">
              <w:rPr>
                <w:rFonts w:ascii="David" w:hAnsi="David" w:cs="David" w:hint="eastAsia"/>
                <w:sz w:val="24"/>
                <w:szCs w:val="24"/>
                <w:rtl/>
              </w:rPr>
              <w:t>ההיכל</w:t>
            </w:r>
          </w:p>
        </w:tc>
        <w:tc>
          <w:tcPr>
            <w:tcW w:w="7467" w:type="dxa"/>
          </w:tcPr>
          <w:p w14:paraId="3A5EA112" w14:textId="77777777" w:rsidR="00CB3CBA" w:rsidRPr="00CB24AF" w:rsidRDefault="00CB3CBA" w:rsidP="00CB24AF">
            <w:pPr>
              <w:jc w:val="right"/>
              <w:rPr>
                <w:rFonts w:ascii="David" w:hAnsi="David" w:cs="David"/>
                <w:sz w:val="24"/>
                <w:szCs w:val="24"/>
                <w:rtl/>
              </w:rPr>
            </w:pPr>
            <w:r w:rsidRPr="00CB24AF">
              <w:rPr>
                <w:rFonts w:ascii="David" w:hAnsi="David" w:cs="David" w:hint="eastAsia"/>
                <w:sz w:val="24"/>
                <w:szCs w:val="24"/>
                <w:rtl/>
              </w:rPr>
              <w:t>רק</w:t>
            </w:r>
            <w:r w:rsidRPr="00CB24AF">
              <w:rPr>
                <w:rFonts w:ascii="David" w:hAnsi="David" w:cs="David"/>
                <w:sz w:val="24"/>
                <w:szCs w:val="24"/>
                <w:rtl/>
              </w:rPr>
              <w:t xml:space="preserve"> </w:t>
            </w:r>
            <w:r w:rsidRPr="00CB24AF">
              <w:rPr>
                <w:rFonts w:ascii="David" w:hAnsi="David" w:cs="David" w:hint="eastAsia"/>
                <w:sz w:val="24"/>
                <w:szCs w:val="24"/>
                <w:rtl/>
              </w:rPr>
              <w:t>תשובות</w:t>
            </w:r>
            <w:r w:rsidRPr="00CB24AF">
              <w:rPr>
                <w:rFonts w:ascii="David" w:hAnsi="David" w:cs="David"/>
                <w:sz w:val="24"/>
                <w:szCs w:val="24"/>
                <w:rtl/>
              </w:rPr>
              <w:t xml:space="preserve"> </w:t>
            </w:r>
            <w:r w:rsidRPr="00CB24AF">
              <w:rPr>
                <w:rFonts w:ascii="David" w:hAnsi="David" w:cs="David" w:hint="eastAsia"/>
                <w:sz w:val="24"/>
                <w:szCs w:val="24"/>
                <w:rtl/>
              </w:rPr>
              <w:t>בכתב</w:t>
            </w:r>
            <w:r w:rsidRPr="00CB24AF">
              <w:rPr>
                <w:rFonts w:ascii="David" w:hAnsi="David" w:cs="David"/>
                <w:sz w:val="24"/>
                <w:szCs w:val="24"/>
                <w:rtl/>
              </w:rPr>
              <w:t xml:space="preserve"> </w:t>
            </w:r>
            <w:r w:rsidRPr="00CB24AF">
              <w:rPr>
                <w:rFonts w:ascii="David" w:hAnsi="David" w:cs="David" w:hint="eastAsia"/>
                <w:sz w:val="24"/>
                <w:szCs w:val="24"/>
                <w:rtl/>
              </w:rPr>
              <w:t>יחייבו</w:t>
            </w:r>
            <w:r w:rsidRPr="00CB24AF">
              <w:rPr>
                <w:rFonts w:ascii="David" w:hAnsi="David" w:cs="David"/>
                <w:sz w:val="24"/>
                <w:szCs w:val="24"/>
                <w:rtl/>
              </w:rPr>
              <w:t xml:space="preserve"> </w:t>
            </w:r>
            <w:r w:rsidRPr="00CB24AF">
              <w:rPr>
                <w:rFonts w:ascii="David" w:hAnsi="David" w:cs="David" w:hint="eastAsia"/>
                <w:sz w:val="24"/>
                <w:szCs w:val="24"/>
                <w:rtl/>
              </w:rPr>
              <w:t>את</w:t>
            </w:r>
            <w:r w:rsidRPr="00CB24AF">
              <w:rPr>
                <w:rFonts w:ascii="David" w:hAnsi="David" w:cs="David"/>
                <w:sz w:val="24"/>
                <w:szCs w:val="24"/>
                <w:rtl/>
              </w:rPr>
              <w:t xml:space="preserve"> </w:t>
            </w:r>
            <w:r w:rsidRPr="00CB24AF">
              <w:rPr>
                <w:rFonts w:ascii="David" w:hAnsi="David" w:cs="David" w:hint="eastAsia"/>
                <w:sz w:val="24"/>
                <w:szCs w:val="24"/>
                <w:rtl/>
              </w:rPr>
              <w:t>ההיכל</w:t>
            </w:r>
            <w:r w:rsidRPr="00CB24AF">
              <w:rPr>
                <w:rFonts w:ascii="David" w:hAnsi="David" w:cs="David"/>
                <w:sz w:val="24"/>
                <w:szCs w:val="24"/>
                <w:rtl/>
              </w:rPr>
              <w:t>.</w:t>
            </w:r>
          </w:p>
          <w:p w14:paraId="5B560362" w14:textId="77777777" w:rsidR="00CB3CBA" w:rsidRPr="00CB24AF" w:rsidRDefault="00CB3CBA" w:rsidP="00CB24AF">
            <w:pPr>
              <w:jc w:val="right"/>
              <w:rPr>
                <w:rFonts w:ascii="David" w:hAnsi="David" w:cs="David"/>
                <w:sz w:val="24"/>
                <w:szCs w:val="24"/>
                <w:rtl/>
              </w:rPr>
            </w:pPr>
            <w:r w:rsidRPr="00CB24AF">
              <w:rPr>
                <w:rFonts w:ascii="David" w:hAnsi="David" w:cs="David" w:hint="eastAsia"/>
                <w:sz w:val="24"/>
                <w:szCs w:val="24"/>
                <w:rtl/>
              </w:rPr>
              <w:t>ההיכל</w:t>
            </w:r>
            <w:r w:rsidRPr="00CB24AF">
              <w:rPr>
                <w:rFonts w:ascii="David" w:hAnsi="David" w:cs="David"/>
                <w:sz w:val="24"/>
                <w:szCs w:val="24"/>
                <w:rtl/>
              </w:rPr>
              <w:t xml:space="preserve"> רשאי להכניס שינויים ותיקונים מיוזמתו ואלה יהוו חלק בלתי נפרד ממסמכי המכרז. </w:t>
            </w:r>
          </w:p>
        </w:tc>
      </w:tr>
      <w:tr w:rsidR="00CB3CBA" w:rsidRPr="00CB3CBA" w14:paraId="31B4B05F" w14:textId="77777777" w:rsidTr="00A80C11">
        <w:tc>
          <w:tcPr>
            <w:tcW w:w="1269" w:type="dxa"/>
          </w:tcPr>
          <w:p w14:paraId="7FAC6FC7" w14:textId="77777777" w:rsidR="00CB3CBA" w:rsidRPr="00CB24AF" w:rsidRDefault="00CB3CBA" w:rsidP="00CB24AF">
            <w:pPr>
              <w:jc w:val="both"/>
              <w:rPr>
                <w:rFonts w:ascii="David" w:hAnsi="David" w:cs="David"/>
                <w:sz w:val="24"/>
                <w:szCs w:val="24"/>
                <w:rtl/>
              </w:rPr>
            </w:pPr>
            <w:r w:rsidRPr="00CB24AF">
              <w:rPr>
                <w:rFonts w:ascii="David" w:hAnsi="David" w:cs="David" w:hint="eastAsia"/>
                <w:sz w:val="24"/>
                <w:szCs w:val="24"/>
                <w:rtl/>
              </w:rPr>
              <w:t>החלטות</w:t>
            </w:r>
            <w:r w:rsidRPr="00CB24AF">
              <w:rPr>
                <w:rFonts w:ascii="David" w:hAnsi="David" w:cs="David"/>
                <w:sz w:val="24"/>
                <w:szCs w:val="24"/>
                <w:rtl/>
              </w:rPr>
              <w:t xml:space="preserve"> </w:t>
            </w:r>
            <w:r w:rsidRPr="00CB24AF">
              <w:rPr>
                <w:rFonts w:ascii="David" w:hAnsi="David" w:cs="David" w:hint="eastAsia"/>
                <w:sz w:val="24"/>
                <w:szCs w:val="24"/>
                <w:rtl/>
              </w:rPr>
              <w:t>ההיכל</w:t>
            </w:r>
          </w:p>
        </w:tc>
        <w:tc>
          <w:tcPr>
            <w:tcW w:w="7467" w:type="dxa"/>
          </w:tcPr>
          <w:p w14:paraId="15492247" w14:textId="77777777" w:rsidR="00CB3CBA" w:rsidRPr="00CB24AF" w:rsidRDefault="00CB3CBA" w:rsidP="00CB24AF">
            <w:pPr>
              <w:jc w:val="right"/>
              <w:rPr>
                <w:rFonts w:ascii="David" w:hAnsi="David" w:cs="David"/>
                <w:sz w:val="24"/>
                <w:szCs w:val="24"/>
                <w:rtl/>
              </w:rPr>
            </w:pPr>
            <w:r w:rsidRPr="00CB24AF">
              <w:rPr>
                <w:rFonts w:ascii="David" w:hAnsi="David" w:cs="David" w:hint="eastAsia"/>
                <w:sz w:val="24"/>
                <w:szCs w:val="24"/>
                <w:rtl/>
              </w:rPr>
              <w:t>ההיכל</w:t>
            </w:r>
            <w:r w:rsidRPr="00CB24AF">
              <w:rPr>
                <w:rFonts w:ascii="David" w:hAnsi="David" w:cs="David"/>
                <w:sz w:val="24"/>
                <w:szCs w:val="24"/>
                <w:rtl/>
              </w:rPr>
              <w:t xml:space="preserve"> רשאי לאפשר למציע להשלים מסמכים ואישורים. </w:t>
            </w:r>
          </w:p>
        </w:tc>
      </w:tr>
    </w:tbl>
    <w:p w14:paraId="631FCAFB" w14:textId="77777777" w:rsidR="00CB3CBA" w:rsidRPr="00CB24AF" w:rsidRDefault="00CB3CBA" w:rsidP="00CB3CBA">
      <w:pPr>
        <w:pStyle w:val="affa"/>
        <w:widowControl w:val="0"/>
        <w:spacing w:after="120" w:line="360" w:lineRule="auto"/>
        <w:ind w:left="360"/>
        <w:rPr>
          <w:rFonts w:ascii="David" w:hAnsi="David" w:cs="David"/>
          <w:sz w:val="24"/>
          <w:szCs w:val="24"/>
        </w:rPr>
      </w:pPr>
    </w:p>
    <w:sectPr w:rsidR="00CB3CBA" w:rsidRPr="00CB24AF" w:rsidSect="00670E7F">
      <w:headerReference w:type="default" r:id="rId17"/>
      <w:footerReference w:type="default" r:id="rId18"/>
      <w:type w:val="continuous"/>
      <w:pgSz w:w="11906" w:h="16838"/>
      <w:pgMar w:top="1814" w:right="1361" w:bottom="1814" w:left="1361" w:header="720" w:footer="7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26CAC" w14:textId="77777777" w:rsidR="00B42476" w:rsidRDefault="00B42476">
      <w:r>
        <w:separator/>
      </w:r>
    </w:p>
  </w:endnote>
  <w:endnote w:type="continuationSeparator" w:id="0">
    <w:p w14:paraId="0F79C836" w14:textId="77777777" w:rsidR="00B42476" w:rsidRDefault="00B42476">
      <w:r>
        <w:continuationSeparator/>
      </w:r>
    </w:p>
  </w:endnote>
  <w:endnote w:type="continuationNotice" w:id="1">
    <w:p w14:paraId="4E7677DB" w14:textId="77777777" w:rsidR="00B42476" w:rsidRDefault="00B4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Guttman Adii-Light">
    <w:charset w:val="B1"/>
    <w:family w:val="auto"/>
    <w:pitch w:val="variable"/>
    <w:sig w:usb0="00000801" w:usb1="40000000" w:usb2="00000000" w:usb3="00000000" w:csb0="00000020" w:csb1="00000000"/>
  </w:font>
  <w:font w:name="Rod">
    <w:panose1 w:val="02030509050101010101"/>
    <w:charset w:val="00"/>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5A68" w14:textId="77777777" w:rsidR="00BA0602" w:rsidRDefault="00BA0602">
    <w:pPr>
      <w:pBdr>
        <w:top w:val="nil"/>
        <w:left w:val="nil"/>
        <w:bottom w:val="nil"/>
        <w:right w:val="nil"/>
        <w:between w:val="nil"/>
      </w:pBdr>
      <w:bidi/>
      <w:rPr>
        <w:rFonts w:ascii="Times New Roman" w:eastAsia="Times New Roman" w:hAnsi="Times New Roman" w:cs="Times New Roman"/>
        <w:color w:val="000000"/>
        <w:sz w:val="18"/>
        <w:szCs w:val="18"/>
      </w:rPr>
    </w:pPr>
  </w:p>
  <w:p w14:paraId="3B9CFCAE" w14:textId="77777777" w:rsidR="00BA0602" w:rsidRDefault="00BA0602">
    <w:pPr>
      <w:pBdr>
        <w:top w:val="nil"/>
        <w:left w:val="nil"/>
        <w:bottom w:val="nil"/>
        <w:right w:val="nil"/>
        <w:between w:val="nil"/>
      </w:pBdr>
      <w:bidi/>
      <w:jc w:val="center"/>
      <w:rPr>
        <w:rFonts w:ascii="Times New Roman" w:eastAsia="Times New Roman" w:hAnsi="Times New Roman" w:cs="Times New Roman"/>
        <w:color w:val="000000"/>
        <w:sz w:val="22"/>
        <w:szCs w:val="22"/>
      </w:rPr>
    </w:pPr>
  </w:p>
  <w:p w14:paraId="10968232" w14:textId="77777777" w:rsidR="00BA0602" w:rsidRDefault="00BA0602">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tl/>
      </w:rPr>
      <w:t>12</w:t>
    </w:r>
    <w:r>
      <w:rPr>
        <w:rFonts w:ascii="Times New Roman" w:eastAsia="Times New Roman" w:hAnsi="Times New Roman" w:cs="Times New Roman"/>
        <w:color w:val="000000"/>
        <w:sz w:val="22"/>
        <w:szCs w:val="22"/>
      </w:rPr>
      <w:fldChar w:fldCharType="end"/>
    </w:r>
  </w:p>
  <w:p w14:paraId="790D699D" w14:textId="77777777" w:rsidR="00BA0602" w:rsidRDefault="00BA0602">
    <w:pPr>
      <w:pBdr>
        <w:top w:val="nil"/>
        <w:left w:val="nil"/>
        <w:bottom w:val="nil"/>
        <w:right w:val="nil"/>
        <w:between w:val="nil"/>
      </w:pBdr>
      <w:bidi/>
      <w:rPr>
        <w:rFonts w:ascii="Times New Roman" w:eastAsia="Times New Roman" w:hAnsi="Times New Roman" w:cs="Times New Roman"/>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F9AB" w14:textId="77777777" w:rsidR="00BA0602" w:rsidRDefault="00BA0602">
    <w:pPr>
      <w:pBdr>
        <w:top w:val="nil"/>
        <w:left w:val="nil"/>
        <w:bottom w:val="nil"/>
        <w:right w:val="nil"/>
        <w:between w:val="nil"/>
      </w:pBdr>
      <w:bidi/>
      <w:jc w:val="both"/>
      <w:rPr>
        <w:rFonts w:ascii="Times New Roman" w:eastAsia="Times New Roman" w:hAnsi="Times New Roman" w:cs="Times New Roman"/>
        <w:color w:val="000000"/>
        <w:sz w:val="18"/>
        <w:szCs w:val="18"/>
      </w:rPr>
    </w:pPr>
  </w:p>
  <w:p w14:paraId="3EAAE033" w14:textId="77777777" w:rsidR="00BA0602" w:rsidRDefault="00BA0602">
    <w:pPr>
      <w:pBdr>
        <w:top w:val="nil"/>
        <w:left w:val="nil"/>
        <w:bottom w:val="nil"/>
        <w:right w:val="nil"/>
        <w:between w:val="nil"/>
      </w:pBdr>
      <w:bidi/>
      <w:jc w:val="both"/>
      <w:rPr>
        <w:rFonts w:ascii="Times New Roman" w:eastAsia="Times New Roman" w:hAnsi="Times New Roman" w:cs="Times New Roman"/>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6479" w14:textId="77777777" w:rsidR="00BA0602" w:rsidRDefault="00BA0602">
    <w:pPr>
      <w:pBdr>
        <w:top w:val="nil"/>
        <w:left w:val="nil"/>
        <w:bottom w:val="nil"/>
        <w:right w:val="nil"/>
        <w:between w:val="nil"/>
      </w:pBdr>
      <w:bidi/>
      <w:jc w:val="both"/>
      <w:rPr>
        <w:rFonts w:ascii="Times New Roman" w:eastAsia="Times New Roman" w:hAnsi="Times New Roman" w:cs="Times New Roman"/>
        <w:color w:val="000000"/>
        <w:sz w:val="18"/>
        <w:szCs w:val="18"/>
      </w:rPr>
    </w:pPr>
  </w:p>
  <w:p w14:paraId="42A1441B" w14:textId="77777777" w:rsidR="00BA0602" w:rsidRDefault="00BA0602">
    <w:pPr>
      <w:pBdr>
        <w:top w:val="nil"/>
        <w:left w:val="nil"/>
        <w:bottom w:val="nil"/>
        <w:right w:val="nil"/>
        <w:between w:val="nil"/>
      </w:pBdr>
      <w:bidi/>
      <w:rPr>
        <w:rFonts w:ascii="Times New Roman" w:eastAsia="Times New Roman" w:hAnsi="Times New Roman" w:cs="Times New Roman"/>
        <w:color w:val="000000"/>
        <w:sz w:val="18"/>
        <w:szCs w:val="18"/>
      </w:rPr>
    </w:pPr>
  </w:p>
  <w:p w14:paraId="3FBEAAF5" w14:textId="77777777" w:rsidR="00BA0602" w:rsidRDefault="00BA0602">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tl/>
      </w:rPr>
      <w:t>13</w:t>
    </w:r>
    <w:r>
      <w:rPr>
        <w:rFonts w:ascii="Times New Roman" w:eastAsia="Times New Roman" w:hAnsi="Times New Roman" w:cs="Times New Roman"/>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44B30" w14:textId="77777777" w:rsidR="00BA0602" w:rsidRDefault="00BA0602">
    <w:pPr>
      <w:pBdr>
        <w:top w:val="nil"/>
        <w:left w:val="nil"/>
        <w:bottom w:val="nil"/>
        <w:right w:val="nil"/>
        <w:between w:val="nil"/>
      </w:pBdr>
      <w:bidi/>
      <w:jc w:val="both"/>
      <w:rPr>
        <w:rFonts w:ascii="Times New Roman" w:eastAsia="Times New Roman" w:hAnsi="Times New Roman" w:cs="Times New Roman"/>
        <w:color w:val="000000"/>
        <w:sz w:val="18"/>
        <w:szCs w:val="18"/>
      </w:rPr>
    </w:pPr>
  </w:p>
  <w:p w14:paraId="0C854CD4" w14:textId="77777777" w:rsidR="00BA0602" w:rsidRDefault="00BA0602">
    <w:pPr>
      <w:pBdr>
        <w:top w:val="nil"/>
        <w:left w:val="nil"/>
        <w:bottom w:val="nil"/>
        <w:right w:val="nil"/>
        <w:between w:val="nil"/>
      </w:pBdr>
      <w:bidi/>
      <w:rPr>
        <w:rFonts w:ascii="Times New Roman" w:eastAsia="Times New Roman" w:hAnsi="Times New Roman" w:cs="Times New Roman"/>
        <w:color w:val="000000"/>
        <w:sz w:val="18"/>
        <w:szCs w:val="18"/>
      </w:rPr>
    </w:pPr>
  </w:p>
  <w:p w14:paraId="70E11311" w14:textId="77777777" w:rsidR="00BA0602" w:rsidRDefault="00BA0602">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tl/>
      </w:rPr>
      <w:t>13</w:t>
    </w:r>
    <w:r>
      <w:rPr>
        <w:rFonts w:ascii="Times New Roman" w:eastAsia="Times New Roman" w:hAnsi="Times New Roman" w:cs="Times New Roman"/>
        <w:color w:val="000000"/>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A3EA" w14:textId="77777777" w:rsidR="00BA0602" w:rsidRDefault="00BA0602">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tl/>
      </w:rPr>
      <w:t>30</w:t>
    </w:r>
    <w:r>
      <w:rPr>
        <w:rFonts w:ascii="Times New Roman" w:eastAsia="Times New Roman" w:hAnsi="Times New Roman" w:cs="Times New Roman"/>
        <w:color w:val="000000"/>
        <w:sz w:val="22"/>
        <w:szCs w:val="22"/>
      </w:rPr>
      <w:fldChar w:fldCharType="end"/>
    </w:r>
  </w:p>
  <w:p w14:paraId="139D3A0D" w14:textId="77777777" w:rsidR="00BA0602" w:rsidRDefault="00BA0602">
    <w:pPr>
      <w:pBdr>
        <w:top w:val="nil"/>
        <w:left w:val="nil"/>
        <w:bottom w:val="nil"/>
        <w:right w:val="nil"/>
        <w:between w:val="nil"/>
      </w:pBdr>
      <w:bidi/>
      <w:jc w:val="both"/>
      <w:rPr>
        <w:rFonts w:ascii="Times New Roman" w:eastAsia="Times New Roman" w:hAnsi="Times New Roman" w:cs="Times New Roman"/>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7A3B7" w14:textId="77777777" w:rsidR="00B42476" w:rsidRDefault="00B42476">
      <w:r>
        <w:separator/>
      </w:r>
    </w:p>
  </w:footnote>
  <w:footnote w:type="continuationSeparator" w:id="0">
    <w:p w14:paraId="6570E625" w14:textId="77777777" w:rsidR="00B42476" w:rsidRDefault="00B42476">
      <w:r>
        <w:continuationSeparator/>
      </w:r>
    </w:p>
  </w:footnote>
  <w:footnote w:type="continuationNotice" w:id="1">
    <w:p w14:paraId="47E8C3CA" w14:textId="77777777" w:rsidR="00B42476" w:rsidRDefault="00B42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BF2B" w14:textId="77777777" w:rsidR="00BA0602" w:rsidRDefault="00BA0602" w:rsidP="00D867BF">
    <w:pPr>
      <w:pStyle w:val="ab"/>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04D8F" w14:textId="77777777" w:rsidR="00BA0602" w:rsidRDefault="00BA0602">
    <w:pPr>
      <w:pBdr>
        <w:top w:val="nil"/>
        <w:left w:val="nil"/>
        <w:bottom w:val="nil"/>
        <w:right w:val="nil"/>
        <w:between w:val="nil"/>
      </w:pBdr>
      <w:bidi/>
      <w:jc w:val="center"/>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0CB1"/>
    <w:multiLevelType w:val="multilevel"/>
    <w:tmpl w:val="03AE6224"/>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51601A"/>
    <w:multiLevelType w:val="multilevel"/>
    <w:tmpl w:val="32D09BF6"/>
    <w:lvl w:ilvl="0">
      <w:start w:val="10"/>
      <w:numFmt w:val="decimal"/>
      <w:lvlText w:val="%1"/>
      <w:lvlJc w:val="left"/>
      <w:pPr>
        <w:ind w:left="375" w:hanging="375"/>
      </w:pPr>
      <w:rPr>
        <w:rFonts w:hint="default"/>
      </w:rPr>
    </w:lvl>
    <w:lvl w:ilvl="1">
      <w:start w:val="5"/>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0B3067F5"/>
    <w:multiLevelType w:val="multilevel"/>
    <w:tmpl w:val="CF4079A6"/>
    <w:lvl w:ilvl="0">
      <w:start w:val="1"/>
      <w:numFmt w:val="decimal"/>
      <w:lvlText w:val="%1."/>
      <w:lvlJc w:val="left"/>
      <w:pPr>
        <w:ind w:left="-1911" w:hanging="360"/>
      </w:pPr>
      <w:rPr>
        <w:vertAlign w:val="baseline"/>
      </w:rPr>
    </w:lvl>
    <w:lvl w:ilvl="1">
      <w:start w:val="1"/>
      <w:numFmt w:val="lowerLetter"/>
      <w:lvlText w:val="%2."/>
      <w:lvlJc w:val="left"/>
      <w:pPr>
        <w:ind w:left="-1191" w:hanging="360"/>
      </w:pPr>
      <w:rPr>
        <w:vertAlign w:val="baseline"/>
      </w:rPr>
    </w:lvl>
    <w:lvl w:ilvl="2">
      <w:start w:val="1"/>
      <w:numFmt w:val="lowerRoman"/>
      <w:lvlText w:val="%3."/>
      <w:lvlJc w:val="right"/>
      <w:pPr>
        <w:ind w:left="-471" w:hanging="180"/>
      </w:pPr>
      <w:rPr>
        <w:vertAlign w:val="baseline"/>
      </w:rPr>
    </w:lvl>
    <w:lvl w:ilvl="3">
      <w:start w:val="1"/>
      <w:numFmt w:val="decimal"/>
      <w:lvlText w:val="%4."/>
      <w:lvlJc w:val="left"/>
      <w:pPr>
        <w:ind w:left="249" w:hanging="360"/>
      </w:pPr>
      <w:rPr>
        <w:vertAlign w:val="baseline"/>
      </w:rPr>
    </w:lvl>
    <w:lvl w:ilvl="4">
      <w:start w:val="1"/>
      <w:numFmt w:val="lowerLetter"/>
      <w:lvlText w:val="%5."/>
      <w:lvlJc w:val="left"/>
      <w:pPr>
        <w:ind w:left="969" w:hanging="360"/>
      </w:pPr>
      <w:rPr>
        <w:vertAlign w:val="baseline"/>
      </w:rPr>
    </w:lvl>
    <w:lvl w:ilvl="5">
      <w:start w:val="1"/>
      <w:numFmt w:val="lowerRoman"/>
      <w:lvlText w:val="%6."/>
      <w:lvlJc w:val="right"/>
      <w:pPr>
        <w:ind w:left="1689" w:hanging="180"/>
      </w:pPr>
      <w:rPr>
        <w:vertAlign w:val="baseline"/>
      </w:rPr>
    </w:lvl>
    <w:lvl w:ilvl="6">
      <w:start w:val="1"/>
      <w:numFmt w:val="decimal"/>
      <w:lvlText w:val="%7."/>
      <w:lvlJc w:val="left"/>
      <w:pPr>
        <w:ind w:left="2409" w:hanging="360"/>
      </w:pPr>
      <w:rPr>
        <w:vertAlign w:val="baseline"/>
      </w:rPr>
    </w:lvl>
    <w:lvl w:ilvl="7">
      <w:start w:val="1"/>
      <w:numFmt w:val="lowerLetter"/>
      <w:lvlText w:val="%8."/>
      <w:lvlJc w:val="left"/>
      <w:pPr>
        <w:ind w:left="3129" w:hanging="360"/>
      </w:pPr>
      <w:rPr>
        <w:vertAlign w:val="baseline"/>
      </w:rPr>
    </w:lvl>
    <w:lvl w:ilvl="8">
      <w:start w:val="1"/>
      <w:numFmt w:val="lowerRoman"/>
      <w:lvlText w:val="%9."/>
      <w:lvlJc w:val="right"/>
      <w:pPr>
        <w:ind w:left="3849" w:hanging="180"/>
      </w:pPr>
      <w:rPr>
        <w:vertAlign w:val="baseline"/>
      </w:rPr>
    </w:lvl>
  </w:abstractNum>
  <w:abstractNum w:abstractNumId="3" w15:restartNumberingAfterBreak="0">
    <w:nsid w:val="0EB44703"/>
    <w:multiLevelType w:val="multilevel"/>
    <w:tmpl w:val="0F9AE9D4"/>
    <w:lvl w:ilvl="0">
      <w:start w:val="1"/>
      <w:numFmt w:val="decimal"/>
      <w:lvlText w:val="%1."/>
      <w:lvlJc w:val="left"/>
      <w:pPr>
        <w:ind w:left="1040" w:hanging="360"/>
      </w:pPr>
      <w:rPr>
        <w:vertAlign w:val="baseline"/>
      </w:rPr>
    </w:lvl>
    <w:lvl w:ilvl="1">
      <w:start w:val="1"/>
      <w:numFmt w:val="lowerLetter"/>
      <w:lvlText w:val="%2."/>
      <w:lvlJc w:val="left"/>
      <w:pPr>
        <w:ind w:left="1760" w:hanging="360"/>
      </w:pPr>
      <w:rPr>
        <w:vertAlign w:val="baseline"/>
      </w:rPr>
    </w:lvl>
    <w:lvl w:ilvl="2">
      <w:start w:val="1"/>
      <w:numFmt w:val="lowerRoman"/>
      <w:lvlText w:val="%3."/>
      <w:lvlJc w:val="right"/>
      <w:pPr>
        <w:ind w:left="2480" w:hanging="180"/>
      </w:pPr>
      <w:rPr>
        <w:vertAlign w:val="baseline"/>
      </w:rPr>
    </w:lvl>
    <w:lvl w:ilvl="3">
      <w:start w:val="1"/>
      <w:numFmt w:val="decimal"/>
      <w:lvlText w:val="%4."/>
      <w:lvlJc w:val="left"/>
      <w:pPr>
        <w:ind w:left="3200" w:hanging="360"/>
      </w:pPr>
      <w:rPr>
        <w:vertAlign w:val="baseline"/>
      </w:rPr>
    </w:lvl>
    <w:lvl w:ilvl="4">
      <w:start w:val="1"/>
      <w:numFmt w:val="lowerLetter"/>
      <w:lvlText w:val="%5."/>
      <w:lvlJc w:val="left"/>
      <w:pPr>
        <w:ind w:left="3920" w:hanging="360"/>
      </w:pPr>
      <w:rPr>
        <w:vertAlign w:val="baseline"/>
      </w:rPr>
    </w:lvl>
    <w:lvl w:ilvl="5">
      <w:start w:val="1"/>
      <w:numFmt w:val="lowerRoman"/>
      <w:lvlText w:val="%6."/>
      <w:lvlJc w:val="right"/>
      <w:pPr>
        <w:ind w:left="4640" w:hanging="180"/>
      </w:pPr>
      <w:rPr>
        <w:vertAlign w:val="baseline"/>
      </w:rPr>
    </w:lvl>
    <w:lvl w:ilvl="6">
      <w:start w:val="1"/>
      <w:numFmt w:val="decimal"/>
      <w:lvlText w:val="%7."/>
      <w:lvlJc w:val="left"/>
      <w:pPr>
        <w:ind w:left="5360" w:hanging="360"/>
      </w:pPr>
      <w:rPr>
        <w:vertAlign w:val="baseline"/>
      </w:rPr>
    </w:lvl>
    <w:lvl w:ilvl="7">
      <w:start w:val="1"/>
      <w:numFmt w:val="lowerLetter"/>
      <w:lvlText w:val="%8."/>
      <w:lvlJc w:val="left"/>
      <w:pPr>
        <w:ind w:left="6080" w:hanging="360"/>
      </w:pPr>
      <w:rPr>
        <w:vertAlign w:val="baseline"/>
      </w:rPr>
    </w:lvl>
    <w:lvl w:ilvl="8">
      <w:start w:val="1"/>
      <w:numFmt w:val="lowerRoman"/>
      <w:lvlText w:val="%9."/>
      <w:lvlJc w:val="right"/>
      <w:pPr>
        <w:ind w:left="6800" w:hanging="180"/>
      </w:pPr>
      <w:rPr>
        <w:vertAlign w:val="baseline"/>
      </w:rPr>
    </w:lvl>
  </w:abstractNum>
  <w:abstractNum w:abstractNumId="4" w15:restartNumberingAfterBreak="0">
    <w:nsid w:val="100B2AED"/>
    <w:multiLevelType w:val="multilevel"/>
    <w:tmpl w:val="A4DC2458"/>
    <w:lvl w:ilvl="0">
      <w:start w:val="1"/>
      <w:numFmt w:val="decimal"/>
      <w:lvlText w:val="%1."/>
      <w:lvlJc w:val="left"/>
      <w:pPr>
        <w:tabs>
          <w:tab w:val="num" w:pos="720"/>
        </w:tabs>
        <w:ind w:left="720" w:hanging="720"/>
      </w:pPr>
      <w:rPr>
        <w:rFonts w:hint="default"/>
      </w:rPr>
    </w:lvl>
    <w:lvl w:ilvl="1">
      <w:start w:val="1"/>
      <w:numFmt w:val="decimal"/>
      <w:pStyle w:val="2"/>
      <w:lvlText w:val="%1.%2."/>
      <w:lvlJc w:val="left"/>
      <w:pPr>
        <w:tabs>
          <w:tab w:val="num" w:pos="1440"/>
        </w:tabs>
        <w:ind w:left="1440" w:hanging="720"/>
      </w:pPr>
      <w:rPr>
        <w:rFonts w:hint="default"/>
      </w:rPr>
    </w:lvl>
    <w:lvl w:ilvl="2">
      <w:start w:val="1"/>
      <w:numFmt w:val="decimal"/>
      <w:lvlText w:val="%1.%2.%3."/>
      <w:lvlJc w:val="left"/>
      <w:pPr>
        <w:tabs>
          <w:tab w:val="num" w:pos="2336"/>
        </w:tabs>
        <w:ind w:left="2336" w:hanging="896"/>
      </w:pPr>
      <w:rPr>
        <w:rFonts w:hint="default"/>
        <w:b w:val="0"/>
        <w:bCs w:val="0"/>
        <w:i w:val="0"/>
        <w:iCs w:val="0"/>
        <w:sz w:val="24"/>
        <w:szCs w:val="24"/>
        <w:lang w:val="en-GB"/>
      </w:rPr>
    </w:lvl>
    <w:lvl w:ilvl="3">
      <w:start w:val="1"/>
      <w:numFmt w:val="decimal"/>
      <w:pStyle w:val="4"/>
      <w:lvlText w:val="%1.%2.%3.%4."/>
      <w:lvlJc w:val="left"/>
      <w:pPr>
        <w:tabs>
          <w:tab w:val="num" w:pos="3402"/>
        </w:tabs>
        <w:ind w:left="3402" w:hanging="1066"/>
      </w:pPr>
      <w:rPr>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4136"/>
        </w:tabs>
        <w:ind w:left="3776" w:hanging="720"/>
      </w:pPr>
      <w:rPr>
        <w:rFonts w:hint="default"/>
        <w:sz w:val="22"/>
        <w:szCs w:val="20"/>
      </w:rPr>
    </w:lvl>
    <w:lvl w:ilvl="5">
      <w:start w:val="1"/>
      <w:numFmt w:val="decimal"/>
      <w:pStyle w:val="6"/>
      <w:lvlText w:val="%1.%2.%3.%4.%5.%6."/>
      <w:lvlJc w:val="left"/>
      <w:pPr>
        <w:tabs>
          <w:tab w:val="num" w:pos="2880"/>
        </w:tabs>
        <w:ind w:left="2736" w:hanging="936"/>
      </w:pPr>
      <w:rPr>
        <w:rFonts w:hint="default"/>
        <w:sz w:val="22"/>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04023DE"/>
    <w:multiLevelType w:val="multilevel"/>
    <w:tmpl w:val="71982ED6"/>
    <w:lvl w:ilvl="0">
      <w:start w:val="1"/>
      <w:numFmt w:val="decimal"/>
      <w:lvlText w:val="%1."/>
      <w:lvlJc w:val="left"/>
      <w:pPr>
        <w:ind w:left="1440" w:hanging="720"/>
      </w:pPr>
      <w:rPr>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2476F8D"/>
    <w:multiLevelType w:val="multilevel"/>
    <w:tmpl w:val="69125482"/>
    <w:lvl w:ilvl="0">
      <w:start w:val="2"/>
      <w:numFmt w:val="hebrew1"/>
      <w:lvlText w:val="%1"/>
      <w:lvlJc w:val="left"/>
      <w:pPr>
        <w:ind w:left="567" w:hanging="567"/>
      </w:pPr>
      <w:rPr>
        <w:rFonts w:ascii="Arial" w:eastAsia="Times New Roman" w:hAnsi="Arial" w:cs="David" w:hint="default"/>
        <w:sz w:val="24"/>
      </w:rPr>
    </w:lvl>
    <w:lvl w:ilvl="1">
      <w:start w:val="9"/>
      <w:numFmt w:val="decimal"/>
      <w:lvlText w:val="%1.%2"/>
      <w:lvlJc w:val="left"/>
      <w:pPr>
        <w:ind w:left="567" w:hanging="567"/>
      </w:pPr>
      <w:rPr>
        <w:rFonts w:ascii="Arial" w:eastAsia="Times New Roman" w:hAnsi="Arial" w:cs="David" w:hint="default"/>
        <w:sz w:val="24"/>
      </w:rPr>
    </w:lvl>
    <w:lvl w:ilvl="2">
      <w:start w:val="1"/>
      <w:numFmt w:val="decimal"/>
      <w:lvlText w:val="%1.%2.%3"/>
      <w:lvlJc w:val="left"/>
      <w:pPr>
        <w:ind w:left="567" w:hanging="567"/>
      </w:pPr>
      <w:rPr>
        <w:rFonts w:ascii="Arial" w:eastAsia="Times New Roman" w:hAnsi="Arial" w:cs="David" w:hint="default"/>
        <w:sz w:val="24"/>
      </w:rPr>
    </w:lvl>
    <w:lvl w:ilvl="3">
      <w:start w:val="1"/>
      <w:numFmt w:val="decimal"/>
      <w:lvlText w:val="%1.%2.%3.%4"/>
      <w:lvlJc w:val="left"/>
      <w:pPr>
        <w:ind w:left="567" w:hanging="567"/>
      </w:pPr>
      <w:rPr>
        <w:rFonts w:ascii="Arial" w:eastAsia="Times New Roman" w:hAnsi="Arial" w:cs="David" w:hint="default"/>
        <w:sz w:val="24"/>
      </w:rPr>
    </w:lvl>
    <w:lvl w:ilvl="4">
      <w:start w:val="1"/>
      <w:numFmt w:val="decimal"/>
      <w:lvlText w:val="%1.%2.%3.%4.%5"/>
      <w:lvlJc w:val="left"/>
      <w:pPr>
        <w:ind w:left="567" w:hanging="567"/>
      </w:pPr>
      <w:rPr>
        <w:rFonts w:ascii="Arial" w:eastAsia="Times New Roman" w:hAnsi="Arial" w:cs="David" w:hint="default"/>
        <w:sz w:val="24"/>
      </w:rPr>
    </w:lvl>
    <w:lvl w:ilvl="5">
      <w:start w:val="1"/>
      <w:numFmt w:val="decimal"/>
      <w:lvlText w:val="%1.%2.%3.%4.%5.%6"/>
      <w:lvlJc w:val="left"/>
      <w:pPr>
        <w:ind w:left="567" w:hanging="567"/>
      </w:pPr>
      <w:rPr>
        <w:rFonts w:ascii="Arial" w:eastAsia="Times New Roman" w:hAnsi="Arial" w:cs="David" w:hint="default"/>
        <w:sz w:val="24"/>
      </w:rPr>
    </w:lvl>
    <w:lvl w:ilvl="6">
      <w:start w:val="1"/>
      <w:numFmt w:val="decimal"/>
      <w:lvlText w:val="%1.%2.%3.%4.%5.%6.%7"/>
      <w:lvlJc w:val="left"/>
      <w:pPr>
        <w:ind w:left="567" w:hanging="567"/>
      </w:pPr>
      <w:rPr>
        <w:rFonts w:ascii="Arial" w:eastAsia="Times New Roman" w:hAnsi="Arial" w:cs="David" w:hint="default"/>
        <w:sz w:val="24"/>
      </w:rPr>
    </w:lvl>
    <w:lvl w:ilvl="7">
      <w:start w:val="1"/>
      <w:numFmt w:val="decimal"/>
      <w:lvlText w:val="%1.%2.%3.%4.%5.%6.%7.%8"/>
      <w:lvlJc w:val="left"/>
      <w:pPr>
        <w:ind w:left="567" w:hanging="567"/>
      </w:pPr>
      <w:rPr>
        <w:rFonts w:ascii="Arial" w:eastAsia="Times New Roman" w:hAnsi="Arial" w:cs="David" w:hint="default"/>
        <w:sz w:val="24"/>
      </w:rPr>
    </w:lvl>
    <w:lvl w:ilvl="8">
      <w:start w:val="1"/>
      <w:numFmt w:val="decimal"/>
      <w:lvlText w:val="%1.%2.%3.%4.%5.%6.%7.%8.%9"/>
      <w:lvlJc w:val="left"/>
      <w:pPr>
        <w:ind w:left="567" w:hanging="567"/>
      </w:pPr>
      <w:rPr>
        <w:rFonts w:ascii="Arial" w:eastAsia="Times New Roman" w:hAnsi="Arial" w:cs="David" w:hint="default"/>
        <w:sz w:val="24"/>
      </w:rPr>
    </w:lvl>
  </w:abstractNum>
  <w:abstractNum w:abstractNumId="7" w15:restartNumberingAfterBreak="0">
    <w:nsid w:val="136B1EB9"/>
    <w:multiLevelType w:val="multilevel"/>
    <w:tmpl w:val="B344A7CC"/>
    <w:lvl w:ilvl="0">
      <w:start w:val="1"/>
      <w:numFmt w:val="decimal"/>
      <w:lvlText w:val="%1."/>
      <w:lvlJc w:val="center"/>
      <w:pPr>
        <w:ind w:left="567" w:hanging="453"/>
      </w:pPr>
      <w:rPr>
        <w:rFonts w:ascii="Times New Roman" w:eastAsia="Times New Roman" w:hAnsi="Times New Roman" w:cs="Times New Roman"/>
        <w:b w:val="0"/>
        <w:i w:val="0"/>
        <w:strike w:val="0"/>
        <w:sz w:val="22"/>
        <w:szCs w:val="22"/>
        <w:vertAlign w:val="baseline"/>
      </w:rPr>
    </w:lvl>
    <w:lvl w:ilvl="1">
      <w:start w:val="1"/>
      <w:numFmt w:val="decimal"/>
      <w:lvlText w:val="%1.%2."/>
      <w:lvlJc w:val="center"/>
      <w:pPr>
        <w:ind w:left="1134" w:hanging="454"/>
      </w:pPr>
      <w:rPr>
        <w:rFonts w:ascii="Times New Roman" w:eastAsia="Times New Roman" w:hAnsi="Times New Roman" w:cs="Times New Roman"/>
        <w:b w:val="0"/>
        <w:i w:val="0"/>
        <w:strike w:val="0"/>
        <w:sz w:val="22"/>
        <w:szCs w:val="22"/>
        <w:vertAlign w:val="baseline"/>
      </w:rPr>
    </w:lvl>
    <w:lvl w:ilvl="2">
      <w:start w:val="1"/>
      <w:numFmt w:val="decimal"/>
      <w:lvlText w:val="%1.%2.%3."/>
      <w:lvlJc w:val="left"/>
      <w:pPr>
        <w:ind w:left="1871" w:hanging="794"/>
      </w:pPr>
      <w:rPr>
        <w:rFonts w:ascii="Times New Roman" w:eastAsia="Times New Roman" w:hAnsi="Times New Roman" w:cs="Times New Roman"/>
        <w:b w:val="0"/>
        <w:i w:val="0"/>
        <w:strike w:val="0"/>
        <w:sz w:val="22"/>
        <w:szCs w:val="22"/>
        <w:vertAlign w:val="baseline"/>
      </w:rPr>
    </w:lvl>
    <w:lvl w:ilvl="3">
      <w:start w:val="1"/>
      <w:numFmt w:val="decimal"/>
      <w:lvlText w:val="%1.%2.%3.%4."/>
      <w:lvlJc w:val="center"/>
      <w:pPr>
        <w:ind w:left="2665" w:hanging="510"/>
      </w:pPr>
      <w:rPr>
        <w:rFonts w:ascii="Times New Roman" w:eastAsia="Times New Roman" w:hAnsi="Times New Roman" w:cs="Times New Roman"/>
        <w:b w:val="0"/>
        <w:i w:val="0"/>
        <w:strike w:val="0"/>
        <w:sz w:val="22"/>
        <w:szCs w:val="22"/>
        <w:vertAlign w:val="baseline"/>
      </w:rPr>
    </w:lvl>
    <w:lvl w:ilvl="4">
      <w:start w:val="1"/>
      <w:numFmt w:val="decimal"/>
      <w:lvlText w:val="%1.%2.%3.%4.%5."/>
      <w:lvlJc w:val="center"/>
      <w:pPr>
        <w:ind w:left="4933" w:hanging="2382"/>
      </w:pPr>
      <w:rPr>
        <w:rFonts w:ascii="Times New Roman" w:eastAsia="Times New Roman" w:hAnsi="Times New Roman" w:cs="Times New Roman"/>
        <w:b w:val="0"/>
        <w:i w:val="0"/>
        <w:strike w:val="0"/>
        <w:sz w:val="22"/>
        <w:szCs w:val="22"/>
        <w:vertAlign w:val="baseline"/>
      </w:rPr>
    </w:lvl>
    <w:lvl w:ilvl="5">
      <w:start w:val="1"/>
      <w:numFmt w:val="decimal"/>
      <w:lvlText w:val="%1.%2.%3.%4.%5.%6."/>
      <w:lvlJc w:val="center"/>
      <w:pPr>
        <w:ind w:left="5954" w:hanging="2836"/>
      </w:pPr>
      <w:rPr>
        <w:rFonts w:ascii="Times New Roman" w:eastAsia="Times New Roman" w:hAnsi="Times New Roman" w:cs="Times New Roman"/>
        <w:b w:val="0"/>
        <w:i w:val="0"/>
        <w:strike w:val="0"/>
        <w:sz w:val="22"/>
        <w:szCs w:val="22"/>
        <w:vertAlign w:val="baseline"/>
      </w:rPr>
    </w:lvl>
    <w:lvl w:ilvl="6">
      <w:start w:val="1"/>
      <w:numFmt w:val="decimal"/>
      <w:lvlText w:val="%1.%2.%3.%4.%5.%6.%7."/>
      <w:lvlJc w:val="center"/>
      <w:pPr>
        <w:ind w:left="4252" w:hanging="567"/>
      </w:pPr>
      <w:rPr>
        <w:rFonts w:ascii="Times New Roman" w:eastAsia="Times New Roman" w:hAnsi="Times New Roman" w:cs="Times New Roman"/>
        <w:b w:val="0"/>
        <w:i w:val="0"/>
        <w:strike w:val="0"/>
        <w:sz w:val="22"/>
        <w:szCs w:val="22"/>
        <w:vertAlign w:val="baseline"/>
      </w:rPr>
    </w:lvl>
    <w:lvl w:ilvl="7">
      <w:start w:val="1"/>
      <w:numFmt w:val="decimal"/>
      <w:lvlText w:val="%1.%2.%3.%4.%5.%6.%7.%8"/>
      <w:lvlJc w:val="center"/>
      <w:pPr>
        <w:ind w:left="4819" w:hanging="567"/>
      </w:pPr>
      <w:rPr>
        <w:rFonts w:ascii="Times New Roman" w:eastAsia="Times New Roman" w:hAnsi="Times New Roman" w:cs="Times New Roman"/>
        <w:b w:val="0"/>
        <w:i w:val="0"/>
        <w:strike w:val="0"/>
        <w:sz w:val="22"/>
        <w:szCs w:val="22"/>
        <w:vertAlign w:val="baseline"/>
      </w:rPr>
    </w:lvl>
    <w:lvl w:ilvl="8">
      <w:start w:val="1"/>
      <w:numFmt w:val="decimal"/>
      <w:lvlText w:val="%1.%2.%3.%4.%5.%6.%7.%8.%9."/>
      <w:lvlJc w:val="center"/>
      <w:pPr>
        <w:ind w:left="5386" w:hanging="567"/>
      </w:pPr>
      <w:rPr>
        <w:rFonts w:ascii="Times New Roman" w:eastAsia="Times New Roman" w:hAnsi="Times New Roman" w:cs="Times New Roman"/>
        <w:b w:val="0"/>
        <w:i w:val="0"/>
        <w:strike w:val="0"/>
        <w:sz w:val="22"/>
        <w:szCs w:val="22"/>
        <w:vertAlign w:val="baseline"/>
      </w:rPr>
    </w:lvl>
  </w:abstractNum>
  <w:abstractNum w:abstractNumId="8" w15:restartNumberingAfterBreak="0">
    <w:nsid w:val="146E6836"/>
    <w:multiLevelType w:val="multilevel"/>
    <w:tmpl w:val="511C37DC"/>
    <w:lvl w:ilvl="0">
      <w:start w:val="7"/>
      <w:numFmt w:val="decimal"/>
      <w:lvlText w:val="%1"/>
      <w:lvlJc w:val="left"/>
      <w:pPr>
        <w:ind w:left="435" w:hanging="435"/>
      </w:pPr>
    </w:lvl>
    <w:lvl w:ilvl="1">
      <w:start w:val="3"/>
      <w:numFmt w:val="decimal"/>
      <w:lvlText w:val="%1.%2"/>
      <w:lvlJc w:val="left"/>
      <w:pPr>
        <w:ind w:left="789" w:hanging="435"/>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9" w15:restartNumberingAfterBreak="0">
    <w:nsid w:val="1AC93C4F"/>
    <w:multiLevelType w:val="multilevel"/>
    <w:tmpl w:val="E3943F4A"/>
    <w:lvl w:ilvl="0">
      <w:start w:val="1"/>
      <w:numFmt w:val="decimal"/>
      <w:lvlText w:val="%1."/>
      <w:lvlJc w:val="left"/>
      <w:pPr>
        <w:ind w:left="1440" w:hanging="720"/>
      </w:pPr>
      <w:rPr>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D5D2C73"/>
    <w:multiLevelType w:val="multilevel"/>
    <w:tmpl w:val="F2C2AFC4"/>
    <w:lvl w:ilvl="0">
      <w:start w:val="1"/>
      <w:numFmt w:val="decimal"/>
      <w:lvlText w:val="%1."/>
      <w:lvlJc w:val="left"/>
      <w:pPr>
        <w:ind w:left="361" w:hanging="360"/>
      </w:pPr>
      <w:rPr>
        <w:b w:val="0"/>
        <w:vertAlign w:val="baseline"/>
      </w:rPr>
    </w:lvl>
    <w:lvl w:ilvl="1">
      <w:start w:val="1"/>
      <w:numFmt w:val="lowerLetter"/>
      <w:lvlText w:val="%2."/>
      <w:lvlJc w:val="left"/>
      <w:pPr>
        <w:ind w:left="1081" w:hanging="360"/>
      </w:pPr>
      <w:rPr>
        <w:vertAlign w:val="baseline"/>
      </w:rPr>
    </w:lvl>
    <w:lvl w:ilvl="2">
      <w:start w:val="1"/>
      <w:numFmt w:val="lowerRoman"/>
      <w:lvlText w:val="%3."/>
      <w:lvlJc w:val="right"/>
      <w:pPr>
        <w:ind w:left="1801" w:hanging="180"/>
      </w:pPr>
      <w:rPr>
        <w:vertAlign w:val="baseline"/>
      </w:rPr>
    </w:lvl>
    <w:lvl w:ilvl="3">
      <w:start w:val="1"/>
      <w:numFmt w:val="decimal"/>
      <w:lvlText w:val="%4."/>
      <w:lvlJc w:val="left"/>
      <w:pPr>
        <w:ind w:left="2521" w:hanging="360"/>
      </w:pPr>
      <w:rPr>
        <w:vertAlign w:val="baseline"/>
      </w:rPr>
    </w:lvl>
    <w:lvl w:ilvl="4">
      <w:start w:val="1"/>
      <w:numFmt w:val="lowerLetter"/>
      <w:lvlText w:val="%5."/>
      <w:lvlJc w:val="left"/>
      <w:pPr>
        <w:ind w:left="3241" w:hanging="360"/>
      </w:pPr>
      <w:rPr>
        <w:vertAlign w:val="baseline"/>
      </w:rPr>
    </w:lvl>
    <w:lvl w:ilvl="5">
      <w:start w:val="1"/>
      <w:numFmt w:val="lowerRoman"/>
      <w:lvlText w:val="%6."/>
      <w:lvlJc w:val="right"/>
      <w:pPr>
        <w:ind w:left="3961" w:hanging="180"/>
      </w:pPr>
      <w:rPr>
        <w:vertAlign w:val="baseline"/>
      </w:rPr>
    </w:lvl>
    <w:lvl w:ilvl="6">
      <w:start w:val="1"/>
      <w:numFmt w:val="decimal"/>
      <w:lvlText w:val="%7."/>
      <w:lvlJc w:val="left"/>
      <w:pPr>
        <w:ind w:left="4681" w:hanging="360"/>
      </w:pPr>
      <w:rPr>
        <w:vertAlign w:val="baseline"/>
      </w:rPr>
    </w:lvl>
    <w:lvl w:ilvl="7">
      <w:start w:val="1"/>
      <w:numFmt w:val="lowerLetter"/>
      <w:lvlText w:val="%8."/>
      <w:lvlJc w:val="left"/>
      <w:pPr>
        <w:ind w:left="5401" w:hanging="360"/>
      </w:pPr>
      <w:rPr>
        <w:vertAlign w:val="baseline"/>
      </w:rPr>
    </w:lvl>
    <w:lvl w:ilvl="8">
      <w:start w:val="1"/>
      <w:numFmt w:val="lowerRoman"/>
      <w:lvlText w:val="%9."/>
      <w:lvlJc w:val="right"/>
      <w:pPr>
        <w:ind w:left="6121" w:hanging="180"/>
      </w:pPr>
      <w:rPr>
        <w:vertAlign w:val="baseline"/>
      </w:rPr>
    </w:lvl>
  </w:abstractNum>
  <w:abstractNum w:abstractNumId="11" w15:restartNumberingAfterBreak="0">
    <w:nsid w:val="1DD408C3"/>
    <w:multiLevelType w:val="multilevel"/>
    <w:tmpl w:val="8F0677E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2" w15:restartNumberingAfterBreak="0">
    <w:nsid w:val="1EAD12F1"/>
    <w:multiLevelType w:val="multilevel"/>
    <w:tmpl w:val="B91010CA"/>
    <w:lvl w:ilvl="0">
      <w:start w:val="1"/>
      <w:numFmt w:val="decimal"/>
      <w:lvlText w:val="%1."/>
      <w:lvlJc w:val="left"/>
      <w:pPr>
        <w:ind w:left="1440" w:hanging="720"/>
      </w:pPr>
      <w:rPr>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02E2AE4"/>
    <w:multiLevelType w:val="multilevel"/>
    <w:tmpl w:val="4B903236"/>
    <w:lvl w:ilvl="0">
      <w:start w:val="1"/>
      <w:numFmt w:val="decimal"/>
      <w:lvlText w:val="%1."/>
      <w:lvlJc w:val="center"/>
      <w:pPr>
        <w:ind w:left="567" w:hanging="453"/>
      </w:pPr>
      <w:rPr>
        <w:rFonts w:ascii="Times New Roman" w:eastAsia="Times New Roman" w:hAnsi="Times New Roman" w:cs="Times New Roman"/>
        <w:b w:val="0"/>
        <w:i w:val="0"/>
        <w:strike w:val="0"/>
        <w:sz w:val="22"/>
        <w:szCs w:val="22"/>
        <w:vertAlign w:val="baseline"/>
      </w:rPr>
    </w:lvl>
    <w:lvl w:ilvl="1">
      <w:start w:val="1"/>
      <w:numFmt w:val="decimal"/>
      <w:lvlText w:val="%1.%2."/>
      <w:lvlJc w:val="center"/>
      <w:pPr>
        <w:ind w:left="1134" w:hanging="454"/>
      </w:pPr>
      <w:rPr>
        <w:rFonts w:ascii="Times New Roman" w:eastAsia="Times New Roman" w:hAnsi="Times New Roman" w:cs="Times New Roman"/>
        <w:b w:val="0"/>
        <w:i w:val="0"/>
        <w:strike w:val="0"/>
        <w:sz w:val="22"/>
        <w:szCs w:val="22"/>
        <w:vertAlign w:val="baseline"/>
      </w:rPr>
    </w:lvl>
    <w:lvl w:ilvl="2">
      <w:start w:val="1"/>
      <w:numFmt w:val="decimal"/>
      <w:lvlText w:val="%1.%2.%3."/>
      <w:lvlJc w:val="left"/>
      <w:pPr>
        <w:ind w:left="1871" w:hanging="794"/>
      </w:pPr>
      <w:rPr>
        <w:rFonts w:ascii="Times New Roman" w:eastAsia="Times New Roman" w:hAnsi="Times New Roman" w:cs="Times New Roman"/>
        <w:b w:val="0"/>
        <w:i w:val="0"/>
        <w:strike w:val="0"/>
        <w:sz w:val="22"/>
        <w:szCs w:val="22"/>
        <w:vertAlign w:val="baseline"/>
      </w:rPr>
    </w:lvl>
    <w:lvl w:ilvl="3">
      <w:start w:val="1"/>
      <w:numFmt w:val="decimal"/>
      <w:lvlText w:val="%1.%2.%3.%4."/>
      <w:lvlJc w:val="center"/>
      <w:pPr>
        <w:ind w:left="2665" w:hanging="510"/>
      </w:pPr>
      <w:rPr>
        <w:rFonts w:ascii="Times New Roman" w:eastAsia="Times New Roman" w:hAnsi="Times New Roman" w:cs="Times New Roman"/>
        <w:b w:val="0"/>
        <w:i w:val="0"/>
        <w:strike w:val="0"/>
        <w:sz w:val="22"/>
        <w:szCs w:val="22"/>
        <w:vertAlign w:val="baseline"/>
      </w:rPr>
    </w:lvl>
    <w:lvl w:ilvl="4">
      <w:start w:val="1"/>
      <w:numFmt w:val="decimal"/>
      <w:lvlText w:val="%1.%2.%3.%4.%5."/>
      <w:lvlJc w:val="center"/>
      <w:pPr>
        <w:ind w:left="4933" w:hanging="2382"/>
      </w:pPr>
      <w:rPr>
        <w:rFonts w:ascii="Times New Roman" w:eastAsia="Times New Roman" w:hAnsi="Times New Roman" w:cs="Times New Roman"/>
        <w:b w:val="0"/>
        <w:i w:val="0"/>
        <w:strike w:val="0"/>
        <w:sz w:val="22"/>
        <w:szCs w:val="22"/>
        <w:vertAlign w:val="baseline"/>
      </w:rPr>
    </w:lvl>
    <w:lvl w:ilvl="5">
      <w:start w:val="1"/>
      <w:numFmt w:val="decimal"/>
      <w:lvlText w:val="%1.%2.%3.%4.%5.%6."/>
      <w:lvlJc w:val="center"/>
      <w:pPr>
        <w:ind w:left="5954" w:hanging="2836"/>
      </w:pPr>
      <w:rPr>
        <w:rFonts w:ascii="Times New Roman" w:eastAsia="Times New Roman" w:hAnsi="Times New Roman" w:cs="Times New Roman"/>
        <w:b w:val="0"/>
        <w:i w:val="0"/>
        <w:strike w:val="0"/>
        <w:sz w:val="22"/>
        <w:szCs w:val="22"/>
        <w:vertAlign w:val="baseline"/>
      </w:rPr>
    </w:lvl>
    <w:lvl w:ilvl="6">
      <w:start w:val="1"/>
      <w:numFmt w:val="decimal"/>
      <w:lvlText w:val="%1.%2.%3.%4.%5.%6.%7."/>
      <w:lvlJc w:val="center"/>
      <w:pPr>
        <w:ind w:left="4252" w:hanging="567"/>
      </w:pPr>
      <w:rPr>
        <w:rFonts w:ascii="Times New Roman" w:eastAsia="Times New Roman" w:hAnsi="Times New Roman" w:cs="Times New Roman"/>
        <w:b w:val="0"/>
        <w:i w:val="0"/>
        <w:strike w:val="0"/>
        <w:sz w:val="22"/>
        <w:szCs w:val="22"/>
        <w:vertAlign w:val="baseline"/>
      </w:rPr>
    </w:lvl>
    <w:lvl w:ilvl="7">
      <w:start w:val="1"/>
      <w:numFmt w:val="decimal"/>
      <w:lvlText w:val="%1.%2.%3.%4.%5.%6.%7.%8"/>
      <w:lvlJc w:val="center"/>
      <w:pPr>
        <w:ind w:left="4819" w:hanging="567"/>
      </w:pPr>
      <w:rPr>
        <w:rFonts w:ascii="Times New Roman" w:eastAsia="Times New Roman" w:hAnsi="Times New Roman" w:cs="Times New Roman"/>
        <w:b w:val="0"/>
        <w:i w:val="0"/>
        <w:strike w:val="0"/>
        <w:sz w:val="22"/>
        <w:szCs w:val="22"/>
        <w:vertAlign w:val="baseline"/>
      </w:rPr>
    </w:lvl>
    <w:lvl w:ilvl="8">
      <w:start w:val="1"/>
      <w:numFmt w:val="decimal"/>
      <w:lvlText w:val="%1.%2.%3.%4.%5.%6.%7.%8.%9."/>
      <w:lvlJc w:val="center"/>
      <w:pPr>
        <w:ind w:left="5386" w:hanging="567"/>
      </w:pPr>
      <w:rPr>
        <w:rFonts w:ascii="Times New Roman" w:eastAsia="Times New Roman" w:hAnsi="Times New Roman" w:cs="Times New Roman"/>
        <w:b w:val="0"/>
        <w:i w:val="0"/>
        <w:strike w:val="0"/>
        <w:sz w:val="22"/>
        <w:szCs w:val="22"/>
        <w:vertAlign w:val="baseline"/>
      </w:rPr>
    </w:lvl>
  </w:abstractNum>
  <w:abstractNum w:abstractNumId="14" w15:restartNumberingAfterBreak="0">
    <w:nsid w:val="25501887"/>
    <w:multiLevelType w:val="multilevel"/>
    <w:tmpl w:val="0734D818"/>
    <w:lvl w:ilvl="0">
      <w:start w:val="1"/>
      <w:numFmt w:val="decimal"/>
      <w:lvlText w:val="%1."/>
      <w:lvlJc w:val="left"/>
      <w:pPr>
        <w:ind w:left="567" w:hanging="567"/>
      </w:pPr>
      <w:rPr>
        <w:rFonts w:ascii="Times New Roman" w:eastAsia="Times New Roman" w:hAnsi="Times New Roman" w:cs="Times New Roman"/>
        <w:b w:val="0"/>
        <w:i w:val="0"/>
        <w:strike w:val="0"/>
        <w:sz w:val="24"/>
        <w:szCs w:val="24"/>
        <w:vertAlign w:val="baseline"/>
      </w:rPr>
    </w:lvl>
    <w:lvl w:ilvl="1">
      <w:start w:val="1"/>
      <w:numFmt w:val="decimal"/>
      <w:lvlText w:val="%2."/>
      <w:lvlJc w:val="left"/>
      <w:pPr>
        <w:ind w:left="1134" w:hanging="567"/>
      </w:pPr>
      <w:rPr>
        <w:rFonts w:ascii="Times New Roman" w:eastAsia="Times New Roman" w:hAnsi="Times New Roman" w:cs="Times New Roman"/>
        <w:b w:val="0"/>
        <w:i w:val="0"/>
        <w:strike w:val="0"/>
        <w:sz w:val="24"/>
        <w:szCs w:val="24"/>
        <w:vertAlign w:val="baseline"/>
      </w:rPr>
    </w:lvl>
    <w:lvl w:ilvl="2">
      <w:start w:val="1"/>
      <w:numFmt w:val="decimal"/>
      <w:lvlText w:val="%3."/>
      <w:lvlJc w:val="left"/>
      <w:pPr>
        <w:ind w:left="1701" w:hanging="567"/>
      </w:pPr>
      <w:rPr>
        <w:rFonts w:ascii="David" w:eastAsia="Times New Roman" w:hAnsi="David" w:cs="David"/>
        <w:b w:val="0"/>
        <w:i w:val="0"/>
        <w:strike w:val="0"/>
        <w:sz w:val="24"/>
        <w:szCs w:val="24"/>
        <w:vertAlign w:val="baseline"/>
      </w:rPr>
    </w:lvl>
    <w:lvl w:ilvl="3">
      <w:start w:val="1"/>
      <w:numFmt w:val="decimal"/>
      <w:lvlText w:val="%4)"/>
      <w:lvlJc w:val="left"/>
      <w:pPr>
        <w:ind w:left="2268" w:hanging="566"/>
      </w:pPr>
      <w:rPr>
        <w:rFonts w:ascii="Times New Roman" w:eastAsia="Times New Roman" w:hAnsi="Times New Roman" w:cs="Times New Roman"/>
        <w:b w:val="0"/>
        <w:i w:val="0"/>
        <w:strike w:val="0"/>
        <w:sz w:val="22"/>
        <w:szCs w:val="22"/>
        <w:vertAlign w:val="baseline"/>
      </w:rPr>
    </w:lvl>
    <w:lvl w:ilvl="4">
      <w:start w:val="1"/>
      <w:numFmt w:val="decimal"/>
      <w:lvlText w:val="(%5)"/>
      <w:lvlJc w:val="center"/>
      <w:pPr>
        <w:ind w:left="3118" w:hanging="567"/>
      </w:pPr>
      <w:rPr>
        <w:rFonts w:ascii="Times New Roman" w:eastAsia="Times New Roman" w:hAnsi="Times New Roman" w:cs="Times New Roman"/>
        <w:b w:val="0"/>
        <w:i w:val="0"/>
        <w:strike w:val="0"/>
        <w:sz w:val="22"/>
        <w:szCs w:val="22"/>
        <w:vertAlign w:val="baseline"/>
      </w:rPr>
    </w:lvl>
    <w:lvl w:ilvl="5">
      <w:start w:val="1"/>
      <w:numFmt w:val="decimal"/>
      <w:lvlText w:val="(%6)"/>
      <w:lvlJc w:val="center"/>
      <w:pPr>
        <w:ind w:left="3685" w:hanging="567"/>
      </w:pPr>
      <w:rPr>
        <w:rFonts w:ascii="Times New Roman" w:eastAsia="Times New Roman" w:hAnsi="Times New Roman" w:cs="Times New Roman"/>
        <w:b w:val="0"/>
        <w:i w:val="0"/>
        <w:strike w:val="0"/>
        <w:sz w:val="22"/>
        <w:szCs w:val="22"/>
        <w:vertAlign w:val="baseline"/>
      </w:rPr>
    </w:lvl>
    <w:lvl w:ilvl="6">
      <w:start w:val="1"/>
      <w:numFmt w:val="decimal"/>
      <w:lvlText w:val="%7.)"/>
      <w:lvlJc w:val="center"/>
      <w:pPr>
        <w:ind w:left="4252" w:hanging="567"/>
      </w:pPr>
      <w:rPr>
        <w:rFonts w:ascii="Times New Roman" w:eastAsia="Times New Roman" w:hAnsi="Times New Roman" w:cs="Times New Roman"/>
        <w:b w:val="0"/>
        <w:i w:val="0"/>
        <w:strike w:val="0"/>
        <w:sz w:val="22"/>
        <w:szCs w:val="22"/>
        <w:vertAlign w:val="baseline"/>
      </w:rPr>
    </w:lvl>
    <w:lvl w:ilvl="7">
      <w:start w:val="1"/>
      <w:numFmt w:val="decimal"/>
      <w:lvlText w:val="%8.)"/>
      <w:lvlJc w:val="center"/>
      <w:pPr>
        <w:ind w:left="4819" w:hanging="567"/>
      </w:pPr>
      <w:rPr>
        <w:rFonts w:ascii="Times New Roman" w:eastAsia="Times New Roman" w:hAnsi="Times New Roman" w:cs="Times New Roman"/>
        <w:b w:val="0"/>
        <w:i w:val="0"/>
        <w:strike w:val="0"/>
        <w:sz w:val="22"/>
        <w:szCs w:val="22"/>
        <w:vertAlign w:val="baseline"/>
      </w:rPr>
    </w:lvl>
    <w:lvl w:ilvl="8">
      <w:start w:val="1"/>
      <w:numFmt w:val="decimal"/>
      <w:lvlText w:val="(%9)"/>
      <w:lvlJc w:val="center"/>
      <w:pPr>
        <w:ind w:left="5386" w:hanging="567"/>
      </w:pPr>
      <w:rPr>
        <w:rFonts w:ascii="Times New Roman" w:eastAsia="Times New Roman" w:hAnsi="Times New Roman" w:cs="Times New Roman"/>
        <w:b w:val="0"/>
        <w:i w:val="0"/>
        <w:strike w:val="0"/>
        <w:sz w:val="22"/>
        <w:szCs w:val="22"/>
        <w:vertAlign w:val="baseline"/>
      </w:rPr>
    </w:lvl>
  </w:abstractNum>
  <w:abstractNum w:abstractNumId="15" w15:restartNumberingAfterBreak="0">
    <w:nsid w:val="25AD0826"/>
    <w:multiLevelType w:val="multilevel"/>
    <w:tmpl w:val="0409001F"/>
    <w:lvl w:ilvl="0">
      <w:start w:val="1"/>
      <w:numFmt w:val="decimal"/>
      <w:lvlText w:val="%1."/>
      <w:lvlJc w:val="left"/>
      <w:pPr>
        <w:ind w:left="360" w:hanging="360"/>
      </w:pPr>
      <w:rPr>
        <w:b w:val="0"/>
        <w:i w:val="0"/>
        <w:strike w:val="0"/>
        <w:sz w:val="22"/>
        <w:szCs w:val="22"/>
        <w:vertAlign w:val="baseline"/>
      </w:rPr>
    </w:lvl>
    <w:lvl w:ilvl="1">
      <w:start w:val="1"/>
      <w:numFmt w:val="decimal"/>
      <w:lvlText w:val="%1.%2."/>
      <w:lvlJc w:val="left"/>
      <w:pPr>
        <w:ind w:left="792" w:hanging="432"/>
      </w:pPr>
      <w:rPr>
        <w:b w:val="0"/>
        <w:i w:val="0"/>
        <w:strike w:val="0"/>
        <w:sz w:val="24"/>
        <w:szCs w:val="24"/>
        <w:vertAlign w:val="baseline"/>
      </w:rPr>
    </w:lvl>
    <w:lvl w:ilvl="2">
      <w:start w:val="1"/>
      <w:numFmt w:val="decimal"/>
      <w:lvlText w:val="%1.%2.%3."/>
      <w:lvlJc w:val="left"/>
      <w:pPr>
        <w:ind w:left="1224" w:hanging="504"/>
      </w:pPr>
      <w:rPr>
        <w:b w:val="0"/>
        <w:i w:val="0"/>
        <w:strike w:val="0"/>
        <w:sz w:val="22"/>
        <w:szCs w:val="22"/>
        <w:vertAlign w:val="baseline"/>
      </w:rPr>
    </w:lvl>
    <w:lvl w:ilvl="3">
      <w:start w:val="1"/>
      <w:numFmt w:val="decimal"/>
      <w:lvlText w:val="%1.%2.%3.%4."/>
      <w:lvlJc w:val="left"/>
      <w:pPr>
        <w:ind w:left="1728" w:hanging="648"/>
      </w:pPr>
      <w:rPr>
        <w:b w:val="0"/>
        <w:i w:val="0"/>
        <w:strike w:val="0"/>
        <w:sz w:val="22"/>
        <w:szCs w:val="22"/>
        <w:vertAlign w:val="baseline"/>
      </w:rPr>
    </w:lvl>
    <w:lvl w:ilvl="4">
      <w:start w:val="1"/>
      <w:numFmt w:val="decimal"/>
      <w:lvlText w:val="%1.%2.%3.%4.%5."/>
      <w:lvlJc w:val="left"/>
      <w:pPr>
        <w:ind w:left="2232" w:hanging="792"/>
      </w:pPr>
      <w:rPr>
        <w:b w:val="0"/>
        <w:i w:val="0"/>
        <w:strike w:val="0"/>
        <w:sz w:val="22"/>
        <w:szCs w:val="22"/>
        <w:vertAlign w:val="baseline"/>
      </w:rPr>
    </w:lvl>
    <w:lvl w:ilvl="5">
      <w:start w:val="1"/>
      <w:numFmt w:val="decimal"/>
      <w:lvlText w:val="%1.%2.%3.%4.%5.%6."/>
      <w:lvlJc w:val="left"/>
      <w:pPr>
        <w:ind w:left="2736" w:hanging="936"/>
      </w:pPr>
      <w:rPr>
        <w:b w:val="0"/>
        <w:i w:val="0"/>
        <w:strike w:val="0"/>
        <w:sz w:val="22"/>
        <w:szCs w:val="22"/>
        <w:vertAlign w:val="baseline"/>
      </w:rPr>
    </w:lvl>
    <w:lvl w:ilvl="6">
      <w:start w:val="1"/>
      <w:numFmt w:val="decimal"/>
      <w:lvlText w:val="%1.%2.%3.%4.%5.%6.%7."/>
      <w:lvlJc w:val="left"/>
      <w:pPr>
        <w:ind w:left="3240" w:hanging="1080"/>
      </w:pPr>
      <w:rPr>
        <w:b w:val="0"/>
        <w:i w:val="0"/>
        <w:strike w:val="0"/>
        <w:sz w:val="22"/>
        <w:szCs w:val="22"/>
        <w:vertAlign w:val="baseline"/>
      </w:rPr>
    </w:lvl>
    <w:lvl w:ilvl="7">
      <w:start w:val="1"/>
      <w:numFmt w:val="decimal"/>
      <w:lvlText w:val="%1.%2.%3.%4.%5.%6.%7.%8."/>
      <w:lvlJc w:val="left"/>
      <w:pPr>
        <w:ind w:left="3744" w:hanging="1224"/>
      </w:pPr>
      <w:rPr>
        <w:b w:val="0"/>
        <w:i w:val="0"/>
        <w:strike w:val="0"/>
        <w:sz w:val="22"/>
        <w:szCs w:val="22"/>
        <w:vertAlign w:val="baseline"/>
      </w:rPr>
    </w:lvl>
    <w:lvl w:ilvl="8">
      <w:start w:val="1"/>
      <w:numFmt w:val="decimal"/>
      <w:lvlText w:val="%1.%2.%3.%4.%5.%6.%7.%8.%9."/>
      <w:lvlJc w:val="left"/>
      <w:pPr>
        <w:ind w:left="4320" w:hanging="1440"/>
      </w:pPr>
      <w:rPr>
        <w:b w:val="0"/>
        <w:i w:val="0"/>
        <w:strike w:val="0"/>
        <w:sz w:val="22"/>
        <w:szCs w:val="22"/>
        <w:vertAlign w:val="baseline"/>
      </w:rPr>
    </w:lvl>
  </w:abstractNum>
  <w:abstractNum w:abstractNumId="16" w15:restartNumberingAfterBreak="0">
    <w:nsid w:val="26EE454B"/>
    <w:multiLevelType w:val="multilevel"/>
    <w:tmpl w:val="828E1816"/>
    <w:lvl w:ilvl="0">
      <w:start w:val="1"/>
      <w:numFmt w:val="decimal"/>
      <w:lvlText w:val="%1)"/>
      <w:lvlJc w:val="left"/>
      <w:pPr>
        <w:ind w:left="360" w:hanging="360"/>
      </w:pPr>
    </w:lvl>
    <w:lvl w:ilvl="1">
      <w:start w:val="1"/>
      <w:numFmt w:val="decimal"/>
      <w:lvlText w:val="7.%2"/>
      <w:lvlJc w:val="left"/>
      <w:pPr>
        <w:ind w:left="720" w:hanging="360"/>
      </w:pPr>
      <w:rPr>
        <w:rFonts w:cs="David"/>
        <w:b w:val="0"/>
        <w:bCs w:val="0"/>
      </w:rPr>
    </w:lvl>
    <w:lvl w:ilvl="2">
      <w:start w:val="1"/>
      <w:numFmt w:val="decimal"/>
      <w:lvlText w:val="%3."/>
      <w:lvlJc w:val="left"/>
      <w:pPr>
        <w:ind w:left="1080" w:hanging="360"/>
      </w:pPr>
      <w:rPr>
        <w:rFonts w:ascii="David" w:hAnsi="David" w:cs="David"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104646"/>
    <w:multiLevelType w:val="multilevel"/>
    <w:tmpl w:val="5E5A350C"/>
    <w:lvl w:ilvl="0">
      <w:start w:val="1"/>
      <w:numFmt w:val="decimal"/>
      <w:lvlText w:val="%1."/>
      <w:lvlJc w:val="left"/>
      <w:pPr>
        <w:ind w:left="1440" w:hanging="720"/>
      </w:pPr>
      <w:rPr>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D5A0F9B"/>
    <w:multiLevelType w:val="singleLevel"/>
    <w:tmpl w:val="5ED8174C"/>
    <w:lvl w:ilvl="0">
      <w:start w:val="1"/>
      <w:numFmt w:val="hebrew1"/>
      <w:lvlText w:val="(%1)"/>
      <w:lvlJc w:val="left"/>
      <w:pPr>
        <w:ind w:left="1778" w:hanging="360"/>
      </w:pPr>
      <w:rPr>
        <w:rFonts w:hint="default"/>
        <w:b w:val="0"/>
        <w:bCs w:val="0"/>
        <w:sz w:val="26"/>
      </w:rPr>
    </w:lvl>
  </w:abstractNum>
  <w:abstractNum w:abstractNumId="19" w15:restartNumberingAfterBreak="0">
    <w:nsid w:val="2E83056D"/>
    <w:multiLevelType w:val="multilevel"/>
    <w:tmpl w:val="C548D984"/>
    <w:lvl w:ilvl="0">
      <w:start w:val="1"/>
      <w:numFmt w:val="decimal"/>
      <w:lvlText w:val="%1."/>
      <w:lvlJc w:val="left"/>
      <w:pPr>
        <w:ind w:left="646" w:hanging="360"/>
      </w:pPr>
      <w:rPr>
        <w:b w:val="0"/>
        <w:vertAlign w:val="baseline"/>
      </w:rPr>
    </w:lvl>
    <w:lvl w:ilvl="1">
      <w:start w:val="1"/>
      <w:numFmt w:val="lowerLetter"/>
      <w:lvlText w:val="%2."/>
      <w:lvlJc w:val="left"/>
      <w:pPr>
        <w:ind w:left="1366" w:hanging="360"/>
      </w:pPr>
      <w:rPr>
        <w:vertAlign w:val="baseline"/>
      </w:rPr>
    </w:lvl>
    <w:lvl w:ilvl="2">
      <w:start w:val="1"/>
      <w:numFmt w:val="lowerRoman"/>
      <w:lvlText w:val="%3."/>
      <w:lvlJc w:val="right"/>
      <w:pPr>
        <w:ind w:left="2086" w:hanging="180"/>
      </w:pPr>
      <w:rPr>
        <w:vertAlign w:val="baseline"/>
      </w:rPr>
    </w:lvl>
    <w:lvl w:ilvl="3">
      <w:start w:val="1"/>
      <w:numFmt w:val="decimal"/>
      <w:lvlText w:val="%4."/>
      <w:lvlJc w:val="left"/>
      <w:pPr>
        <w:ind w:left="2806" w:hanging="360"/>
      </w:pPr>
      <w:rPr>
        <w:vertAlign w:val="baseline"/>
      </w:rPr>
    </w:lvl>
    <w:lvl w:ilvl="4">
      <w:start w:val="1"/>
      <w:numFmt w:val="lowerLetter"/>
      <w:lvlText w:val="%5."/>
      <w:lvlJc w:val="left"/>
      <w:pPr>
        <w:ind w:left="3526" w:hanging="360"/>
      </w:pPr>
      <w:rPr>
        <w:vertAlign w:val="baseline"/>
      </w:rPr>
    </w:lvl>
    <w:lvl w:ilvl="5">
      <w:start w:val="1"/>
      <w:numFmt w:val="lowerRoman"/>
      <w:lvlText w:val="%6."/>
      <w:lvlJc w:val="right"/>
      <w:pPr>
        <w:ind w:left="4246" w:hanging="180"/>
      </w:pPr>
      <w:rPr>
        <w:vertAlign w:val="baseline"/>
      </w:rPr>
    </w:lvl>
    <w:lvl w:ilvl="6">
      <w:start w:val="1"/>
      <w:numFmt w:val="decimal"/>
      <w:lvlText w:val="%7."/>
      <w:lvlJc w:val="left"/>
      <w:pPr>
        <w:ind w:left="4966" w:hanging="360"/>
      </w:pPr>
      <w:rPr>
        <w:vertAlign w:val="baseline"/>
      </w:rPr>
    </w:lvl>
    <w:lvl w:ilvl="7">
      <w:start w:val="1"/>
      <w:numFmt w:val="lowerLetter"/>
      <w:lvlText w:val="%8."/>
      <w:lvlJc w:val="left"/>
      <w:pPr>
        <w:ind w:left="5686" w:hanging="360"/>
      </w:pPr>
      <w:rPr>
        <w:vertAlign w:val="baseline"/>
      </w:rPr>
    </w:lvl>
    <w:lvl w:ilvl="8">
      <w:start w:val="1"/>
      <w:numFmt w:val="lowerRoman"/>
      <w:lvlText w:val="%9."/>
      <w:lvlJc w:val="right"/>
      <w:pPr>
        <w:ind w:left="6406" w:hanging="180"/>
      </w:pPr>
      <w:rPr>
        <w:vertAlign w:val="baseline"/>
      </w:rPr>
    </w:lvl>
  </w:abstractNum>
  <w:abstractNum w:abstractNumId="20" w15:restartNumberingAfterBreak="0">
    <w:nsid w:val="31B65B55"/>
    <w:multiLevelType w:val="hybridMultilevel"/>
    <w:tmpl w:val="F72CFD04"/>
    <w:lvl w:ilvl="0" w:tplc="3CD8A52C">
      <w:start w:val="2"/>
      <w:numFmt w:val="hebrew1"/>
      <w:lvlText w:val="%1."/>
      <w:lvlJc w:val="left"/>
      <w:pPr>
        <w:ind w:left="927" w:hanging="567"/>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65BC0"/>
    <w:multiLevelType w:val="hybridMultilevel"/>
    <w:tmpl w:val="3EF24E84"/>
    <w:lvl w:ilvl="0" w:tplc="0409000F">
      <w:start w:val="1"/>
      <w:numFmt w:val="bullet"/>
      <w:lvlText w:val=""/>
      <w:lvlJc w:val="left"/>
      <w:pPr>
        <w:ind w:left="1800" w:hanging="360"/>
      </w:pPr>
      <w:rPr>
        <w:rFonts w:ascii="Wingdings 2" w:hAnsi="Wingdings 2"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3857250E"/>
    <w:multiLevelType w:val="multilevel"/>
    <w:tmpl w:val="6B400C6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995"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39331527"/>
    <w:multiLevelType w:val="multilevel"/>
    <w:tmpl w:val="5A0038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9996E2F"/>
    <w:multiLevelType w:val="hybridMultilevel"/>
    <w:tmpl w:val="E0DE2A92"/>
    <w:lvl w:ilvl="0" w:tplc="2BE45290">
      <w:start w:val="2"/>
      <w:numFmt w:val="hebrew1"/>
      <w:lvlText w:val="%1."/>
      <w:lvlJc w:val="left"/>
      <w:pPr>
        <w:ind w:left="927" w:hanging="567"/>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816D0"/>
    <w:multiLevelType w:val="multilevel"/>
    <w:tmpl w:val="AE68608C"/>
    <w:lvl w:ilvl="0">
      <w:start w:val="1"/>
      <w:numFmt w:val="decimal"/>
      <w:lvlText w:val="%1."/>
      <w:lvlJc w:val="left"/>
      <w:pPr>
        <w:ind w:left="1440" w:hanging="720"/>
      </w:pPr>
      <w:rPr>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E992B55"/>
    <w:multiLevelType w:val="multilevel"/>
    <w:tmpl w:val="0A26B714"/>
    <w:lvl w:ilvl="0">
      <w:start w:val="1"/>
      <w:numFmt w:val="decimal"/>
      <w:lvlText w:val="%1."/>
      <w:lvlJc w:val="left"/>
      <w:pPr>
        <w:ind w:left="567" w:hanging="567"/>
      </w:pPr>
      <w:rPr>
        <w:rFonts w:ascii="Times New Roman" w:eastAsia="Times New Roman" w:hAnsi="Times New Roman" w:cs="Times New Roman"/>
        <w:b w:val="0"/>
        <w:i w:val="0"/>
        <w:strike w:val="0"/>
        <w:sz w:val="22"/>
        <w:szCs w:val="22"/>
        <w:vertAlign w:val="baseline"/>
      </w:rPr>
    </w:lvl>
    <w:lvl w:ilvl="1">
      <w:start w:val="1"/>
      <w:numFmt w:val="decimal"/>
      <w:lvlText w:val="%2."/>
      <w:lvlJc w:val="left"/>
      <w:pPr>
        <w:ind w:left="1134" w:hanging="567"/>
      </w:pPr>
      <w:rPr>
        <w:rFonts w:ascii="Times New Roman" w:eastAsia="Times New Roman" w:hAnsi="Times New Roman" w:cs="Times New Roman"/>
        <w:b w:val="0"/>
        <w:i w:val="0"/>
        <w:strike w:val="0"/>
        <w:sz w:val="24"/>
        <w:szCs w:val="24"/>
        <w:vertAlign w:val="baseline"/>
      </w:rPr>
    </w:lvl>
    <w:lvl w:ilvl="2">
      <w:start w:val="1"/>
      <w:numFmt w:val="decimal"/>
      <w:lvlText w:val="%3)"/>
      <w:lvlJc w:val="left"/>
      <w:pPr>
        <w:ind w:left="1701" w:hanging="567"/>
      </w:pPr>
      <w:rPr>
        <w:rFonts w:ascii="Times New Roman" w:eastAsia="Times New Roman" w:hAnsi="Times New Roman" w:cs="Times New Roman"/>
        <w:b w:val="0"/>
        <w:i w:val="0"/>
        <w:strike w:val="0"/>
        <w:sz w:val="22"/>
        <w:szCs w:val="22"/>
        <w:vertAlign w:val="baseline"/>
      </w:rPr>
    </w:lvl>
    <w:lvl w:ilvl="3">
      <w:start w:val="1"/>
      <w:numFmt w:val="decimal"/>
      <w:lvlText w:val="%4)"/>
      <w:lvlJc w:val="left"/>
      <w:pPr>
        <w:ind w:left="2268" w:hanging="566"/>
      </w:pPr>
      <w:rPr>
        <w:rFonts w:ascii="Times New Roman" w:eastAsia="Times New Roman" w:hAnsi="Times New Roman" w:cs="Times New Roman"/>
        <w:b w:val="0"/>
        <w:i w:val="0"/>
        <w:strike w:val="0"/>
        <w:sz w:val="22"/>
        <w:szCs w:val="22"/>
        <w:vertAlign w:val="baseline"/>
      </w:rPr>
    </w:lvl>
    <w:lvl w:ilvl="4">
      <w:start w:val="1"/>
      <w:numFmt w:val="decimal"/>
      <w:lvlText w:val="(%5)"/>
      <w:lvlJc w:val="center"/>
      <w:pPr>
        <w:ind w:left="3118" w:hanging="567"/>
      </w:pPr>
      <w:rPr>
        <w:rFonts w:ascii="Times New Roman" w:eastAsia="Times New Roman" w:hAnsi="Times New Roman" w:cs="Times New Roman"/>
        <w:b w:val="0"/>
        <w:i w:val="0"/>
        <w:strike w:val="0"/>
        <w:sz w:val="22"/>
        <w:szCs w:val="22"/>
        <w:vertAlign w:val="baseline"/>
      </w:rPr>
    </w:lvl>
    <w:lvl w:ilvl="5">
      <w:start w:val="1"/>
      <w:numFmt w:val="decimal"/>
      <w:lvlText w:val="(%6)"/>
      <w:lvlJc w:val="center"/>
      <w:pPr>
        <w:ind w:left="3685" w:hanging="567"/>
      </w:pPr>
      <w:rPr>
        <w:rFonts w:ascii="Times New Roman" w:eastAsia="Times New Roman" w:hAnsi="Times New Roman" w:cs="Times New Roman"/>
        <w:b w:val="0"/>
        <w:i w:val="0"/>
        <w:strike w:val="0"/>
        <w:sz w:val="22"/>
        <w:szCs w:val="22"/>
        <w:vertAlign w:val="baseline"/>
      </w:rPr>
    </w:lvl>
    <w:lvl w:ilvl="6">
      <w:start w:val="1"/>
      <w:numFmt w:val="decimal"/>
      <w:lvlText w:val="%7.)"/>
      <w:lvlJc w:val="center"/>
      <w:pPr>
        <w:ind w:left="4252" w:hanging="567"/>
      </w:pPr>
      <w:rPr>
        <w:rFonts w:ascii="Times New Roman" w:eastAsia="Times New Roman" w:hAnsi="Times New Roman" w:cs="Times New Roman"/>
        <w:b w:val="0"/>
        <w:i w:val="0"/>
        <w:strike w:val="0"/>
        <w:sz w:val="22"/>
        <w:szCs w:val="22"/>
        <w:vertAlign w:val="baseline"/>
      </w:rPr>
    </w:lvl>
    <w:lvl w:ilvl="7">
      <w:start w:val="1"/>
      <w:numFmt w:val="decimal"/>
      <w:lvlText w:val="%8.)"/>
      <w:lvlJc w:val="center"/>
      <w:pPr>
        <w:ind w:left="4819" w:hanging="567"/>
      </w:pPr>
      <w:rPr>
        <w:rFonts w:ascii="Times New Roman" w:eastAsia="Times New Roman" w:hAnsi="Times New Roman" w:cs="Times New Roman"/>
        <w:b w:val="0"/>
        <w:i w:val="0"/>
        <w:strike w:val="0"/>
        <w:sz w:val="22"/>
        <w:szCs w:val="22"/>
        <w:vertAlign w:val="baseline"/>
      </w:rPr>
    </w:lvl>
    <w:lvl w:ilvl="8">
      <w:start w:val="1"/>
      <w:numFmt w:val="decimal"/>
      <w:lvlText w:val="(%9)"/>
      <w:lvlJc w:val="center"/>
      <w:pPr>
        <w:ind w:left="5386" w:hanging="567"/>
      </w:pPr>
      <w:rPr>
        <w:rFonts w:ascii="Times New Roman" w:eastAsia="Times New Roman" w:hAnsi="Times New Roman" w:cs="Times New Roman"/>
        <w:b w:val="0"/>
        <w:i w:val="0"/>
        <w:strike w:val="0"/>
        <w:sz w:val="22"/>
        <w:szCs w:val="22"/>
        <w:vertAlign w:val="baseline"/>
      </w:rPr>
    </w:lvl>
  </w:abstractNum>
  <w:abstractNum w:abstractNumId="27" w15:restartNumberingAfterBreak="0">
    <w:nsid w:val="43391EAD"/>
    <w:multiLevelType w:val="multilevel"/>
    <w:tmpl w:val="7E784754"/>
    <w:lvl w:ilvl="0">
      <w:start w:val="1"/>
      <w:numFmt w:val="decimal"/>
      <w:lvlText w:val="%1."/>
      <w:lvlJc w:val="left"/>
      <w:pPr>
        <w:ind w:left="567" w:hanging="567"/>
      </w:pPr>
      <w:rPr>
        <w:rFonts w:ascii="Times New Roman" w:eastAsia="Times New Roman" w:hAnsi="Times New Roman" w:cs="Times New Roman"/>
        <w:b w:val="0"/>
        <w:i w:val="0"/>
        <w:strike w:val="0"/>
        <w:sz w:val="22"/>
        <w:szCs w:val="22"/>
        <w:vertAlign w:val="baseline"/>
      </w:rPr>
    </w:lvl>
    <w:lvl w:ilvl="1">
      <w:start w:val="1"/>
      <w:numFmt w:val="decimal"/>
      <w:lvlText w:val="%2."/>
      <w:lvlJc w:val="left"/>
      <w:pPr>
        <w:ind w:left="1134" w:hanging="567"/>
      </w:pPr>
      <w:rPr>
        <w:rFonts w:ascii="Times New Roman" w:eastAsia="Times New Roman" w:hAnsi="Times New Roman" w:cs="Times New Roman"/>
        <w:b w:val="0"/>
        <w:i w:val="0"/>
        <w:strike w:val="0"/>
        <w:sz w:val="24"/>
        <w:szCs w:val="24"/>
        <w:vertAlign w:val="baseline"/>
      </w:rPr>
    </w:lvl>
    <w:lvl w:ilvl="2">
      <w:start w:val="1"/>
      <w:numFmt w:val="decimal"/>
      <w:lvlText w:val="%3)"/>
      <w:lvlJc w:val="left"/>
      <w:pPr>
        <w:ind w:left="1701" w:hanging="567"/>
      </w:pPr>
      <w:rPr>
        <w:rFonts w:ascii="Times New Roman" w:eastAsia="Times New Roman" w:hAnsi="Times New Roman" w:cs="Times New Roman"/>
        <w:b w:val="0"/>
        <w:i w:val="0"/>
        <w:strike w:val="0"/>
        <w:sz w:val="22"/>
        <w:szCs w:val="22"/>
        <w:vertAlign w:val="baseline"/>
      </w:rPr>
    </w:lvl>
    <w:lvl w:ilvl="3">
      <w:start w:val="1"/>
      <w:numFmt w:val="decimal"/>
      <w:lvlText w:val="%4)"/>
      <w:lvlJc w:val="left"/>
      <w:pPr>
        <w:ind w:left="2268" w:hanging="566"/>
      </w:pPr>
      <w:rPr>
        <w:rFonts w:ascii="Times New Roman" w:eastAsia="Times New Roman" w:hAnsi="Times New Roman" w:cs="Times New Roman"/>
        <w:b w:val="0"/>
        <w:i w:val="0"/>
        <w:strike w:val="0"/>
        <w:sz w:val="22"/>
        <w:szCs w:val="22"/>
        <w:vertAlign w:val="baseline"/>
      </w:rPr>
    </w:lvl>
    <w:lvl w:ilvl="4">
      <w:start w:val="1"/>
      <w:numFmt w:val="decimal"/>
      <w:lvlText w:val="(%5)"/>
      <w:lvlJc w:val="center"/>
      <w:pPr>
        <w:ind w:left="3118" w:hanging="567"/>
      </w:pPr>
      <w:rPr>
        <w:rFonts w:ascii="Times New Roman" w:eastAsia="Times New Roman" w:hAnsi="Times New Roman" w:cs="Times New Roman"/>
        <w:b w:val="0"/>
        <w:i w:val="0"/>
        <w:strike w:val="0"/>
        <w:sz w:val="22"/>
        <w:szCs w:val="22"/>
        <w:vertAlign w:val="baseline"/>
      </w:rPr>
    </w:lvl>
    <w:lvl w:ilvl="5">
      <w:start w:val="1"/>
      <w:numFmt w:val="decimal"/>
      <w:lvlText w:val="(%6)"/>
      <w:lvlJc w:val="center"/>
      <w:pPr>
        <w:ind w:left="3685" w:hanging="567"/>
      </w:pPr>
      <w:rPr>
        <w:rFonts w:ascii="Times New Roman" w:eastAsia="Times New Roman" w:hAnsi="Times New Roman" w:cs="Times New Roman"/>
        <w:b w:val="0"/>
        <w:i w:val="0"/>
        <w:strike w:val="0"/>
        <w:sz w:val="22"/>
        <w:szCs w:val="22"/>
        <w:vertAlign w:val="baseline"/>
      </w:rPr>
    </w:lvl>
    <w:lvl w:ilvl="6">
      <w:start w:val="1"/>
      <w:numFmt w:val="decimal"/>
      <w:lvlText w:val="%7.)"/>
      <w:lvlJc w:val="center"/>
      <w:pPr>
        <w:ind w:left="4252" w:hanging="567"/>
      </w:pPr>
      <w:rPr>
        <w:rFonts w:ascii="Times New Roman" w:eastAsia="Times New Roman" w:hAnsi="Times New Roman" w:cs="Times New Roman"/>
        <w:b w:val="0"/>
        <w:i w:val="0"/>
        <w:strike w:val="0"/>
        <w:sz w:val="22"/>
        <w:szCs w:val="22"/>
        <w:vertAlign w:val="baseline"/>
      </w:rPr>
    </w:lvl>
    <w:lvl w:ilvl="7">
      <w:start w:val="1"/>
      <w:numFmt w:val="decimal"/>
      <w:lvlText w:val="%8.)"/>
      <w:lvlJc w:val="center"/>
      <w:pPr>
        <w:ind w:left="4819" w:hanging="567"/>
      </w:pPr>
      <w:rPr>
        <w:rFonts w:ascii="Times New Roman" w:eastAsia="Times New Roman" w:hAnsi="Times New Roman" w:cs="Times New Roman"/>
        <w:b w:val="0"/>
        <w:i w:val="0"/>
        <w:strike w:val="0"/>
        <w:sz w:val="22"/>
        <w:szCs w:val="22"/>
        <w:vertAlign w:val="baseline"/>
      </w:rPr>
    </w:lvl>
    <w:lvl w:ilvl="8">
      <w:start w:val="1"/>
      <w:numFmt w:val="decimal"/>
      <w:lvlText w:val="(%9)"/>
      <w:lvlJc w:val="center"/>
      <w:pPr>
        <w:ind w:left="5386" w:hanging="567"/>
      </w:pPr>
      <w:rPr>
        <w:rFonts w:ascii="Times New Roman" w:eastAsia="Times New Roman" w:hAnsi="Times New Roman" w:cs="Times New Roman"/>
        <w:b w:val="0"/>
        <w:i w:val="0"/>
        <w:strike w:val="0"/>
        <w:sz w:val="22"/>
        <w:szCs w:val="22"/>
        <w:vertAlign w:val="baseline"/>
      </w:rPr>
    </w:lvl>
  </w:abstractNum>
  <w:abstractNum w:abstractNumId="28" w15:restartNumberingAfterBreak="0">
    <w:nsid w:val="440128C0"/>
    <w:multiLevelType w:val="multilevel"/>
    <w:tmpl w:val="27007700"/>
    <w:lvl w:ilvl="0">
      <w:start w:val="1"/>
      <w:numFmt w:val="decimal"/>
      <w:lvlText w:val="%1."/>
      <w:lvlJc w:val="left"/>
      <w:pPr>
        <w:tabs>
          <w:tab w:val="num" w:pos="530"/>
        </w:tabs>
        <w:ind w:left="530" w:hanging="360"/>
      </w:pPr>
      <w:rPr>
        <w:rFonts w:cs="Times New Roman" w:hint="default"/>
      </w:rPr>
    </w:lvl>
    <w:lvl w:ilvl="1">
      <w:start w:val="1"/>
      <w:numFmt w:val="decimal"/>
      <w:pStyle w:val="20"/>
      <w:lvlText w:val="%2."/>
      <w:lvlJc w:val="right"/>
      <w:pPr>
        <w:tabs>
          <w:tab w:val="num" w:pos="1191"/>
        </w:tabs>
        <w:ind w:left="1191" w:hanging="340"/>
      </w:pPr>
      <w:rPr>
        <w:rFonts w:ascii="Arial" w:eastAsia="Times New Roman" w:hAnsi="Arial" w:cs="David"/>
        <w:b w:val="0"/>
        <w:bCs w:val="0"/>
      </w:rPr>
    </w:lvl>
    <w:lvl w:ilvl="2">
      <w:start w:val="1"/>
      <w:numFmt w:val="decimal"/>
      <w:pStyle w:val="3"/>
      <w:lvlText w:val="%3."/>
      <w:lvlJc w:val="right"/>
      <w:pPr>
        <w:tabs>
          <w:tab w:val="num" w:pos="1780"/>
        </w:tabs>
        <w:ind w:left="1780" w:hanging="340"/>
      </w:pPr>
      <w:rPr>
        <w:rFonts w:ascii="Arial" w:eastAsia="Times New Roman" w:hAnsi="Arial" w:cs="David"/>
        <w:b w:val="0"/>
        <w:bCs w:val="0"/>
      </w:rPr>
    </w:lvl>
    <w:lvl w:ilvl="3">
      <w:start w:val="1"/>
      <w:numFmt w:val="decimal"/>
      <w:pStyle w:val="40"/>
      <w:lvlText w:val="%1.%2.%3.%4."/>
      <w:lvlJc w:val="right"/>
      <w:pPr>
        <w:tabs>
          <w:tab w:val="num" w:pos="3005"/>
        </w:tabs>
        <w:ind w:left="3005" w:hanging="340"/>
      </w:pPr>
      <w:rPr>
        <w:rFonts w:cs="Times New Roman" w:hint="default"/>
      </w:rPr>
    </w:lvl>
    <w:lvl w:ilvl="4">
      <w:start w:val="1"/>
      <w:numFmt w:val="decimal"/>
      <w:lvlText w:val="%1.%2.%3.%4.%5."/>
      <w:lvlJc w:val="center"/>
      <w:pPr>
        <w:tabs>
          <w:tab w:val="num" w:pos="2232"/>
        </w:tabs>
        <w:ind w:left="2232" w:hanging="792"/>
      </w:pPr>
      <w:rPr>
        <w:rFonts w:cs="Times New Roman" w:hint="default"/>
      </w:rPr>
    </w:lvl>
    <w:lvl w:ilvl="5">
      <w:start w:val="1"/>
      <w:numFmt w:val="decimal"/>
      <w:lvlText w:val="%1.%2.%3.%4.%5.%6."/>
      <w:lvlJc w:val="center"/>
      <w:pPr>
        <w:tabs>
          <w:tab w:val="num" w:pos="2736"/>
        </w:tabs>
        <w:ind w:left="2736" w:hanging="936"/>
      </w:pPr>
      <w:rPr>
        <w:rFonts w:cs="Times New Roman" w:hint="default"/>
      </w:rPr>
    </w:lvl>
    <w:lvl w:ilvl="6">
      <w:start w:val="1"/>
      <w:numFmt w:val="decimal"/>
      <w:lvlText w:val="%1.%2.%3.%4.%5.%6.%7."/>
      <w:lvlJc w:val="center"/>
      <w:pPr>
        <w:tabs>
          <w:tab w:val="num" w:pos="3240"/>
        </w:tabs>
        <w:ind w:left="3240" w:hanging="1080"/>
      </w:pPr>
      <w:rPr>
        <w:rFonts w:cs="Times New Roman" w:hint="default"/>
      </w:rPr>
    </w:lvl>
    <w:lvl w:ilvl="7">
      <w:start w:val="1"/>
      <w:numFmt w:val="decimal"/>
      <w:lvlText w:val="%1.%2.%3.%4.%5.%6.%7.%8."/>
      <w:lvlJc w:val="center"/>
      <w:pPr>
        <w:tabs>
          <w:tab w:val="num" w:pos="3744"/>
        </w:tabs>
        <w:ind w:left="3744" w:hanging="1224"/>
      </w:pPr>
      <w:rPr>
        <w:rFonts w:cs="Times New Roman" w:hint="default"/>
      </w:rPr>
    </w:lvl>
    <w:lvl w:ilvl="8">
      <w:start w:val="1"/>
      <w:numFmt w:val="decimal"/>
      <w:lvlText w:val="%1.%2.%3.%4.%5.%6.%7.%8.%9."/>
      <w:lvlJc w:val="center"/>
      <w:pPr>
        <w:tabs>
          <w:tab w:val="num" w:pos="4320"/>
        </w:tabs>
        <w:ind w:left="4320" w:hanging="1440"/>
      </w:pPr>
      <w:rPr>
        <w:rFonts w:cs="Times New Roman" w:hint="default"/>
      </w:rPr>
    </w:lvl>
  </w:abstractNum>
  <w:abstractNum w:abstractNumId="29" w15:restartNumberingAfterBreak="0">
    <w:nsid w:val="4430346B"/>
    <w:multiLevelType w:val="multilevel"/>
    <w:tmpl w:val="5D7603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4DC615F"/>
    <w:multiLevelType w:val="multilevel"/>
    <w:tmpl w:val="F3F48DF0"/>
    <w:lvl w:ilvl="0">
      <w:start w:val="10"/>
      <w:numFmt w:val="decimal"/>
      <w:lvlText w:val="%1"/>
      <w:lvlJc w:val="left"/>
      <w:pPr>
        <w:ind w:left="375" w:hanging="375"/>
      </w:pPr>
      <w:rPr>
        <w:rFonts w:hint="default"/>
      </w:rPr>
    </w:lvl>
    <w:lvl w:ilvl="1">
      <w:start w:val="6"/>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1" w15:restartNumberingAfterBreak="0">
    <w:nsid w:val="4A14380B"/>
    <w:multiLevelType w:val="hybridMultilevel"/>
    <w:tmpl w:val="ADBEE8A0"/>
    <w:lvl w:ilvl="0" w:tplc="A9EC6E30">
      <w:start w:val="2"/>
      <w:numFmt w:val="hebrew1"/>
      <w:lvlText w:val="%1."/>
      <w:lvlJc w:val="left"/>
      <w:pPr>
        <w:ind w:left="927" w:hanging="567"/>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1A7C83"/>
    <w:multiLevelType w:val="hybridMultilevel"/>
    <w:tmpl w:val="00EEF804"/>
    <w:lvl w:ilvl="0" w:tplc="A6B627E0">
      <w:start w:val="2"/>
      <w:numFmt w:val="hebrew1"/>
      <w:lvlText w:val="%1."/>
      <w:lvlJc w:val="left"/>
      <w:pPr>
        <w:ind w:left="927" w:hanging="567"/>
      </w:pPr>
      <w:rPr>
        <w:rFonts w:ascii="Arial" w:eastAsia="Times New Roman" w:hAnsi="Arial" w:cs="David"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276CC4"/>
    <w:multiLevelType w:val="hybridMultilevel"/>
    <w:tmpl w:val="3EBC46D8"/>
    <w:lvl w:ilvl="0" w:tplc="9A4854A8">
      <w:start w:val="2"/>
      <w:numFmt w:val="hebrew1"/>
      <w:lvlText w:val="%1."/>
      <w:lvlJc w:val="left"/>
      <w:pPr>
        <w:ind w:left="927" w:hanging="567"/>
      </w:pPr>
      <w:rPr>
        <w:rFonts w:ascii="Arial" w:eastAsia="Times New Roman" w:hAnsi="Arial" w:cs="Davi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1E0380"/>
    <w:multiLevelType w:val="multilevel"/>
    <w:tmpl w:val="EA0C7AC4"/>
    <w:lvl w:ilvl="0">
      <w:start w:val="1"/>
      <w:numFmt w:val="decimal"/>
      <w:lvlText w:val="%1."/>
      <w:lvlJc w:val="left"/>
      <w:pPr>
        <w:ind w:left="1440" w:hanging="720"/>
      </w:pPr>
      <w:rPr>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5279282F"/>
    <w:multiLevelType w:val="multilevel"/>
    <w:tmpl w:val="B4A21A36"/>
    <w:lvl w:ilvl="0">
      <w:start w:val="1"/>
      <w:numFmt w:val="decimal"/>
      <w:lvlText w:val="%1."/>
      <w:lvlJc w:val="left"/>
      <w:pPr>
        <w:ind w:left="1440" w:hanging="720"/>
      </w:pPr>
      <w:rPr>
        <w:sz w:val="24"/>
        <w:szCs w:val="24"/>
        <w:vertAlign w:val="baseline"/>
      </w:rPr>
    </w:lvl>
    <w:lvl w:ilvl="1">
      <w:start w:val="13"/>
      <w:numFmt w:val="decimal"/>
      <w:lvlText w:val="%2."/>
      <w:lvlJc w:val="left"/>
      <w:pPr>
        <w:ind w:left="1440" w:hanging="360"/>
      </w:pPr>
      <w:rPr>
        <w:b/>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2FF4524"/>
    <w:multiLevelType w:val="hybridMultilevel"/>
    <w:tmpl w:val="3224DA1C"/>
    <w:lvl w:ilvl="0" w:tplc="E16C764E">
      <w:start w:val="3"/>
      <w:numFmt w:val="hebrew1"/>
      <w:lvlText w:val="%1."/>
      <w:lvlJc w:val="left"/>
      <w:pPr>
        <w:tabs>
          <w:tab w:val="num" w:pos="926"/>
        </w:tabs>
        <w:ind w:left="926" w:right="926" w:hanging="360"/>
      </w:pPr>
      <w:rPr>
        <w:rFonts w:hint="default"/>
      </w:rPr>
    </w:lvl>
    <w:lvl w:ilvl="1" w:tplc="04090019">
      <w:start w:val="1"/>
      <w:numFmt w:val="lowerLetter"/>
      <w:lvlText w:val="%2."/>
      <w:lvlJc w:val="left"/>
      <w:pPr>
        <w:tabs>
          <w:tab w:val="num" w:pos="1646"/>
        </w:tabs>
        <w:ind w:left="1646" w:right="1646" w:hanging="360"/>
      </w:pPr>
    </w:lvl>
    <w:lvl w:ilvl="2" w:tplc="0409001B" w:tentative="1">
      <w:start w:val="1"/>
      <w:numFmt w:val="lowerRoman"/>
      <w:lvlText w:val="%3."/>
      <w:lvlJc w:val="right"/>
      <w:pPr>
        <w:tabs>
          <w:tab w:val="num" w:pos="2366"/>
        </w:tabs>
        <w:ind w:left="2366" w:right="2366" w:hanging="180"/>
      </w:pPr>
    </w:lvl>
    <w:lvl w:ilvl="3" w:tplc="0409000F" w:tentative="1">
      <w:start w:val="1"/>
      <w:numFmt w:val="decimal"/>
      <w:lvlText w:val="%4."/>
      <w:lvlJc w:val="left"/>
      <w:pPr>
        <w:tabs>
          <w:tab w:val="num" w:pos="3086"/>
        </w:tabs>
        <w:ind w:left="3086" w:right="3086" w:hanging="360"/>
      </w:pPr>
    </w:lvl>
    <w:lvl w:ilvl="4" w:tplc="04090019" w:tentative="1">
      <w:start w:val="1"/>
      <w:numFmt w:val="lowerLetter"/>
      <w:lvlText w:val="%5."/>
      <w:lvlJc w:val="left"/>
      <w:pPr>
        <w:tabs>
          <w:tab w:val="num" w:pos="3806"/>
        </w:tabs>
        <w:ind w:left="3806" w:right="3806" w:hanging="360"/>
      </w:pPr>
    </w:lvl>
    <w:lvl w:ilvl="5" w:tplc="0409001B" w:tentative="1">
      <w:start w:val="1"/>
      <w:numFmt w:val="lowerRoman"/>
      <w:lvlText w:val="%6."/>
      <w:lvlJc w:val="right"/>
      <w:pPr>
        <w:tabs>
          <w:tab w:val="num" w:pos="4526"/>
        </w:tabs>
        <w:ind w:left="4526" w:right="4526" w:hanging="180"/>
      </w:pPr>
    </w:lvl>
    <w:lvl w:ilvl="6" w:tplc="0409000F" w:tentative="1">
      <w:start w:val="1"/>
      <w:numFmt w:val="decimal"/>
      <w:lvlText w:val="%7."/>
      <w:lvlJc w:val="left"/>
      <w:pPr>
        <w:tabs>
          <w:tab w:val="num" w:pos="5246"/>
        </w:tabs>
        <w:ind w:left="5246" w:right="5246" w:hanging="360"/>
      </w:pPr>
    </w:lvl>
    <w:lvl w:ilvl="7" w:tplc="04090019" w:tentative="1">
      <w:start w:val="1"/>
      <w:numFmt w:val="lowerLetter"/>
      <w:lvlText w:val="%8."/>
      <w:lvlJc w:val="left"/>
      <w:pPr>
        <w:tabs>
          <w:tab w:val="num" w:pos="5966"/>
        </w:tabs>
        <w:ind w:left="5966" w:right="5966" w:hanging="360"/>
      </w:pPr>
    </w:lvl>
    <w:lvl w:ilvl="8" w:tplc="0409001B" w:tentative="1">
      <w:start w:val="1"/>
      <w:numFmt w:val="lowerRoman"/>
      <w:lvlText w:val="%9."/>
      <w:lvlJc w:val="right"/>
      <w:pPr>
        <w:tabs>
          <w:tab w:val="num" w:pos="6686"/>
        </w:tabs>
        <w:ind w:left="6686" w:right="6686" w:hanging="180"/>
      </w:pPr>
    </w:lvl>
  </w:abstractNum>
  <w:abstractNum w:abstractNumId="37" w15:restartNumberingAfterBreak="0">
    <w:nsid w:val="578270FE"/>
    <w:multiLevelType w:val="hybridMultilevel"/>
    <w:tmpl w:val="86B65A4E"/>
    <w:lvl w:ilvl="0" w:tplc="BC1C03E4">
      <w:start w:val="9"/>
      <w:numFmt w:val="hebrew1"/>
      <w:lvlText w:val="%1."/>
      <w:lvlJc w:val="left"/>
      <w:pPr>
        <w:tabs>
          <w:tab w:val="num" w:pos="930"/>
        </w:tabs>
        <w:ind w:left="930" w:hanging="360"/>
      </w:pPr>
      <w:rPr>
        <w:rFonts w:hint="default"/>
      </w:rPr>
    </w:lvl>
    <w:lvl w:ilvl="1" w:tplc="DCD2FFE8">
      <w:start w:val="9"/>
      <w:numFmt w:val="decimal"/>
      <w:lvlText w:val="%2."/>
      <w:lvlJc w:val="left"/>
      <w:pPr>
        <w:tabs>
          <w:tab w:val="num" w:pos="2010"/>
        </w:tabs>
        <w:ind w:left="2010" w:hanging="720"/>
      </w:pPr>
      <w:rPr>
        <w:rFonts w:hint="default"/>
      </w:rPr>
    </w:lvl>
    <w:lvl w:ilvl="2" w:tplc="0409001B">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8" w15:restartNumberingAfterBreak="0">
    <w:nsid w:val="59B37651"/>
    <w:multiLevelType w:val="multilevel"/>
    <w:tmpl w:val="A1FE3F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C7413BC"/>
    <w:multiLevelType w:val="multilevel"/>
    <w:tmpl w:val="0409001F"/>
    <w:lvl w:ilvl="0">
      <w:start w:val="1"/>
      <w:numFmt w:val="decimal"/>
      <w:lvlText w:val="%1."/>
      <w:lvlJc w:val="left"/>
      <w:pPr>
        <w:ind w:left="360" w:hanging="360"/>
      </w:pPr>
      <w:rPr>
        <w:b w:val="0"/>
        <w:i w:val="0"/>
        <w:strike w:val="0"/>
        <w:sz w:val="22"/>
        <w:szCs w:val="22"/>
        <w:vertAlign w:val="baseline"/>
      </w:rPr>
    </w:lvl>
    <w:lvl w:ilvl="1">
      <w:start w:val="1"/>
      <w:numFmt w:val="decimal"/>
      <w:lvlText w:val="%1.%2."/>
      <w:lvlJc w:val="left"/>
      <w:pPr>
        <w:ind w:left="792" w:hanging="432"/>
      </w:pPr>
      <w:rPr>
        <w:b w:val="0"/>
        <w:i w:val="0"/>
        <w:strike w:val="0"/>
        <w:sz w:val="24"/>
        <w:szCs w:val="24"/>
        <w:vertAlign w:val="baseline"/>
      </w:rPr>
    </w:lvl>
    <w:lvl w:ilvl="2">
      <w:start w:val="1"/>
      <w:numFmt w:val="decimal"/>
      <w:lvlText w:val="%1.%2.%3."/>
      <w:lvlJc w:val="left"/>
      <w:pPr>
        <w:ind w:left="1224" w:hanging="504"/>
      </w:pPr>
      <w:rPr>
        <w:b w:val="0"/>
        <w:i w:val="0"/>
        <w:strike w:val="0"/>
        <w:sz w:val="22"/>
        <w:szCs w:val="22"/>
        <w:vertAlign w:val="baseline"/>
      </w:rPr>
    </w:lvl>
    <w:lvl w:ilvl="3">
      <w:start w:val="1"/>
      <w:numFmt w:val="decimal"/>
      <w:lvlText w:val="%1.%2.%3.%4."/>
      <w:lvlJc w:val="left"/>
      <w:pPr>
        <w:ind w:left="1728" w:hanging="648"/>
      </w:pPr>
      <w:rPr>
        <w:b w:val="0"/>
        <w:i w:val="0"/>
        <w:strike w:val="0"/>
        <w:sz w:val="22"/>
        <w:szCs w:val="22"/>
        <w:vertAlign w:val="baseline"/>
      </w:rPr>
    </w:lvl>
    <w:lvl w:ilvl="4">
      <w:start w:val="1"/>
      <w:numFmt w:val="decimal"/>
      <w:lvlText w:val="%1.%2.%3.%4.%5."/>
      <w:lvlJc w:val="left"/>
      <w:pPr>
        <w:ind w:left="2232" w:hanging="792"/>
      </w:pPr>
      <w:rPr>
        <w:b w:val="0"/>
        <w:i w:val="0"/>
        <w:strike w:val="0"/>
        <w:sz w:val="22"/>
        <w:szCs w:val="22"/>
        <w:vertAlign w:val="baseline"/>
      </w:rPr>
    </w:lvl>
    <w:lvl w:ilvl="5">
      <w:start w:val="1"/>
      <w:numFmt w:val="decimal"/>
      <w:lvlText w:val="%1.%2.%3.%4.%5.%6."/>
      <w:lvlJc w:val="left"/>
      <w:pPr>
        <w:ind w:left="2736" w:hanging="936"/>
      </w:pPr>
      <w:rPr>
        <w:b w:val="0"/>
        <w:i w:val="0"/>
        <w:strike w:val="0"/>
        <w:sz w:val="22"/>
        <w:szCs w:val="22"/>
        <w:vertAlign w:val="baseline"/>
      </w:rPr>
    </w:lvl>
    <w:lvl w:ilvl="6">
      <w:start w:val="1"/>
      <w:numFmt w:val="decimal"/>
      <w:lvlText w:val="%1.%2.%3.%4.%5.%6.%7."/>
      <w:lvlJc w:val="left"/>
      <w:pPr>
        <w:ind w:left="3240" w:hanging="1080"/>
      </w:pPr>
      <w:rPr>
        <w:b w:val="0"/>
        <w:i w:val="0"/>
        <w:strike w:val="0"/>
        <w:sz w:val="22"/>
        <w:szCs w:val="22"/>
        <w:vertAlign w:val="baseline"/>
      </w:rPr>
    </w:lvl>
    <w:lvl w:ilvl="7">
      <w:start w:val="1"/>
      <w:numFmt w:val="decimal"/>
      <w:lvlText w:val="%1.%2.%3.%4.%5.%6.%7.%8."/>
      <w:lvlJc w:val="left"/>
      <w:pPr>
        <w:ind w:left="3744" w:hanging="1224"/>
      </w:pPr>
      <w:rPr>
        <w:b w:val="0"/>
        <w:i w:val="0"/>
        <w:strike w:val="0"/>
        <w:sz w:val="22"/>
        <w:szCs w:val="22"/>
        <w:vertAlign w:val="baseline"/>
      </w:rPr>
    </w:lvl>
    <w:lvl w:ilvl="8">
      <w:start w:val="1"/>
      <w:numFmt w:val="decimal"/>
      <w:lvlText w:val="%1.%2.%3.%4.%5.%6.%7.%8.%9."/>
      <w:lvlJc w:val="left"/>
      <w:pPr>
        <w:ind w:left="4320" w:hanging="1440"/>
      </w:pPr>
      <w:rPr>
        <w:b w:val="0"/>
        <w:i w:val="0"/>
        <w:strike w:val="0"/>
        <w:sz w:val="22"/>
        <w:szCs w:val="22"/>
        <w:vertAlign w:val="baseline"/>
      </w:rPr>
    </w:lvl>
  </w:abstractNum>
  <w:abstractNum w:abstractNumId="40" w15:restartNumberingAfterBreak="0">
    <w:nsid w:val="5F283D3A"/>
    <w:multiLevelType w:val="hybridMultilevel"/>
    <w:tmpl w:val="4E847470"/>
    <w:lvl w:ilvl="0" w:tplc="0A7C808E">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C7256C"/>
    <w:multiLevelType w:val="multilevel"/>
    <w:tmpl w:val="9A122694"/>
    <w:lvl w:ilvl="0">
      <w:start w:val="1"/>
      <w:numFmt w:val="decimal"/>
      <w:lvlText w:val="%1."/>
      <w:lvlJc w:val="left"/>
      <w:pPr>
        <w:ind w:left="1040" w:hanging="360"/>
      </w:pPr>
      <w:rPr>
        <w:vertAlign w:val="baseline"/>
      </w:rPr>
    </w:lvl>
    <w:lvl w:ilvl="1">
      <w:start w:val="1"/>
      <w:numFmt w:val="lowerLetter"/>
      <w:lvlText w:val="%2."/>
      <w:lvlJc w:val="left"/>
      <w:pPr>
        <w:ind w:left="1760" w:hanging="360"/>
      </w:pPr>
      <w:rPr>
        <w:vertAlign w:val="baseline"/>
      </w:rPr>
    </w:lvl>
    <w:lvl w:ilvl="2">
      <w:start w:val="1"/>
      <w:numFmt w:val="lowerRoman"/>
      <w:lvlText w:val="%3."/>
      <w:lvlJc w:val="right"/>
      <w:pPr>
        <w:ind w:left="2480" w:hanging="180"/>
      </w:pPr>
      <w:rPr>
        <w:vertAlign w:val="baseline"/>
      </w:rPr>
    </w:lvl>
    <w:lvl w:ilvl="3">
      <w:start w:val="1"/>
      <w:numFmt w:val="decimal"/>
      <w:lvlText w:val="%4."/>
      <w:lvlJc w:val="left"/>
      <w:pPr>
        <w:ind w:left="3200" w:hanging="360"/>
      </w:pPr>
      <w:rPr>
        <w:vertAlign w:val="baseline"/>
      </w:rPr>
    </w:lvl>
    <w:lvl w:ilvl="4">
      <w:start w:val="1"/>
      <w:numFmt w:val="lowerLetter"/>
      <w:lvlText w:val="%5."/>
      <w:lvlJc w:val="left"/>
      <w:pPr>
        <w:ind w:left="3920" w:hanging="360"/>
      </w:pPr>
      <w:rPr>
        <w:vertAlign w:val="baseline"/>
      </w:rPr>
    </w:lvl>
    <w:lvl w:ilvl="5">
      <w:start w:val="1"/>
      <w:numFmt w:val="lowerRoman"/>
      <w:lvlText w:val="%6."/>
      <w:lvlJc w:val="right"/>
      <w:pPr>
        <w:ind w:left="4640" w:hanging="180"/>
      </w:pPr>
      <w:rPr>
        <w:vertAlign w:val="baseline"/>
      </w:rPr>
    </w:lvl>
    <w:lvl w:ilvl="6">
      <w:start w:val="1"/>
      <w:numFmt w:val="decimal"/>
      <w:lvlText w:val="%7."/>
      <w:lvlJc w:val="left"/>
      <w:pPr>
        <w:ind w:left="5360" w:hanging="360"/>
      </w:pPr>
      <w:rPr>
        <w:vertAlign w:val="baseline"/>
      </w:rPr>
    </w:lvl>
    <w:lvl w:ilvl="7">
      <w:start w:val="1"/>
      <w:numFmt w:val="lowerLetter"/>
      <w:lvlText w:val="%8."/>
      <w:lvlJc w:val="left"/>
      <w:pPr>
        <w:ind w:left="6080" w:hanging="360"/>
      </w:pPr>
      <w:rPr>
        <w:vertAlign w:val="baseline"/>
      </w:rPr>
    </w:lvl>
    <w:lvl w:ilvl="8">
      <w:start w:val="1"/>
      <w:numFmt w:val="lowerRoman"/>
      <w:lvlText w:val="%9."/>
      <w:lvlJc w:val="right"/>
      <w:pPr>
        <w:ind w:left="6800" w:hanging="180"/>
      </w:pPr>
      <w:rPr>
        <w:vertAlign w:val="baseline"/>
      </w:rPr>
    </w:lvl>
  </w:abstractNum>
  <w:abstractNum w:abstractNumId="42" w15:restartNumberingAfterBreak="0">
    <w:nsid w:val="677A0E45"/>
    <w:multiLevelType w:val="hybridMultilevel"/>
    <w:tmpl w:val="AC7247D6"/>
    <w:lvl w:ilvl="0" w:tplc="C696E834">
      <w:start w:val="2"/>
      <w:numFmt w:val="hebrew1"/>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2D4208"/>
    <w:multiLevelType w:val="hybridMultilevel"/>
    <w:tmpl w:val="23E6A212"/>
    <w:lvl w:ilvl="0" w:tplc="9C3C4C00">
      <w:start w:val="2"/>
      <w:numFmt w:val="hebrew1"/>
      <w:lvlText w:val="%1."/>
      <w:lvlJc w:val="left"/>
      <w:pPr>
        <w:ind w:left="927" w:hanging="567"/>
      </w:pPr>
      <w:rPr>
        <w:rFonts w:ascii="Arial" w:eastAsia="Times New Roman" w:hAnsi="Arial" w:cs="Davi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A56E81"/>
    <w:multiLevelType w:val="multilevel"/>
    <w:tmpl w:val="507ACD5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5" w15:restartNumberingAfterBreak="0">
    <w:nsid w:val="704425FA"/>
    <w:multiLevelType w:val="multilevel"/>
    <w:tmpl w:val="68E49070"/>
    <w:lvl w:ilvl="0">
      <w:start w:val="2"/>
      <w:numFmt w:val="hebrew1"/>
      <w:lvlText w:val="%1"/>
      <w:lvlJc w:val="left"/>
      <w:pPr>
        <w:ind w:left="567" w:hanging="567"/>
      </w:pPr>
      <w:rPr>
        <w:rFonts w:ascii="Arial" w:eastAsia="Times New Roman" w:hAnsi="Arial" w:hint="default"/>
        <w:i w:val="0"/>
      </w:rPr>
    </w:lvl>
    <w:lvl w:ilvl="1">
      <w:start w:val="9"/>
      <w:numFmt w:val="decimal"/>
      <w:lvlText w:val="%1.%2"/>
      <w:lvlJc w:val="left"/>
      <w:pPr>
        <w:ind w:left="567" w:hanging="567"/>
      </w:pPr>
      <w:rPr>
        <w:rFonts w:ascii="Arial" w:eastAsia="Times New Roman" w:hAnsi="Arial" w:hint="default"/>
        <w:i w:val="0"/>
      </w:rPr>
    </w:lvl>
    <w:lvl w:ilvl="2">
      <w:start w:val="1"/>
      <w:numFmt w:val="decimal"/>
      <w:lvlText w:val="%1.%2.%3"/>
      <w:lvlJc w:val="left"/>
      <w:pPr>
        <w:ind w:left="567" w:hanging="567"/>
      </w:pPr>
      <w:rPr>
        <w:rFonts w:ascii="Arial" w:eastAsia="Times New Roman" w:hAnsi="Arial" w:hint="default"/>
        <w:i w:val="0"/>
      </w:rPr>
    </w:lvl>
    <w:lvl w:ilvl="3">
      <w:start w:val="1"/>
      <w:numFmt w:val="decimal"/>
      <w:lvlText w:val="%1.%2.%3.%4"/>
      <w:lvlJc w:val="left"/>
      <w:pPr>
        <w:ind w:left="567" w:hanging="567"/>
      </w:pPr>
      <w:rPr>
        <w:rFonts w:ascii="Arial" w:eastAsia="Times New Roman" w:hAnsi="Arial" w:hint="default"/>
        <w:i w:val="0"/>
      </w:rPr>
    </w:lvl>
    <w:lvl w:ilvl="4">
      <w:start w:val="1"/>
      <w:numFmt w:val="decimal"/>
      <w:lvlText w:val="%1.%2.%3.%4.%5"/>
      <w:lvlJc w:val="left"/>
      <w:pPr>
        <w:ind w:left="567" w:hanging="567"/>
      </w:pPr>
      <w:rPr>
        <w:rFonts w:ascii="Arial" w:eastAsia="Times New Roman" w:hAnsi="Arial" w:hint="default"/>
        <w:i w:val="0"/>
      </w:rPr>
    </w:lvl>
    <w:lvl w:ilvl="5">
      <w:start w:val="1"/>
      <w:numFmt w:val="decimal"/>
      <w:lvlText w:val="%1.%2.%3.%4.%5.%6"/>
      <w:lvlJc w:val="left"/>
      <w:pPr>
        <w:ind w:left="567" w:hanging="567"/>
      </w:pPr>
      <w:rPr>
        <w:rFonts w:ascii="Arial" w:eastAsia="Times New Roman" w:hAnsi="Arial" w:hint="default"/>
        <w:i w:val="0"/>
      </w:rPr>
    </w:lvl>
    <w:lvl w:ilvl="6">
      <w:start w:val="1"/>
      <w:numFmt w:val="decimal"/>
      <w:lvlText w:val="%1.%2.%3.%4.%5.%6.%7"/>
      <w:lvlJc w:val="left"/>
      <w:pPr>
        <w:ind w:left="567" w:hanging="567"/>
      </w:pPr>
      <w:rPr>
        <w:rFonts w:ascii="Arial" w:eastAsia="Times New Roman" w:hAnsi="Arial" w:hint="default"/>
        <w:i w:val="0"/>
      </w:rPr>
    </w:lvl>
    <w:lvl w:ilvl="7">
      <w:start w:val="1"/>
      <w:numFmt w:val="decimal"/>
      <w:lvlText w:val="%1.%2.%3.%4.%5.%6.%7.%8"/>
      <w:lvlJc w:val="left"/>
      <w:pPr>
        <w:ind w:left="567" w:hanging="567"/>
      </w:pPr>
      <w:rPr>
        <w:rFonts w:ascii="Arial" w:eastAsia="Times New Roman" w:hAnsi="Arial" w:hint="default"/>
        <w:i w:val="0"/>
      </w:rPr>
    </w:lvl>
    <w:lvl w:ilvl="8">
      <w:start w:val="1"/>
      <w:numFmt w:val="decimal"/>
      <w:lvlText w:val="%1.%2.%3.%4.%5.%6.%7.%8.%9"/>
      <w:lvlJc w:val="left"/>
      <w:pPr>
        <w:ind w:left="567" w:hanging="567"/>
      </w:pPr>
      <w:rPr>
        <w:rFonts w:ascii="Arial" w:eastAsia="Times New Roman" w:hAnsi="Arial" w:hint="default"/>
        <w:i w:val="0"/>
      </w:rPr>
    </w:lvl>
  </w:abstractNum>
  <w:abstractNum w:abstractNumId="46" w15:restartNumberingAfterBreak="0">
    <w:nsid w:val="71522E6F"/>
    <w:multiLevelType w:val="hybridMultilevel"/>
    <w:tmpl w:val="6B68D462"/>
    <w:lvl w:ilvl="0" w:tplc="2612DA0A">
      <w:start w:val="2"/>
      <w:numFmt w:val="hebrew1"/>
      <w:lvlText w:val="%1."/>
      <w:lvlJc w:val="left"/>
      <w:pPr>
        <w:ind w:left="927" w:hanging="567"/>
      </w:pPr>
      <w:rPr>
        <w:rFonts w:ascii="Arial" w:eastAsia="Times New Roman" w:hAnsi="Arial" w:cs="David"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D14083"/>
    <w:multiLevelType w:val="multilevel"/>
    <w:tmpl w:val="497EFD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E4619C5"/>
    <w:multiLevelType w:val="multilevel"/>
    <w:tmpl w:val="B0D2E076"/>
    <w:lvl w:ilvl="0">
      <w:start w:val="1"/>
      <w:numFmt w:val="decimal"/>
      <w:lvlText w:val="%1."/>
      <w:lvlJc w:val="left"/>
      <w:pPr>
        <w:ind w:left="720" w:hanging="360"/>
      </w:pPr>
      <w:rPr>
        <w:rFonts w:cs="David"/>
        <w:b w:val="0"/>
        <w:bCs w:val="0"/>
        <w:sz w:val="24"/>
        <w:szCs w:val="24"/>
      </w:rPr>
    </w:lvl>
    <w:lvl w:ilvl="1">
      <w:start w:val="1"/>
      <w:numFmt w:val="decimal"/>
      <w:isLgl/>
      <w:lvlText w:val="%1.%2"/>
      <w:lvlJc w:val="left"/>
      <w:pPr>
        <w:ind w:left="1015" w:hanging="435"/>
      </w:pPr>
      <w:rPr>
        <w:b w:val="0"/>
        <w:bCs w:val="0"/>
        <w:sz w:val="24"/>
        <w:szCs w:val="24"/>
      </w:rPr>
    </w:lvl>
    <w:lvl w:ilvl="2">
      <w:start w:val="1"/>
      <w:numFmt w:val="decimal"/>
      <w:isLgl/>
      <w:lvlText w:val="%1.%2.%3"/>
      <w:lvlJc w:val="left"/>
      <w:pPr>
        <w:ind w:left="1520" w:hanging="720"/>
      </w:pPr>
      <w:rPr>
        <w:b w:val="0"/>
        <w:bCs w:val="0"/>
      </w:rPr>
    </w:lvl>
    <w:lvl w:ilvl="3">
      <w:start w:val="1"/>
      <w:numFmt w:val="decimal"/>
      <w:isLgl/>
      <w:lvlText w:val="%1.%2.%3.%4"/>
      <w:lvlJc w:val="left"/>
      <w:pPr>
        <w:ind w:left="1740" w:hanging="720"/>
      </w:pPr>
    </w:lvl>
    <w:lvl w:ilvl="4">
      <w:start w:val="1"/>
      <w:numFmt w:val="decimal"/>
      <w:isLgl/>
      <w:lvlText w:val="%1.%2.%3.%4.%5"/>
      <w:lvlJc w:val="left"/>
      <w:pPr>
        <w:ind w:left="2320" w:hanging="1080"/>
      </w:pPr>
    </w:lvl>
    <w:lvl w:ilvl="5">
      <w:start w:val="1"/>
      <w:numFmt w:val="decimal"/>
      <w:isLgl/>
      <w:lvlText w:val="%1.%2.%3.%4.%5.%6"/>
      <w:lvlJc w:val="left"/>
      <w:pPr>
        <w:ind w:left="2540" w:hanging="1080"/>
      </w:pPr>
    </w:lvl>
    <w:lvl w:ilvl="6">
      <w:start w:val="1"/>
      <w:numFmt w:val="decimal"/>
      <w:isLgl/>
      <w:lvlText w:val="%1.%2.%3.%4.%5.%6.%7"/>
      <w:lvlJc w:val="left"/>
      <w:pPr>
        <w:ind w:left="3120" w:hanging="1440"/>
      </w:pPr>
    </w:lvl>
    <w:lvl w:ilvl="7">
      <w:start w:val="1"/>
      <w:numFmt w:val="decimal"/>
      <w:isLgl/>
      <w:lvlText w:val="%1.%2.%3.%4.%5.%6.%7.%8"/>
      <w:lvlJc w:val="left"/>
      <w:pPr>
        <w:ind w:left="3340" w:hanging="1440"/>
      </w:pPr>
    </w:lvl>
    <w:lvl w:ilvl="8">
      <w:start w:val="1"/>
      <w:numFmt w:val="decimal"/>
      <w:isLgl/>
      <w:lvlText w:val="%1.%2.%3.%4.%5.%6.%7.%8.%9"/>
      <w:lvlJc w:val="left"/>
      <w:pPr>
        <w:ind w:left="3920" w:hanging="1800"/>
      </w:pPr>
    </w:lvl>
  </w:abstractNum>
  <w:abstractNum w:abstractNumId="49" w15:restartNumberingAfterBreak="0">
    <w:nsid w:val="7EA5524A"/>
    <w:multiLevelType w:val="hybridMultilevel"/>
    <w:tmpl w:val="5D502338"/>
    <w:lvl w:ilvl="0" w:tplc="ED28B98A">
      <w:numFmt w:val="bullet"/>
      <w:lvlText w:val=""/>
      <w:lvlJc w:val="left"/>
      <w:pPr>
        <w:ind w:left="984" w:hanging="360"/>
      </w:pPr>
      <w:rPr>
        <w:rFonts w:ascii="Symbol" w:eastAsia="Times New Roman" w:hAnsi="Symbol" w:cs="David"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50" w15:restartNumberingAfterBreak="0">
    <w:nsid w:val="7FB350E2"/>
    <w:multiLevelType w:val="multilevel"/>
    <w:tmpl w:val="571EA8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46828832">
    <w:abstractNumId w:val="14"/>
  </w:num>
  <w:num w:numId="2" w16cid:durableId="1587181622">
    <w:abstractNumId w:val="26"/>
  </w:num>
  <w:num w:numId="3" w16cid:durableId="1611351790">
    <w:abstractNumId w:val="39"/>
  </w:num>
  <w:num w:numId="4" w16cid:durableId="538859418">
    <w:abstractNumId w:val="13"/>
  </w:num>
  <w:num w:numId="5" w16cid:durableId="1810971614">
    <w:abstractNumId w:val="3"/>
  </w:num>
  <w:num w:numId="6" w16cid:durableId="1287814659">
    <w:abstractNumId w:val="12"/>
  </w:num>
  <w:num w:numId="7" w16cid:durableId="1258900670">
    <w:abstractNumId w:val="50"/>
  </w:num>
  <w:num w:numId="8" w16cid:durableId="20515058">
    <w:abstractNumId w:val="11"/>
  </w:num>
  <w:num w:numId="9" w16cid:durableId="827593399">
    <w:abstractNumId w:val="0"/>
  </w:num>
  <w:num w:numId="10" w16cid:durableId="127478790">
    <w:abstractNumId w:val="44"/>
  </w:num>
  <w:num w:numId="11" w16cid:durableId="301156176">
    <w:abstractNumId w:val="35"/>
  </w:num>
  <w:num w:numId="12" w16cid:durableId="1400637604">
    <w:abstractNumId w:val="29"/>
  </w:num>
  <w:num w:numId="13" w16cid:durableId="461270182">
    <w:abstractNumId w:val="2"/>
  </w:num>
  <w:num w:numId="14" w16cid:durableId="1485849436">
    <w:abstractNumId w:val="19"/>
  </w:num>
  <w:num w:numId="15" w16cid:durableId="492913136">
    <w:abstractNumId w:val="10"/>
  </w:num>
  <w:num w:numId="16" w16cid:durableId="1998073410">
    <w:abstractNumId w:val="17"/>
  </w:num>
  <w:num w:numId="17" w16cid:durableId="1497726470">
    <w:abstractNumId w:val="9"/>
  </w:num>
  <w:num w:numId="18" w16cid:durableId="1004211453">
    <w:abstractNumId w:val="23"/>
  </w:num>
  <w:num w:numId="19" w16cid:durableId="607616793">
    <w:abstractNumId w:val="5"/>
  </w:num>
  <w:num w:numId="20" w16cid:durableId="246573904">
    <w:abstractNumId w:val="25"/>
  </w:num>
  <w:num w:numId="21" w16cid:durableId="432750961">
    <w:abstractNumId w:val="34"/>
  </w:num>
  <w:num w:numId="22" w16cid:durableId="2145388999">
    <w:abstractNumId w:val="36"/>
  </w:num>
  <w:num w:numId="23" w16cid:durableId="1272279836">
    <w:abstractNumId w:val="37"/>
  </w:num>
  <w:num w:numId="24" w16cid:durableId="1441609515">
    <w:abstractNumId w:val="28"/>
  </w:num>
  <w:num w:numId="25" w16cid:durableId="1321156583">
    <w:abstractNumId w:val="22"/>
  </w:num>
  <w:num w:numId="26" w16cid:durableId="937953145">
    <w:abstractNumId w:val="30"/>
  </w:num>
  <w:num w:numId="27" w16cid:durableId="1636138277">
    <w:abstractNumId w:val="4"/>
  </w:num>
  <w:num w:numId="28" w16cid:durableId="710228025">
    <w:abstractNumId w:val="1"/>
  </w:num>
  <w:num w:numId="29" w16cid:durableId="1650094343">
    <w:abstractNumId w:val="31"/>
  </w:num>
  <w:num w:numId="30" w16cid:durableId="1816558280">
    <w:abstractNumId w:val="43"/>
  </w:num>
  <w:num w:numId="31" w16cid:durableId="2102677081">
    <w:abstractNumId w:val="6"/>
  </w:num>
  <w:num w:numId="32" w16cid:durableId="1984655060">
    <w:abstractNumId w:val="24"/>
  </w:num>
  <w:num w:numId="33" w16cid:durableId="363870311">
    <w:abstractNumId w:val="45"/>
  </w:num>
  <w:num w:numId="34" w16cid:durableId="140999887">
    <w:abstractNumId w:val="33"/>
  </w:num>
  <w:num w:numId="35" w16cid:durableId="1609703472">
    <w:abstractNumId w:val="20"/>
  </w:num>
  <w:num w:numId="36" w16cid:durableId="247618870">
    <w:abstractNumId w:val="32"/>
  </w:num>
  <w:num w:numId="37" w16cid:durableId="2021545708">
    <w:abstractNumId w:val="46"/>
  </w:num>
  <w:num w:numId="38" w16cid:durableId="1177813849">
    <w:abstractNumId w:val="42"/>
  </w:num>
  <w:num w:numId="39" w16cid:durableId="604583100">
    <w:abstractNumId w:val="15"/>
  </w:num>
  <w:num w:numId="40" w16cid:durableId="1020740871">
    <w:abstractNumId w:val="27"/>
  </w:num>
  <w:num w:numId="41" w16cid:durableId="709185160">
    <w:abstractNumId w:val="7"/>
  </w:num>
  <w:num w:numId="42" w16cid:durableId="1350988245">
    <w:abstractNumId w:val="41"/>
  </w:num>
  <w:num w:numId="43" w16cid:durableId="656111804">
    <w:abstractNumId w:val="38"/>
  </w:num>
  <w:num w:numId="44" w16cid:durableId="880098351">
    <w:abstractNumId w:val="47"/>
  </w:num>
  <w:num w:numId="45" w16cid:durableId="15278666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6742254">
    <w:abstractNumId w:val="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44638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45856590">
    <w:abstractNumId w:val="21"/>
  </w:num>
  <w:num w:numId="49" w16cid:durableId="804471277">
    <w:abstractNumId w:val="49"/>
  </w:num>
  <w:num w:numId="50" w16cid:durableId="599921237">
    <w:abstractNumId w:val="40"/>
  </w:num>
  <w:num w:numId="51" w16cid:durableId="97688136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FC"/>
    <w:rsid w:val="0000037D"/>
    <w:rsid w:val="00001990"/>
    <w:rsid w:val="00002110"/>
    <w:rsid w:val="000038FE"/>
    <w:rsid w:val="00004F24"/>
    <w:rsid w:val="00005429"/>
    <w:rsid w:val="00006DE0"/>
    <w:rsid w:val="00011BD2"/>
    <w:rsid w:val="000137A8"/>
    <w:rsid w:val="00013C77"/>
    <w:rsid w:val="00021FCA"/>
    <w:rsid w:val="000249B0"/>
    <w:rsid w:val="00027F1B"/>
    <w:rsid w:val="000324E1"/>
    <w:rsid w:val="0003347F"/>
    <w:rsid w:val="000357C0"/>
    <w:rsid w:val="0003659E"/>
    <w:rsid w:val="00036CD2"/>
    <w:rsid w:val="000372B9"/>
    <w:rsid w:val="000376A3"/>
    <w:rsid w:val="00040D22"/>
    <w:rsid w:val="00040D6D"/>
    <w:rsid w:val="0004217F"/>
    <w:rsid w:val="000450E3"/>
    <w:rsid w:val="00050D64"/>
    <w:rsid w:val="00051BE1"/>
    <w:rsid w:val="00052F91"/>
    <w:rsid w:val="00054F85"/>
    <w:rsid w:val="0005651C"/>
    <w:rsid w:val="00057914"/>
    <w:rsid w:val="00066A58"/>
    <w:rsid w:val="00073A06"/>
    <w:rsid w:val="00075F15"/>
    <w:rsid w:val="00077CC8"/>
    <w:rsid w:val="000814FF"/>
    <w:rsid w:val="000902D2"/>
    <w:rsid w:val="00091F22"/>
    <w:rsid w:val="0009407A"/>
    <w:rsid w:val="00097F03"/>
    <w:rsid w:val="000A297B"/>
    <w:rsid w:val="000A3D43"/>
    <w:rsid w:val="000A45B8"/>
    <w:rsid w:val="000B6734"/>
    <w:rsid w:val="000B6A83"/>
    <w:rsid w:val="000C1094"/>
    <w:rsid w:val="000C1DC0"/>
    <w:rsid w:val="000C4CA3"/>
    <w:rsid w:val="000C4EB0"/>
    <w:rsid w:val="000D25F8"/>
    <w:rsid w:val="000D28F4"/>
    <w:rsid w:val="000D4543"/>
    <w:rsid w:val="000D6210"/>
    <w:rsid w:val="000D6B35"/>
    <w:rsid w:val="000D6F9F"/>
    <w:rsid w:val="000D76FC"/>
    <w:rsid w:val="000E04FD"/>
    <w:rsid w:val="000E44EE"/>
    <w:rsid w:val="000E7554"/>
    <w:rsid w:val="000F2292"/>
    <w:rsid w:val="000F2865"/>
    <w:rsid w:val="000F389A"/>
    <w:rsid w:val="000F4238"/>
    <w:rsid w:val="000F4A78"/>
    <w:rsid w:val="000F6678"/>
    <w:rsid w:val="000F77A1"/>
    <w:rsid w:val="00100CCE"/>
    <w:rsid w:val="00100ED3"/>
    <w:rsid w:val="00103355"/>
    <w:rsid w:val="0010428F"/>
    <w:rsid w:val="0010503D"/>
    <w:rsid w:val="00110478"/>
    <w:rsid w:val="001114A4"/>
    <w:rsid w:val="001132B4"/>
    <w:rsid w:val="00113C63"/>
    <w:rsid w:val="00114C11"/>
    <w:rsid w:val="00114E1D"/>
    <w:rsid w:val="00116ACC"/>
    <w:rsid w:val="001172FC"/>
    <w:rsid w:val="0012110D"/>
    <w:rsid w:val="00125D57"/>
    <w:rsid w:val="001262BC"/>
    <w:rsid w:val="00131D32"/>
    <w:rsid w:val="0013369E"/>
    <w:rsid w:val="0013388F"/>
    <w:rsid w:val="00133E29"/>
    <w:rsid w:val="0013696D"/>
    <w:rsid w:val="001372C3"/>
    <w:rsid w:val="0014342B"/>
    <w:rsid w:val="001464B2"/>
    <w:rsid w:val="00146FDC"/>
    <w:rsid w:val="00155582"/>
    <w:rsid w:val="00163422"/>
    <w:rsid w:val="0016364D"/>
    <w:rsid w:val="00163C7A"/>
    <w:rsid w:val="001641AD"/>
    <w:rsid w:val="001659F3"/>
    <w:rsid w:val="001709F9"/>
    <w:rsid w:val="00170ED0"/>
    <w:rsid w:val="00173A5A"/>
    <w:rsid w:val="00174428"/>
    <w:rsid w:val="00175F64"/>
    <w:rsid w:val="0017677A"/>
    <w:rsid w:val="00182225"/>
    <w:rsid w:val="00183A0C"/>
    <w:rsid w:val="00183C1E"/>
    <w:rsid w:val="00185CCC"/>
    <w:rsid w:val="00187A4B"/>
    <w:rsid w:val="00187D1C"/>
    <w:rsid w:val="00190662"/>
    <w:rsid w:val="001922AA"/>
    <w:rsid w:val="00193C5D"/>
    <w:rsid w:val="00193E61"/>
    <w:rsid w:val="001971CB"/>
    <w:rsid w:val="00197223"/>
    <w:rsid w:val="001A04F3"/>
    <w:rsid w:val="001A0A4B"/>
    <w:rsid w:val="001A182C"/>
    <w:rsid w:val="001A3BA3"/>
    <w:rsid w:val="001B16DF"/>
    <w:rsid w:val="001B330C"/>
    <w:rsid w:val="001B3B6E"/>
    <w:rsid w:val="001B4978"/>
    <w:rsid w:val="001B5290"/>
    <w:rsid w:val="001B56DB"/>
    <w:rsid w:val="001C019D"/>
    <w:rsid w:val="001C0E0A"/>
    <w:rsid w:val="001C466F"/>
    <w:rsid w:val="001C5980"/>
    <w:rsid w:val="001C7890"/>
    <w:rsid w:val="001D2995"/>
    <w:rsid w:val="001D4A1E"/>
    <w:rsid w:val="001D75BD"/>
    <w:rsid w:val="001D7CAE"/>
    <w:rsid w:val="001E0780"/>
    <w:rsid w:val="001E34FB"/>
    <w:rsid w:val="001E6AA9"/>
    <w:rsid w:val="001E7117"/>
    <w:rsid w:val="001E7A8C"/>
    <w:rsid w:val="001F1714"/>
    <w:rsid w:val="001F2F42"/>
    <w:rsid w:val="001F3593"/>
    <w:rsid w:val="001F511E"/>
    <w:rsid w:val="002000D8"/>
    <w:rsid w:val="00200597"/>
    <w:rsid w:val="00201D33"/>
    <w:rsid w:val="0020293C"/>
    <w:rsid w:val="00206E54"/>
    <w:rsid w:val="0021326A"/>
    <w:rsid w:val="00217A47"/>
    <w:rsid w:val="00221F8D"/>
    <w:rsid w:val="00225783"/>
    <w:rsid w:val="0022591D"/>
    <w:rsid w:val="00232068"/>
    <w:rsid w:val="002343D6"/>
    <w:rsid w:val="00235DB9"/>
    <w:rsid w:val="002365A6"/>
    <w:rsid w:val="00240EDC"/>
    <w:rsid w:val="00242066"/>
    <w:rsid w:val="00242E47"/>
    <w:rsid w:val="0024448C"/>
    <w:rsid w:val="00245ACE"/>
    <w:rsid w:val="00250430"/>
    <w:rsid w:val="00253051"/>
    <w:rsid w:val="0025479E"/>
    <w:rsid w:val="00254CE0"/>
    <w:rsid w:val="002553A1"/>
    <w:rsid w:val="00256735"/>
    <w:rsid w:val="00260F35"/>
    <w:rsid w:val="00263692"/>
    <w:rsid w:val="00263A3D"/>
    <w:rsid w:val="002708D2"/>
    <w:rsid w:val="00271530"/>
    <w:rsid w:val="00273B5A"/>
    <w:rsid w:val="0027549D"/>
    <w:rsid w:val="002757EE"/>
    <w:rsid w:val="0027602B"/>
    <w:rsid w:val="00277CC3"/>
    <w:rsid w:val="00281496"/>
    <w:rsid w:val="00287E5A"/>
    <w:rsid w:val="00290E91"/>
    <w:rsid w:val="0029509A"/>
    <w:rsid w:val="00296353"/>
    <w:rsid w:val="0029704B"/>
    <w:rsid w:val="0029782B"/>
    <w:rsid w:val="002A0D15"/>
    <w:rsid w:val="002A2A8B"/>
    <w:rsid w:val="002A3490"/>
    <w:rsid w:val="002A3F75"/>
    <w:rsid w:val="002A5CAA"/>
    <w:rsid w:val="002A6785"/>
    <w:rsid w:val="002B1098"/>
    <w:rsid w:val="002B715D"/>
    <w:rsid w:val="002B78AD"/>
    <w:rsid w:val="002C0D6B"/>
    <w:rsid w:val="002C2952"/>
    <w:rsid w:val="002C498D"/>
    <w:rsid w:val="002C5789"/>
    <w:rsid w:val="002C6560"/>
    <w:rsid w:val="002C7257"/>
    <w:rsid w:val="002C7906"/>
    <w:rsid w:val="002D62F1"/>
    <w:rsid w:val="002D7F1C"/>
    <w:rsid w:val="002E69C3"/>
    <w:rsid w:val="002F2285"/>
    <w:rsid w:val="002F2821"/>
    <w:rsid w:val="002F373A"/>
    <w:rsid w:val="002F66A4"/>
    <w:rsid w:val="002F79BE"/>
    <w:rsid w:val="002F7CF1"/>
    <w:rsid w:val="003022A1"/>
    <w:rsid w:val="003051D4"/>
    <w:rsid w:val="00306662"/>
    <w:rsid w:val="00317863"/>
    <w:rsid w:val="003201FC"/>
    <w:rsid w:val="00321ADD"/>
    <w:rsid w:val="00322DDF"/>
    <w:rsid w:val="0032442E"/>
    <w:rsid w:val="003247AB"/>
    <w:rsid w:val="003265DC"/>
    <w:rsid w:val="0032721D"/>
    <w:rsid w:val="0033159A"/>
    <w:rsid w:val="00343B69"/>
    <w:rsid w:val="003448D7"/>
    <w:rsid w:val="003472D0"/>
    <w:rsid w:val="003473B9"/>
    <w:rsid w:val="0034799E"/>
    <w:rsid w:val="0035282D"/>
    <w:rsid w:val="00352A99"/>
    <w:rsid w:val="00353807"/>
    <w:rsid w:val="00357BAC"/>
    <w:rsid w:val="00360404"/>
    <w:rsid w:val="00366C71"/>
    <w:rsid w:val="00375D70"/>
    <w:rsid w:val="00380C1A"/>
    <w:rsid w:val="003814A7"/>
    <w:rsid w:val="00384593"/>
    <w:rsid w:val="0038574E"/>
    <w:rsid w:val="00387442"/>
    <w:rsid w:val="00390FF0"/>
    <w:rsid w:val="00393DE5"/>
    <w:rsid w:val="003A1836"/>
    <w:rsid w:val="003A6B6F"/>
    <w:rsid w:val="003B0F11"/>
    <w:rsid w:val="003B19A2"/>
    <w:rsid w:val="003B2F98"/>
    <w:rsid w:val="003B6807"/>
    <w:rsid w:val="003C01F0"/>
    <w:rsid w:val="003C7E16"/>
    <w:rsid w:val="003D028B"/>
    <w:rsid w:val="003D093C"/>
    <w:rsid w:val="003D3B3D"/>
    <w:rsid w:val="003D4359"/>
    <w:rsid w:val="003D45C7"/>
    <w:rsid w:val="003D613E"/>
    <w:rsid w:val="003D63C1"/>
    <w:rsid w:val="003E0176"/>
    <w:rsid w:val="003E21ED"/>
    <w:rsid w:val="003E3A17"/>
    <w:rsid w:val="003E5DEA"/>
    <w:rsid w:val="003F6367"/>
    <w:rsid w:val="003F6A11"/>
    <w:rsid w:val="00401552"/>
    <w:rsid w:val="00401694"/>
    <w:rsid w:val="0040484F"/>
    <w:rsid w:val="00404C94"/>
    <w:rsid w:val="00406A57"/>
    <w:rsid w:val="00410C80"/>
    <w:rsid w:val="00411097"/>
    <w:rsid w:val="00411403"/>
    <w:rsid w:val="00413264"/>
    <w:rsid w:val="00416EEF"/>
    <w:rsid w:val="00420446"/>
    <w:rsid w:val="004223A5"/>
    <w:rsid w:val="0042397B"/>
    <w:rsid w:val="00425883"/>
    <w:rsid w:val="0043034F"/>
    <w:rsid w:val="004312B9"/>
    <w:rsid w:val="00434D7B"/>
    <w:rsid w:val="004360E9"/>
    <w:rsid w:val="004373CF"/>
    <w:rsid w:val="004379C5"/>
    <w:rsid w:val="00437A9F"/>
    <w:rsid w:val="00440748"/>
    <w:rsid w:val="0044151B"/>
    <w:rsid w:val="004424C5"/>
    <w:rsid w:val="00442633"/>
    <w:rsid w:val="00445719"/>
    <w:rsid w:val="004461DF"/>
    <w:rsid w:val="004478C3"/>
    <w:rsid w:val="004516A9"/>
    <w:rsid w:val="004522A3"/>
    <w:rsid w:val="00454C2E"/>
    <w:rsid w:val="00454FB0"/>
    <w:rsid w:val="00457463"/>
    <w:rsid w:val="00457D59"/>
    <w:rsid w:val="00461038"/>
    <w:rsid w:val="00465754"/>
    <w:rsid w:val="00465B44"/>
    <w:rsid w:val="00466BE3"/>
    <w:rsid w:val="00467728"/>
    <w:rsid w:val="004717C2"/>
    <w:rsid w:val="0047194C"/>
    <w:rsid w:val="00471B79"/>
    <w:rsid w:val="004748AA"/>
    <w:rsid w:val="004748C7"/>
    <w:rsid w:val="00476004"/>
    <w:rsid w:val="004808B0"/>
    <w:rsid w:val="0048195E"/>
    <w:rsid w:val="0048249C"/>
    <w:rsid w:val="00483438"/>
    <w:rsid w:val="00483C94"/>
    <w:rsid w:val="0048787D"/>
    <w:rsid w:val="0049045E"/>
    <w:rsid w:val="004908B9"/>
    <w:rsid w:val="004912C0"/>
    <w:rsid w:val="00491594"/>
    <w:rsid w:val="004936AA"/>
    <w:rsid w:val="0049482B"/>
    <w:rsid w:val="00495EFB"/>
    <w:rsid w:val="00496137"/>
    <w:rsid w:val="00496333"/>
    <w:rsid w:val="0049782B"/>
    <w:rsid w:val="004A5A5D"/>
    <w:rsid w:val="004A70DE"/>
    <w:rsid w:val="004A7DF3"/>
    <w:rsid w:val="004B19E4"/>
    <w:rsid w:val="004B6D3D"/>
    <w:rsid w:val="004B7EA1"/>
    <w:rsid w:val="004C109E"/>
    <w:rsid w:val="004C1A7C"/>
    <w:rsid w:val="004C3496"/>
    <w:rsid w:val="004C679D"/>
    <w:rsid w:val="004C6B3C"/>
    <w:rsid w:val="004D1E45"/>
    <w:rsid w:val="004D335F"/>
    <w:rsid w:val="004D4485"/>
    <w:rsid w:val="004D4794"/>
    <w:rsid w:val="004D7B1E"/>
    <w:rsid w:val="004E1674"/>
    <w:rsid w:val="004E27C5"/>
    <w:rsid w:val="004E29E2"/>
    <w:rsid w:val="004E2B2F"/>
    <w:rsid w:val="004E3F8A"/>
    <w:rsid w:val="004E5B75"/>
    <w:rsid w:val="004E78E6"/>
    <w:rsid w:val="004F1EE6"/>
    <w:rsid w:val="004F56FE"/>
    <w:rsid w:val="004F69D9"/>
    <w:rsid w:val="004F7B69"/>
    <w:rsid w:val="00502553"/>
    <w:rsid w:val="0050413B"/>
    <w:rsid w:val="00505A6B"/>
    <w:rsid w:val="005109C7"/>
    <w:rsid w:val="00511234"/>
    <w:rsid w:val="00511DF6"/>
    <w:rsid w:val="00512596"/>
    <w:rsid w:val="005128B3"/>
    <w:rsid w:val="005132FB"/>
    <w:rsid w:val="00513F15"/>
    <w:rsid w:val="00517F20"/>
    <w:rsid w:val="00521E3C"/>
    <w:rsid w:val="00525A1A"/>
    <w:rsid w:val="00526DB7"/>
    <w:rsid w:val="005270F8"/>
    <w:rsid w:val="005326C0"/>
    <w:rsid w:val="005351FF"/>
    <w:rsid w:val="005356E4"/>
    <w:rsid w:val="00536AE6"/>
    <w:rsid w:val="00540386"/>
    <w:rsid w:val="005412D9"/>
    <w:rsid w:val="00541D62"/>
    <w:rsid w:val="00541DEB"/>
    <w:rsid w:val="00542D02"/>
    <w:rsid w:val="005447E5"/>
    <w:rsid w:val="00544DA5"/>
    <w:rsid w:val="005461D6"/>
    <w:rsid w:val="00550285"/>
    <w:rsid w:val="00551054"/>
    <w:rsid w:val="00551A04"/>
    <w:rsid w:val="005540BC"/>
    <w:rsid w:val="005543B1"/>
    <w:rsid w:val="00554636"/>
    <w:rsid w:val="00555662"/>
    <w:rsid w:val="005556FF"/>
    <w:rsid w:val="0055587E"/>
    <w:rsid w:val="005558FF"/>
    <w:rsid w:val="0056031F"/>
    <w:rsid w:val="00561D9F"/>
    <w:rsid w:val="005636CD"/>
    <w:rsid w:val="00563B38"/>
    <w:rsid w:val="00563FC0"/>
    <w:rsid w:val="00564706"/>
    <w:rsid w:val="00567369"/>
    <w:rsid w:val="00575B2E"/>
    <w:rsid w:val="00576DFE"/>
    <w:rsid w:val="0058109F"/>
    <w:rsid w:val="0058377F"/>
    <w:rsid w:val="00587FC8"/>
    <w:rsid w:val="0059281B"/>
    <w:rsid w:val="00593964"/>
    <w:rsid w:val="00594420"/>
    <w:rsid w:val="005A34A3"/>
    <w:rsid w:val="005A57C2"/>
    <w:rsid w:val="005B129C"/>
    <w:rsid w:val="005B2826"/>
    <w:rsid w:val="005B3A9E"/>
    <w:rsid w:val="005B4344"/>
    <w:rsid w:val="005B487A"/>
    <w:rsid w:val="005C005C"/>
    <w:rsid w:val="005C4961"/>
    <w:rsid w:val="005D0012"/>
    <w:rsid w:val="005D4271"/>
    <w:rsid w:val="005D559D"/>
    <w:rsid w:val="005D74D1"/>
    <w:rsid w:val="005E113C"/>
    <w:rsid w:val="005E1142"/>
    <w:rsid w:val="005E662C"/>
    <w:rsid w:val="005F1C56"/>
    <w:rsid w:val="005F4035"/>
    <w:rsid w:val="005F628A"/>
    <w:rsid w:val="005F7685"/>
    <w:rsid w:val="00602CC7"/>
    <w:rsid w:val="006033C3"/>
    <w:rsid w:val="00603762"/>
    <w:rsid w:val="006142BF"/>
    <w:rsid w:val="00614BC5"/>
    <w:rsid w:val="00622096"/>
    <w:rsid w:val="0062233C"/>
    <w:rsid w:val="00625A42"/>
    <w:rsid w:val="006262CE"/>
    <w:rsid w:val="00627310"/>
    <w:rsid w:val="00630D9B"/>
    <w:rsid w:val="006310BD"/>
    <w:rsid w:val="0063210A"/>
    <w:rsid w:val="00635FD4"/>
    <w:rsid w:val="0064059D"/>
    <w:rsid w:val="00640DA4"/>
    <w:rsid w:val="0064431D"/>
    <w:rsid w:val="00645AF5"/>
    <w:rsid w:val="00646055"/>
    <w:rsid w:val="00646E3F"/>
    <w:rsid w:val="00650397"/>
    <w:rsid w:val="00651084"/>
    <w:rsid w:val="00651B29"/>
    <w:rsid w:val="00656EE4"/>
    <w:rsid w:val="0066018B"/>
    <w:rsid w:val="0066048E"/>
    <w:rsid w:val="00661990"/>
    <w:rsid w:val="006656F1"/>
    <w:rsid w:val="00666576"/>
    <w:rsid w:val="00666E8C"/>
    <w:rsid w:val="00670E7F"/>
    <w:rsid w:val="006739ED"/>
    <w:rsid w:val="00676089"/>
    <w:rsid w:val="00680282"/>
    <w:rsid w:val="00680ED9"/>
    <w:rsid w:val="00682940"/>
    <w:rsid w:val="00683580"/>
    <w:rsid w:val="0068508D"/>
    <w:rsid w:val="006862B8"/>
    <w:rsid w:val="00686D34"/>
    <w:rsid w:val="00694748"/>
    <w:rsid w:val="00694E5D"/>
    <w:rsid w:val="006A2C78"/>
    <w:rsid w:val="006B2AE9"/>
    <w:rsid w:val="006B39FD"/>
    <w:rsid w:val="006C0D1C"/>
    <w:rsid w:val="006C3ED7"/>
    <w:rsid w:val="006C3F86"/>
    <w:rsid w:val="006C6014"/>
    <w:rsid w:val="006C6C30"/>
    <w:rsid w:val="006C7937"/>
    <w:rsid w:val="006D1A3D"/>
    <w:rsid w:val="006D2A94"/>
    <w:rsid w:val="006E278D"/>
    <w:rsid w:val="006E325E"/>
    <w:rsid w:val="006E3708"/>
    <w:rsid w:val="006E6397"/>
    <w:rsid w:val="006F24C0"/>
    <w:rsid w:val="006F2619"/>
    <w:rsid w:val="00700D58"/>
    <w:rsid w:val="00705DF4"/>
    <w:rsid w:val="00713C73"/>
    <w:rsid w:val="0071421F"/>
    <w:rsid w:val="00716551"/>
    <w:rsid w:val="007176AE"/>
    <w:rsid w:val="007178C3"/>
    <w:rsid w:val="00722650"/>
    <w:rsid w:val="00723696"/>
    <w:rsid w:val="00724194"/>
    <w:rsid w:val="00724814"/>
    <w:rsid w:val="0072492E"/>
    <w:rsid w:val="007255DF"/>
    <w:rsid w:val="00726CC3"/>
    <w:rsid w:val="0072751E"/>
    <w:rsid w:val="00727856"/>
    <w:rsid w:val="00727B66"/>
    <w:rsid w:val="007310C0"/>
    <w:rsid w:val="00732857"/>
    <w:rsid w:val="0073301D"/>
    <w:rsid w:val="00734D13"/>
    <w:rsid w:val="00737895"/>
    <w:rsid w:val="00742A41"/>
    <w:rsid w:val="007432BC"/>
    <w:rsid w:val="00743E4E"/>
    <w:rsid w:val="00746865"/>
    <w:rsid w:val="007521AC"/>
    <w:rsid w:val="00752BDE"/>
    <w:rsid w:val="00752C50"/>
    <w:rsid w:val="00757BCC"/>
    <w:rsid w:val="007606C1"/>
    <w:rsid w:val="00762CC3"/>
    <w:rsid w:val="007653FD"/>
    <w:rsid w:val="00766D9E"/>
    <w:rsid w:val="00767241"/>
    <w:rsid w:val="00771E28"/>
    <w:rsid w:val="00772229"/>
    <w:rsid w:val="00773387"/>
    <w:rsid w:val="00777052"/>
    <w:rsid w:val="0077784C"/>
    <w:rsid w:val="00785075"/>
    <w:rsid w:val="00785814"/>
    <w:rsid w:val="00785C54"/>
    <w:rsid w:val="00786432"/>
    <w:rsid w:val="0078772A"/>
    <w:rsid w:val="00790293"/>
    <w:rsid w:val="00793590"/>
    <w:rsid w:val="0079562A"/>
    <w:rsid w:val="007957D7"/>
    <w:rsid w:val="00795BCA"/>
    <w:rsid w:val="00797B44"/>
    <w:rsid w:val="007A047F"/>
    <w:rsid w:val="007A3580"/>
    <w:rsid w:val="007A531A"/>
    <w:rsid w:val="007A6E1A"/>
    <w:rsid w:val="007A7B11"/>
    <w:rsid w:val="007B13F4"/>
    <w:rsid w:val="007B2E72"/>
    <w:rsid w:val="007B5586"/>
    <w:rsid w:val="007C0C5C"/>
    <w:rsid w:val="007C1975"/>
    <w:rsid w:val="007C3111"/>
    <w:rsid w:val="007C6A01"/>
    <w:rsid w:val="007D2F04"/>
    <w:rsid w:val="007D42B3"/>
    <w:rsid w:val="007D58C6"/>
    <w:rsid w:val="007D5FA7"/>
    <w:rsid w:val="007D7C00"/>
    <w:rsid w:val="007E1530"/>
    <w:rsid w:val="007E3057"/>
    <w:rsid w:val="007E56BA"/>
    <w:rsid w:val="007E5C49"/>
    <w:rsid w:val="007E6192"/>
    <w:rsid w:val="007F135F"/>
    <w:rsid w:val="007F2B8E"/>
    <w:rsid w:val="007F55DC"/>
    <w:rsid w:val="007F68AB"/>
    <w:rsid w:val="007F718C"/>
    <w:rsid w:val="007F7D65"/>
    <w:rsid w:val="008007BD"/>
    <w:rsid w:val="00801725"/>
    <w:rsid w:val="00801E17"/>
    <w:rsid w:val="00802F62"/>
    <w:rsid w:val="00803113"/>
    <w:rsid w:val="00803A31"/>
    <w:rsid w:val="00803D2B"/>
    <w:rsid w:val="008101C7"/>
    <w:rsid w:val="00813E8B"/>
    <w:rsid w:val="00822292"/>
    <w:rsid w:val="0082273B"/>
    <w:rsid w:val="008228EE"/>
    <w:rsid w:val="008238E7"/>
    <w:rsid w:val="00824439"/>
    <w:rsid w:val="0082567A"/>
    <w:rsid w:val="008260A3"/>
    <w:rsid w:val="00827234"/>
    <w:rsid w:val="00827944"/>
    <w:rsid w:val="00831701"/>
    <w:rsid w:val="0083186B"/>
    <w:rsid w:val="00831ABA"/>
    <w:rsid w:val="00832227"/>
    <w:rsid w:val="008339AC"/>
    <w:rsid w:val="00836E3A"/>
    <w:rsid w:val="00837426"/>
    <w:rsid w:val="0083796F"/>
    <w:rsid w:val="008407A6"/>
    <w:rsid w:val="008430AC"/>
    <w:rsid w:val="00843C6D"/>
    <w:rsid w:val="00847086"/>
    <w:rsid w:val="00850F59"/>
    <w:rsid w:val="00851DFF"/>
    <w:rsid w:val="00861D05"/>
    <w:rsid w:val="008637FE"/>
    <w:rsid w:val="00863C43"/>
    <w:rsid w:val="008659F3"/>
    <w:rsid w:val="0087142D"/>
    <w:rsid w:val="00880BB1"/>
    <w:rsid w:val="008829DD"/>
    <w:rsid w:val="00883170"/>
    <w:rsid w:val="0088401D"/>
    <w:rsid w:val="00884E7A"/>
    <w:rsid w:val="008867E7"/>
    <w:rsid w:val="008908FC"/>
    <w:rsid w:val="00895E88"/>
    <w:rsid w:val="00896915"/>
    <w:rsid w:val="008A1410"/>
    <w:rsid w:val="008B179A"/>
    <w:rsid w:val="008B18F2"/>
    <w:rsid w:val="008B5437"/>
    <w:rsid w:val="008C6455"/>
    <w:rsid w:val="008C761B"/>
    <w:rsid w:val="008D5773"/>
    <w:rsid w:val="008D5C99"/>
    <w:rsid w:val="008D6B06"/>
    <w:rsid w:val="008D736F"/>
    <w:rsid w:val="008D76E3"/>
    <w:rsid w:val="008E2733"/>
    <w:rsid w:val="008E5974"/>
    <w:rsid w:val="00905EA1"/>
    <w:rsid w:val="00912126"/>
    <w:rsid w:val="00912E6B"/>
    <w:rsid w:val="009236BE"/>
    <w:rsid w:val="00923AFC"/>
    <w:rsid w:val="00924495"/>
    <w:rsid w:val="00926612"/>
    <w:rsid w:val="009274CC"/>
    <w:rsid w:val="00927ED9"/>
    <w:rsid w:val="00927F8F"/>
    <w:rsid w:val="0093068C"/>
    <w:rsid w:val="009313D9"/>
    <w:rsid w:val="00933265"/>
    <w:rsid w:val="0093378E"/>
    <w:rsid w:val="00934A7C"/>
    <w:rsid w:val="009350A1"/>
    <w:rsid w:val="00935650"/>
    <w:rsid w:val="0094326A"/>
    <w:rsid w:val="00943A11"/>
    <w:rsid w:val="00945CCD"/>
    <w:rsid w:val="00945F34"/>
    <w:rsid w:val="009465C3"/>
    <w:rsid w:val="00946F14"/>
    <w:rsid w:val="00950800"/>
    <w:rsid w:val="0095188F"/>
    <w:rsid w:val="00952C78"/>
    <w:rsid w:val="009542EB"/>
    <w:rsid w:val="00954762"/>
    <w:rsid w:val="009567D8"/>
    <w:rsid w:val="0095698E"/>
    <w:rsid w:val="00960227"/>
    <w:rsid w:val="00960F76"/>
    <w:rsid w:val="009728CE"/>
    <w:rsid w:val="00974031"/>
    <w:rsid w:val="009741F7"/>
    <w:rsid w:val="00975213"/>
    <w:rsid w:val="00976963"/>
    <w:rsid w:val="0097702F"/>
    <w:rsid w:val="009801DE"/>
    <w:rsid w:val="009829D7"/>
    <w:rsid w:val="00983376"/>
    <w:rsid w:val="00984C0E"/>
    <w:rsid w:val="009869B7"/>
    <w:rsid w:val="009909AD"/>
    <w:rsid w:val="00993F4C"/>
    <w:rsid w:val="00996C6C"/>
    <w:rsid w:val="009A0210"/>
    <w:rsid w:val="009A096E"/>
    <w:rsid w:val="009A137C"/>
    <w:rsid w:val="009A150C"/>
    <w:rsid w:val="009A1A58"/>
    <w:rsid w:val="009A2543"/>
    <w:rsid w:val="009A5397"/>
    <w:rsid w:val="009A65B6"/>
    <w:rsid w:val="009A7A1A"/>
    <w:rsid w:val="009C06B3"/>
    <w:rsid w:val="009C0A83"/>
    <w:rsid w:val="009C234E"/>
    <w:rsid w:val="009C30BC"/>
    <w:rsid w:val="009C4DDC"/>
    <w:rsid w:val="009C53C6"/>
    <w:rsid w:val="009C5710"/>
    <w:rsid w:val="009C6DAD"/>
    <w:rsid w:val="009E0E0E"/>
    <w:rsid w:val="009E1128"/>
    <w:rsid w:val="009E6767"/>
    <w:rsid w:val="009F0AEF"/>
    <w:rsid w:val="009F13C0"/>
    <w:rsid w:val="009F2358"/>
    <w:rsid w:val="009F5AE9"/>
    <w:rsid w:val="009F7E42"/>
    <w:rsid w:val="00A00E94"/>
    <w:rsid w:val="00A03F1D"/>
    <w:rsid w:val="00A04602"/>
    <w:rsid w:val="00A04B96"/>
    <w:rsid w:val="00A05ACA"/>
    <w:rsid w:val="00A061FE"/>
    <w:rsid w:val="00A06976"/>
    <w:rsid w:val="00A12963"/>
    <w:rsid w:val="00A13195"/>
    <w:rsid w:val="00A1412E"/>
    <w:rsid w:val="00A141D3"/>
    <w:rsid w:val="00A24D1E"/>
    <w:rsid w:val="00A25307"/>
    <w:rsid w:val="00A25EA6"/>
    <w:rsid w:val="00A323FC"/>
    <w:rsid w:val="00A3457D"/>
    <w:rsid w:val="00A37F45"/>
    <w:rsid w:val="00A42246"/>
    <w:rsid w:val="00A42428"/>
    <w:rsid w:val="00A42BCB"/>
    <w:rsid w:val="00A43EFA"/>
    <w:rsid w:val="00A45945"/>
    <w:rsid w:val="00A47F03"/>
    <w:rsid w:val="00A60DEC"/>
    <w:rsid w:val="00A6237F"/>
    <w:rsid w:val="00A65573"/>
    <w:rsid w:val="00A65B2B"/>
    <w:rsid w:val="00A67AE7"/>
    <w:rsid w:val="00A67B8E"/>
    <w:rsid w:val="00A73053"/>
    <w:rsid w:val="00A73B43"/>
    <w:rsid w:val="00A74009"/>
    <w:rsid w:val="00A74BCE"/>
    <w:rsid w:val="00A7635D"/>
    <w:rsid w:val="00A77279"/>
    <w:rsid w:val="00A81B27"/>
    <w:rsid w:val="00A85A68"/>
    <w:rsid w:val="00A86DFF"/>
    <w:rsid w:val="00A878A1"/>
    <w:rsid w:val="00A93463"/>
    <w:rsid w:val="00A937B8"/>
    <w:rsid w:val="00A9389E"/>
    <w:rsid w:val="00A93C62"/>
    <w:rsid w:val="00A95418"/>
    <w:rsid w:val="00A95A03"/>
    <w:rsid w:val="00A95E4D"/>
    <w:rsid w:val="00AA0CEB"/>
    <w:rsid w:val="00AA31D3"/>
    <w:rsid w:val="00AA34B4"/>
    <w:rsid w:val="00AA61D8"/>
    <w:rsid w:val="00AA6609"/>
    <w:rsid w:val="00AA661F"/>
    <w:rsid w:val="00AA6851"/>
    <w:rsid w:val="00AA796A"/>
    <w:rsid w:val="00AB08FC"/>
    <w:rsid w:val="00AB0E14"/>
    <w:rsid w:val="00AB1EA5"/>
    <w:rsid w:val="00AB2E3D"/>
    <w:rsid w:val="00AB6752"/>
    <w:rsid w:val="00AC1620"/>
    <w:rsid w:val="00AC1E19"/>
    <w:rsid w:val="00AC2A91"/>
    <w:rsid w:val="00AD113B"/>
    <w:rsid w:val="00AD1BA8"/>
    <w:rsid w:val="00AD2AA9"/>
    <w:rsid w:val="00AD3A09"/>
    <w:rsid w:val="00AD7F2C"/>
    <w:rsid w:val="00AE0AB4"/>
    <w:rsid w:val="00AE1EA3"/>
    <w:rsid w:val="00AE25B3"/>
    <w:rsid w:val="00AE48C6"/>
    <w:rsid w:val="00AF1880"/>
    <w:rsid w:val="00AF3EB2"/>
    <w:rsid w:val="00AF592D"/>
    <w:rsid w:val="00B00753"/>
    <w:rsid w:val="00B00D81"/>
    <w:rsid w:val="00B02316"/>
    <w:rsid w:val="00B023D6"/>
    <w:rsid w:val="00B027E1"/>
    <w:rsid w:val="00B06ABD"/>
    <w:rsid w:val="00B107BD"/>
    <w:rsid w:val="00B119AA"/>
    <w:rsid w:val="00B13A0F"/>
    <w:rsid w:val="00B13B67"/>
    <w:rsid w:val="00B13F34"/>
    <w:rsid w:val="00B15B79"/>
    <w:rsid w:val="00B171A5"/>
    <w:rsid w:val="00B17743"/>
    <w:rsid w:val="00B21DC0"/>
    <w:rsid w:val="00B250D3"/>
    <w:rsid w:val="00B25C43"/>
    <w:rsid w:val="00B273A9"/>
    <w:rsid w:val="00B3125E"/>
    <w:rsid w:val="00B3334A"/>
    <w:rsid w:val="00B33B13"/>
    <w:rsid w:val="00B33E00"/>
    <w:rsid w:val="00B352CC"/>
    <w:rsid w:val="00B35544"/>
    <w:rsid w:val="00B36188"/>
    <w:rsid w:val="00B37E89"/>
    <w:rsid w:val="00B40474"/>
    <w:rsid w:val="00B4102F"/>
    <w:rsid w:val="00B42476"/>
    <w:rsid w:val="00B45C5E"/>
    <w:rsid w:val="00B50738"/>
    <w:rsid w:val="00B51E6C"/>
    <w:rsid w:val="00B51E9C"/>
    <w:rsid w:val="00B53834"/>
    <w:rsid w:val="00B5597C"/>
    <w:rsid w:val="00B57FC7"/>
    <w:rsid w:val="00B60724"/>
    <w:rsid w:val="00B6122A"/>
    <w:rsid w:val="00B615CE"/>
    <w:rsid w:val="00B63D38"/>
    <w:rsid w:val="00B649F9"/>
    <w:rsid w:val="00B677EC"/>
    <w:rsid w:val="00B70398"/>
    <w:rsid w:val="00B72E58"/>
    <w:rsid w:val="00B72F3E"/>
    <w:rsid w:val="00B74BD8"/>
    <w:rsid w:val="00B76A07"/>
    <w:rsid w:val="00B80CBF"/>
    <w:rsid w:val="00B85874"/>
    <w:rsid w:val="00B94179"/>
    <w:rsid w:val="00B94941"/>
    <w:rsid w:val="00B94E41"/>
    <w:rsid w:val="00B955B5"/>
    <w:rsid w:val="00BA0602"/>
    <w:rsid w:val="00BA0B7F"/>
    <w:rsid w:val="00BA193E"/>
    <w:rsid w:val="00BA2B2B"/>
    <w:rsid w:val="00BA2D25"/>
    <w:rsid w:val="00BA41E5"/>
    <w:rsid w:val="00BA5534"/>
    <w:rsid w:val="00BA7852"/>
    <w:rsid w:val="00BB0E77"/>
    <w:rsid w:val="00BB2926"/>
    <w:rsid w:val="00BB3CFD"/>
    <w:rsid w:val="00BB3EB1"/>
    <w:rsid w:val="00BB424D"/>
    <w:rsid w:val="00BC07C6"/>
    <w:rsid w:val="00BC13D6"/>
    <w:rsid w:val="00BC2C46"/>
    <w:rsid w:val="00BC44A1"/>
    <w:rsid w:val="00BC6D86"/>
    <w:rsid w:val="00BC76E6"/>
    <w:rsid w:val="00BC7AFB"/>
    <w:rsid w:val="00BD0084"/>
    <w:rsid w:val="00BD00B5"/>
    <w:rsid w:val="00BD0C57"/>
    <w:rsid w:val="00BD0EEE"/>
    <w:rsid w:val="00BD15AE"/>
    <w:rsid w:val="00BD20CE"/>
    <w:rsid w:val="00BD21A0"/>
    <w:rsid w:val="00BD3670"/>
    <w:rsid w:val="00BD3E03"/>
    <w:rsid w:val="00BD4E2A"/>
    <w:rsid w:val="00BD54EB"/>
    <w:rsid w:val="00BD70CC"/>
    <w:rsid w:val="00BD7A6D"/>
    <w:rsid w:val="00BE1D79"/>
    <w:rsid w:val="00BE20C1"/>
    <w:rsid w:val="00BE33E6"/>
    <w:rsid w:val="00BE72DB"/>
    <w:rsid w:val="00BE7ED2"/>
    <w:rsid w:val="00BF0B3C"/>
    <w:rsid w:val="00BF0CBA"/>
    <w:rsid w:val="00BF1593"/>
    <w:rsid w:val="00BF1803"/>
    <w:rsid w:val="00C01097"/>
    <w:rsid w:val="00C0560A"/>
    <w:rsid w:val="00C05BE0"/>
    <w:rsid w:val="00C06CFF"/>
    <w:rsid w:val="00C1250C"/>
    <w:rsid w:val="00C12CC3"/>
    <w:rsid w:val="00C1509D"/>
    <w:rsid w:val="00C16279"/>
    <w:rsid w:val="00C174E3"/>
    <w:rsid w:val="00C202FB"/>
    <w:rsid w:val="00C221D2"/>
    <w:rsid w:val="00C226EE"/>
    <w:rsid w:val="00C22957"/>
    <w:rsid w:val="00C26646"/>
    <w:rsid w:val="00C26687"/>
    <w:rsid w:val="00C30F8E"/>
    <w:rsid w:val="00C324F3"/>
    <w:rsid w:val="00C361C2"/>
    <w:rsid w:val="00C371D7"/>
    <w:rsid w:val="00C4456B"/>
    <w:rsid w:val="00C44AF1"/>
    <w:rsid w:val="00C46978"/>
    <w:rsid w:val="00C4712A"/>
    <w:rsid w:val="00C47D7B"/>
    <w:rsid w:val="00C50851"/>
    <w:rsid w:val="00C511BD"/>
    <w:rsid w:val="00C52853"/>
    <w:rsid w:val="00C532D0"/>
    <w:rsid w:val="00C533CD"/>
    <w:rsid w:val="00C55DC3"/>
    <w:rsid w:val="00C5652C"/>
    <w:rsid w:val="00C56A85"/>
    <w:rsid w:val="00C60742"/>
    <w:rsid w:val="00C625EB"/>
    <w:rsid w:val="00C62ADD"/>
    <w:rsid w:val="00C64D1C"/>
    <w:rsid w:val="00C70E64"/>
    <w:rsid w:val="00C768FE"/>
    <w:rsid w:val="00C804A1"/>
    <w:rsid w:val="00C84954"/>
    <w:rsid w:val="00C84BC0"/>
    <w:rsid w:val="00C84F2C"/>
    <w:rsid w:val="00C863E9"/>
    <w:rsid w:val="00CA1832"/>
    <w:rsid w:val="00CA52A7"/>
    <w:rsid w:val="00CA7340"/>
    <w:rsid w:val="00CB05C1"/>
    <w:rsid w:val="00CB1D7E"/>
    <w:rsid w:val="00CB23F9"/>
    <w:rsid w:val="00CB24AF"/>
    <w:rsid w:val="00CB3CBA"/>
    <w:rsid w:val="00CC1CFB"/>
    <w:rsid w:val="00CC36B7"/>
    <w:rsid w:val="00CC425D"/>
    <w:rsid w:val="00CD1909"/>
    <w:rsid w:val="00CD3349"/>
    <w:rsid w:val="00CD44AB"/>
    <w:rsid w:val="00CD4521"/>
    <w:rsid w:val="00CD66C2"/>
    <w:rsid w:val="00CE5955"/>
    <w:rsid w:val="00CE5D54"/>
    <w:rsid w:val="00CE64EE"/>
    <w:rsid w:val="00CF1C54"/>
    <w:rsid w:val="00CF59D5"/>
    <w:rsid w:val="00CF6595"/>
    <w:rsid w:val="00CF7486"/>
    <w:rsid w:val="00D003D9"/>
    <w:rsid w:val="00D04E60"/>
    <w:rsid w:val="00D0578B"/>
    <w:rsid w:val="00D059B0"/>
    <w:rsid w:val="00D05D63"/>
    <w:rsid w:val="00D07411"/>
    <w:rsid w:val="00D104E7"/>
    <w:rsid w:val="00D10744"/>
    <w:rsid w:val="00D11199"/>
    <w:rsid w:val="00D13208"/>
    <w:rsid w:val="00D1506C"/>
    <w:rsid w:val="00D16619"/>
    <w:rsid w:val="00D20948"/>
    <w:rsid w:val="00D21EED"/>
    <w:rsid w:val="00D22D8D"/>
    <w:rsid w:val="00D25A74"/>
    <w:rsid w:val="00D27D20"/>
    <w:rsid w:val="00D3075D"/>
    <w:rsid w:val="00D40350"/>
    <w:rsid w:val="00D4191E"/>
    <w:rsid w:val="00D42707"/>
    <w:rsid w:val="00D4474A"/>
    <w:rsid w:val="00D4477C"/>
    <w:rsid w:val="00D4509E"/>
    <w:rsid w:val="00D4665F"/>
    <w:rsid w:val="00D47ED7"/>
    <w:rsid w:val="00D52CDE"/>
    <w:rsid w:val="00D5662E"/>
    <w:rsid w:val="00D61A93"/>
    <w:rsid w:val="00D6259D"/>
    <w:rsid w:val="00D62946"/>
    <w:rsid w:val="00D62CE3"/>
    <w:rsid w:val="00D64ABB"/>
    <w:rsid w:val="00D65480"/>
    <w:rsid w:val="00D666C2"/>
    <w:rsid w:val="00D7159A"/>
    <w:rsid w:val="00D71941"/>
    <w:rsid w:val="00D72925"/>
    <w:rsid w:val="00D74588"/>
    <w:rsid w:val="00D80B5C"/>
    <w:rsid w:val="00D84407"/>
    <w:rsid w:val="00D867BF"/>
    <w:rsid w:val="00D86821"/>
    <w:rsid w:val="00D91279"/>
    <w:rsid w:val="00D91E85"/>
    <w:rsid w:val="00D93626"/>
    <w:rsid w:val="00D93BBD"/>
    <w:rsid w:val="00D960EA"/>
    <w:rsid w:val="00D9661C"/>
    <w:rsid w:val="00D969AD"/>
    <w:rsid w:val="00D96EA0"/>
    <w:rsid w:val="00D9711C"/>
    <w:rsid w:val="00D971A3"/>
    <w:rsid w:val="00DA0A6F"/>
    <w:rsid w:val="00DA235A"/>
    <w:rsid w:val="00DA31C7"/>
    <w:rsid w:val="00DA39F9"/>
    <w:rsid w:val="00DA5EE9"/>
    <w:rsid w:val="00DA6816"/>
    <w:rsid w:val="00DA698D"/>
    <w:rsid w:val="00DB1331"/>
    <w:rsid w:val="00DB48FC"/>
    <w:rsid w:val="00DB6F3D"/>
    <w:rsid w:val="00DC39F7"/>
    <w:rsid w:val="00DC6A47"/>
    <w:rsid w:val="00DD113A"/>
    <w:rsid w:val="00DD442B"/>
    <w:rsid w:val="00DD4E5F"/>
    <w:rsid w:val="00DE29BE"/>
    <w:rsid w:val="00DE380A"/>
    <w:rsid w:val="00DE4C66"/>
    <w:rsid w:val="00DE5AEF"/>
    <w:rsid w:val="00DE6186"/>
    <w:rsid w:val="00DE6434"/>
    <w:rsid w:val="00DE67EB"/>
    <w:rsid w:val="00DE7352"/>
    <w:rsid w:val="00DF6819"/>
    <w:rsid w:val="00DF6824"/>
    <w:rsid w:val="00E009F7"/>
    <w:rsid w:val="00E018C8"/>
    <w:rsid w:val="00E01FA5"/>
    <w:rsid w:val="00E023B9"/>
    <w:rsid w:val="00E03E48"/>
    <w:rsid w:val="00E04982"/>
    <w:rsid w:val="00E114DC"/>
    <w:rsid w:val="00E1311F"/>
    <w:rsid w:val="00E131E5"/>
    <w:rsid w:val="00E136C7"/>
    <w:rsid w:val="00E16B5B"/>
    <w:rsid w:val="00E17E93"/>
    <w:rsid w:val="00E2050F"/>
    <w:rsid w:val="00E22930"/>
    <w:rsid w:val="00E22AAE"/>
    <w:rsid w:val="00E23629"/>
    <w:rsid w:val="00E240B0"/>
    <w:rsid w:val="00E25DB3"/>
    <w:rsid w:val="00E260B9"/>
    <w:rsid w:val="00E301ED"/>
    <w:rsid w:val="00E326CF"/>
    <w:rsid w:val="00E333F0"/>
    <w:rsid w:val="00E3406B"/>
    <w:rsid w:val="00E35F25"/>
    <w:rsid w:val="00E42963"/>
    <w:rsid w:val="00E5112A"/>
    <w:rsid w:val="00E53669"/>
    <w:rsid w:val="00E56D18"/>
    <w:rsid w:val="00E6102B"/>
    <w:rsid w:val="00E61342"/>
    <w:rsid w:val="00E64740"/>
    <w:rsid w:val="00E65805"/>
    <w:rsid w:val="00E658A6"/>
    <w:rsid w:val="00E6612D"/>
    <w:rsid w:val="00E704E7"/>
    <w:rsid w:val="00E743FC"/>
    <w:rsid w:val="00E74F4B"/>
    <w:rsid w:val="00E77DE3"/>
    <w:rsid w:val="00E77E11"/>
    <w:rsid w:val="00E85D5C"/>
    <w:rsid w:val="00E85E9F"/>
    <w:rsid w:val="00E9231C"/>
    <w:rsid w:val="00E92CB3"/>
    <w:rsid w:val="00E9506E"/>
    <w:rsid w:val="00E96EBB"/>
    <w:rsid w:val="00E97041"/>
    <w:rsid w:val="00EA20C7"/>
    <w:rsid w:val="00EA21E8"/>
    <w:rsid w:val="00EA253D"/>
    <w:rsid w:val="00EA2C44"/>
    <w:rsid w:val="00EA4095"/>
    <w:rsid w:val="00EA4C79"/>
    <w:rsid w:val="00EA665B"/>
    <w:rsid w:val="00EB1C93"/>
    <w:rsid w:val="00EB3358"/>
    <w:rsid w:val="00EB345F"/>
    <w:rsid w:val="00EB348B"/>
    <w:rsid w:val="00EB3907"/>
    <w:rsid w:val="00EB4126"/>
    <w:rsid w:val="00EC0120"/>
    <w:rsid w:val="00EC64FF"/>
    <w:rsid w:val="00EC6614"/>
    <w:rsid w:val="00ED0BE6"/>
    <w:rsid w:val="00ED2103"/>
    <w:rsid w:val="00ED42D4"/>
    <w:rsid w:val="00ED51E6"/>
    <w:rsid w:val="00ED72A9"/>
    <w:rsid w:val="00EE1498"/>
    <w:rsid w:val="00EE1B98"/>
    <w:rsid w:val="00EE396D"/>
    <w:rsid w:val="00EE622B"/>
    <w:rsid w:val="00EF0B8D"/>
    <w:rsid w:val="00EF221B"/>
    <w:rsid w:val="00EF51EB"/>
    <w:rsid w:val="00EF69A5"/>
    <w:rsid w:val="00EF7818"/>
    <w:rsid w:val="00EF7C66"/>
    <w:rsid w:val="00F00E82"/>
    <w:rsid w:val="00F011DD"/>
    <w:rsid w:val="00F012A1"/>
    <w:rsid w:val="00F020C6"/>
    <w:rsid w:val="00F03AFC"/>
    <w:rsid w:val="00F04FB2"/>
    <w:rsid w:val="00F10ECE"/>
    <w:rsid w:val="00F12A80"/>
    <w:rsid w:val="00F14EF1"/>
    <w:rsid w:val="00F1535A"/>
    <w:rsid w:val="00F15B44"/>
    <w:rsid w:val="00F16253"/>
    <w:rsid w:val="00F16330"/>
    <w:rsid w:val="00F17A35"/>
    <w:rsid w:val="00F20E59"/>
    <w:rsid w:val="00F22EBC"/>
    <w:rsid w:val="00F2396E"/>
    <w:rsid w:val="00F25EAB"/>
    <w:rsid w:val="00F31FA9"/>
    <w:rsid w:val="00F32602"/>
    <w:rsid w:val="00F3301D"/>
    <w:rsid w:val="00F373AC"/>
    <w:rsid w:val="00F429FA"/>
    <w:rsid w:val="00F441F3"/>
    <w:rsid w:val="00F456A9"/>
    <w:rsid w:val="00F45D6A"/>
    <w:rsid w:val="00F47DAB"/>
    <w:rsid w:val="00F536F7"/>
    <w:rsid w:val="00F54AD7"/>
    <w:rsid w:val="00F60869"/>
    <w:rsid w:val="00F626BA"/>
    <w:rsid w:val="00F649B5"/>
    <w:rsid w:val="00F66939"/>
    <w:rsid w:val="00F6709E"/>
    <w:rsid w:val="00F675B4"/>
    <w:rsid w:val="00F717C0"/>
    <w:rsid w:val="00F74988"/>
    <w:rsid w:val="00F76614"/>
    <w:rsid w:val="00F776B5"/>
    <w:rsid w:val="00F80AC4"/>
    <w:rsid w:val="00F81DE3"/>
    <w:rsid w:val="00F83628"/>
    <w:rsid w:val="00F86A0E"/>
    <w:rsid w:val="00F92AD2"/>
    <w:rsid w:val="00F93DC0"/>
    <w:rsid w:val="00F949E7"/>
    <w:rsid w:val="00F966DE"/>
    <w:rsid w:val="00F96E7C"/>
    <w:rsid w:val="00FA1848"/>
    <w:rsid w:val="00FA34DE"/>
    <w:rsid w:val="00FA40F3"/>
    <w:rsid w:val="00FA4106"/>
    <w:rsid w:val="00FA62EE"/>
    <w:rsid w:val="00FA7154"/>
    <w:rsid w:val="00FB088D"/>
    <w:rsid w:val="00FB2210"/>
    <w:rsid w:val="00FB3F5A"/>
    <w:rsid w:val="00FB523B"/>
    <w:rsid w:val="00FB6A6E"/>
    <w:rsid w:val="00FB70F8"/>
    <w:rsid w:val="00FC0DDE"/>
    <w:rsid w:val="00FC14EF"/>
    <w:rsid w:val="00FC3265"/>
    <w:rsid w:val="00FC3CA8"/>
    <w:rsid w:val="00FC7E8F"/>
    <w:rsid w:val="00FD082F"/>
    <w:rsid w:val="00FD2410"/>
    <w:rsid w:val="00FD4DE8"/>
    <w:rsid w:val="00FD5CC5"/>
    <w:rsid w:val="00FD62CC"/>
    <w:rsid w:val="00FD741C"/>
    <w:rsid w:val="00FE59F0"/>
    <w:rsid w:val="00FE5C77"/>
    <w:rsid w:val="00FE7F25"/>
    <w:rsid w:val="00FF0534"/>
    <w:rsid w:val="00FF0F22"/>
    <w:rsid w:val="00FF1B8A"/>
    <w:rsid w:val="00FF1E74"/>
    <w:rsid w:val="00FF6440"/>
    <w:rsid w:val="00FF6B0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FC0B"/>
  <w15:docId w15:val="{A7536464-D1A9-4F28-B2DC-74E4683D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8F4"/>
  </w:style>
  <w:style w:type="paragraph" w:styleId="1">
    <w:name w:val="heading 1"/>
    <w:aliases w:val="כותרת 1 תו,כותרת 1 תו1 תו,כותרת 1 תו תו תו,כותרת 1 תו1 תו תו תו,כותרת 1 תו תו תו תו תו,כותרת 1 תו1 תו תו תו תו תו,כותרת 1 תו תו תו תו תו תו תו,תו תו תו תו תו תו תו תו,תו תו1 תו תו תו תו תו,כותרת 1 תו2 תו1 תו תו תו תו,תו תו,H2,1,כותרת1,h1,s"/>
    <w:basedOn w:val="a"/>
    <w:next w:val="a"/>
    <w:uiPriority w:val="9"/>
    <w:qFormat/>
    <w:rsid w:val="000D28F4"/>
    <w:pPr>
      <w:keepNext/>
      <w:keepLines/>
      <w:spacing w:before="480" w:after="120"/>
      <w:outlineLvl w:val="0"/>
    </w:pPr>
    <w:rPr>
      <w:b/>
      <w:sz w:val="48"/>
      <w:szCs w:val="48"/>
    </w:rPr>
  </w:style>
  <w:style w:type="paragraph" w:styleId="21">
    <w:name w:val="heading 2"/>
    <w:aliases w:val="תו,Heading 2 Char,כותרת 2 תו תו תו תו תו,כותרת 2 תו תו תו תו תו תו תו תו,כותרת 2 תו תו תו,כותרת 2 תו תו תו תו תו תו,כותרת משנית תו תו תו,כותרת משנית תו,כותרת2,Heading 2 תו, תו תו, תו,תו1"/>
    <w:basedOn w:val="a"/>
    <w:next w:val="a"/>
    <w:link w:val="22"/>
    <w:unhideWhenUsed/>
    <w:qFormat/>
    <w:rsid w:val="000D28F4"/>
    <w:pPr>
      <w:keepNext/>
      <w:keepLines/>
      <w:spacing w:before="360" w:after="80"/>
      <w:outlineLvl w:val="1"/>
    </w:pPr>
    <w:rPr>
      <w:b/>
      <w:sz w:val="36"/>
      <w:szCs w:val="36"/>
    </w:rPr>
  </w:style>
  <w:style w:type="paragraph" w:styleId="30">
    <w:name w:val="heading 3"/>
    <w:aliases w:val="כותרת 3 תו תו,כותרת 3 תו3,כותרת 3 תו2 תו,כותרת 3 תו תו תו,כותרת 3 תו1 תו תו,כותרת 3 תו תו1,כותרת 3 תו1 תו1,כותרת 3 תו2,כותרת 3 תו1 תו,כותרת 3 תו1,כותרת 3 תו תו תו תו תו,Heading 3 תו תו1 תו תו תו,כותרת 3 תו1 תו תו תו"/>
    <w:basedOn w:val="a"/>
    <w:next w:val="a"/>
    <w:unhideWhenUsed/>
    <w:qFormat/>
    <w:rsid w:val="000D28F4"/>
    <w:pPr>
      <w:keepNext/>
      <w:keepLines/>
      <w:spacing w:before="280" w:after="80"/>
      <w:outlineLvl w:val="2"/>
    </w:pPr>
    <w:rPr>
      <w:b/>
      <w:sz w:val="28"/>
      <w:szCs w:val="28"/>
    </w:rPr>
  </w:style>
  <w:style w:type="paragraph" w:styleId="41">
    <w:name w:val="heading 4"/>
    <w:aliases w:val="àðâìéú,4,h4,Map Title"/>
    <w:basedOn w:val="a"/>
    <w:next w:val="a"/>
    <w:unhideWhenUsed/>
    <w:qFormat/>
    <w:rsid w:val="000D28F4"/>
    <w:pPr>
      <w:keepNext/>
      <w:keepLines/>
      <w:spacing w:before="240" w:after="40"/>
      <w:outlineLvl w:val="3"/>
    </w:pPr>
    <w:rPr>
      <w:b/>
      <w:sz w:val="24"/>
      <w:szCs w:val="24"/>
    </w:rPr>
  </w:style>
  <w:style w:type="paragraph" w:styleId="50">
    <w:name w:val="heading 5"/>
    <w:aliases w:val="5,h5,Block Label"/>
    <w:basedOn w:val="a"/>
    <w:next w:val="a"/>
    <w:unhideWhenUsed/>
    <w:qFormat/>
    <w:rsid w:val="000D28F4"/>
    <w:pPr>
      <w:keepNext/>
      <w:keepLines/>
      <w:spacing w:before="220" w:after="40"/>
      <w:outlineLvl w:val="4"/>
    </w:pPr>
    <w:rPr>
      <w:b/>
      <w:sz w:val="22"/>
      <w:szCs w:val="22"/>
    </w:rPr>
  </w:style>
  <w:style w:type="paragraph" w:styleId="60">
    <w:name w:val="heading 6"/>
    <w:aliases w:val="6,h6"/>
    <w:basedOn w:val="a"/>
    <w:next w:val="a"/>
    <w:unhideWhenUsed/>
    <w:qFormat/>
    <w:rsid w:val="000D28F4"/>
    <w:pPr>
      <w:keepNext/>
      <w:keepLines/>
      <w:spacing w:before="200" w:after="40"/>
      <w:outlineLvl w:val="5"/>
    </w:pPr>
    <w:rPr>
      <w:b/>
    </w:rPr>
  </w:style>
  <w:style w:type="paragraph" w:styleId="7">
    <w:name w:val="heading 7"/>
    <w:aliases w:val="7,h7"/>
    <w:basedOn w:val="a"/>
    <w:next w:val="a"/>
    <w:link w:val="70"/>
    <w:qFormat/>
    <w:rsid w:val="00F03AFC"/>
    <w:pPr>
      <w:keepNext/>
      <w:bidi/>
      <w:jc w:val="center"/>
      <w:outlineLvl w:val="6"/>
    </w:pPr>
    <w:rPr>
      <w:rFonts w:ascii="Times New Roman" w:eastAsia="Times New Roman" w:hAnsi="Times New Roman" w:cs="David"/>
      <w:b/>
      <w:bCs/>
      <w:noProof/>
      <w:sz w:val="22"/>
      <w:szCs w:val="28"/>
      <w:u w:val="single"/>
      <w:lang w:eastAsia="he-IL"/>
    </w:rPr>
  </w:style>
  <w:style w:type="paragraph" w:styleId="8">
    <w:name w:val="heading 8"/>
    <w:basedOn w:val="a"/>
    <w:next w:val="a"/>
    <w:link w:val="80"/>
    <w:qFormat/>
    <w:rsid w:val="00F03AFC"/>
    <w:pPr>
      <w:keepNext/>
      <w:bidi/>
      <w:jc w:val="center"/>
      <w:outlineLvl w:val="7"/>
    </w:pPr>
    <w:rPr>
      <w:rFonts w:ascii="Times New Roman" w:eastAsia="Times New Roman" w:hAnsi="Times New Roman" w:cs="David"/>
      <w:b/>
      <w:bCs/>
      <w:noProof/>
      <w:sz w:val="22"/>
      <w:szCs w:val="24"/>
      <w:u w:val="single"/>
      <w:lang w:eastAsia="he-IL"/>
    </w:rPr>
  </w:style>
  <w:style w:type="paragraph" w:styleId="9">
    <w:name w:val="heading 9"/>
    <w:basedOn w:val="a"/>
    <w:next w:val="a"/>
    <w:link w:val="90"/>
    <w:qFormat/>
    <w:rsid w:val="00F03AFC"/>
    <w:pPr>
      <w:keepNext/>
      <w:bidi/>
      <w:jc w:val="center"/>
      <w:outlineLvl w:val="8"/>
    </w:pPr>
    <w:rPr>
      <w:rFonts w:ascii="Times New Roman" w:eastAsia="Times New Roman" w:hAnsi="Times New Roman" w:cs="David"/>
      <w:b/>
      <w:bCs/>
      <w:noProof/>
      <w:sz w:val="22"/>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D28F4"/>
    <w:tblPr>
      <w:tblCellMar>
        <w:top w:w="0" w:type="dxa"/>
        <w:left w:w="0" w:type="dxa"/>
        <w:bottom w:w="0" w:type="dxa"/>
        <w:right w:w="0" w:type="dxa"/>
      </w:tblCellMar>
    </w:tblPr>
  </w:style>
  <w:style w:type="paragraph" w:styleId="a3">
    <w:name w:val="Title"/>
    <w:basedOn w:val="a"/>
    <w:next w:val="a"/>
    <w:qFormat/>
    <w:rsid w:val="000D28F4"/>
    <w:pPr>
      <w:keepNext/>
      <w:keepLines/>
      <w:spacing w:before="480" w:after="120"/>
    </w:pPr>
    <w:rPr>
      <w:b/>
      <w:sz w:val="72"/>
      <w:szCs w:val="72"/>
    </w:rPr>
  </w:style>
  <w:style w:type="paragraph" w:styleId="a4">
    <w:name w:val="Subtitle"/>
    <w:basedOn w:val="a"/>
    <w:next w:val="a"/>
    <w:uiPriority w:val="11"/>
    <w:qFormat/>
    <w:rsid w:val="000D28F4"/>
    <w:pPr>
      <w:keepNext/>
      <w:keepLines/>
      <w:spacing w:before="360" w:after="80"/>
    </w:pPr>
    <w:rPr>
      <w:rFonts w:ascii="Georgia" w:eastAsia="Georgia" w:hAnsi="Georgia" w:cs="Georgia"/>
      <w:i/>
      <w:color w:val="666666"/>
      <w:sz w:val="48"/>
      <w:szCs w:val="48"/>
    </w:rPr>
  </w:style>
  <w:style w:type="table" w:customStyle="1" w:styleId="a5">
    <w:basedOn w:val="TableNormal"/>
    <w:rsid w:val="000D28F4"/>
    <w:tblPr>
      <w:tblStyleRowBandSize w:val="1"/>
      <w:tblStyleColBandSize w:val="1"/>
      <w:tblCellMar>
        <w:left w:w="108" w:type="dxa"/>
        <w:right w:w="108" w:type="dxa"/>
      </w:tblCellMar>
    </w:tblPr>
  </w:style>
  <w:style w:type="table" w:customStyle="1" w:styleId="a6">
    <w:basedOn w:val="TableNormal"/>
    <w:rsid w:val="000D28F4"/>
    <w:tblPr>
      <w:tblStyleRowBandSize w:val="1"/>
      <w:tblStyleColBandSize w:val="1"/>
      <w:tblCellMar>
        <w:left w:w="108" w:type="dxa"/>
        <w:right w:w="108" w:type="dxa"/>
      </w:tblCellMar>
    </w:tblPr>
  </w:style>
  <w:style w:type="table" w:customStyle="1" w:styleId="a7">
    <w:basedOn w:val="TableNormal"/>
    <w:rsid w:val="000D28F4"/>
    <w:tblPr>
      <w:tblStyleRowBandSize w:val="1"/>
      <w:tblStyleColBandSize w:val="1"/>
      <w:tblCellMar>
        <w:left w:w="108" w:type="dxa"/>
        <w:right w:w="108" w:type="dxa"/>
      </w:tblCellMar>
    </w:tblPr>
  </w:style>
  <w:style w:type="table" w:customStyle="1" w:styleId="a8">
    <w:basedOn w:val="TableNormal"/>
    <w:rsid w:val="000D28F4"/>
    <w:tblPr>
      <w:tblStyleRowBandSize w:val="1"/>
      <w:tblStyleColBandSize w:val="1"/>
      <w:tblCellMar>
        <w:left w:w="108" w:type="dxa"/>
        <w:right w:w="108" w:type="dxa"/>
      </w:tblCellMar>
    </w:tblPr>
  </w:style>
  <w:style w:type="table" w:customStyle="1" w:styleId="a9">
    <w:basedOn w:val="TableNormal"/>
    <w:rsid w:val="000D28F4"/>
    <w:tblPr>
      <w:tblStyleRowBandSize w:val="1"/>
      <w:tblStyleColBandSize w:val="1"/>
      <w:tblCellMar>
        <w:left w:w="108" w:type="dxa"/>
        <w:right w:w="108" w:type="dxa"/>
      </w:tblCellMar>
    </w:tblPr>
  </w:style>
  <w:style w:type="table" w:customStyle="1" w:styleId="aa">
    <w:basedOn w:val="TableNormal"/>
    <w:rsid w:val="000D28F4"/>
    <w:tblPr>
      <w:tblStyleRowBandSize w:val="1"/>
      <w:tblStyleColBandSize w:val="1"/>
      <w:tblCellMar>
        <w:left w:w="108" w:type="dxa"/>
        <w:right w:w="108" w:type="dxa"/>
      </w:tblCellMar>
    </w:tblPr>
  </w:style>
  <w:style w:type="paragraph" w:styleId="ab">
    <w:name w:val="header"/>
    <w:basedOn w:val="a"/>
    <w:link w:val="ac"/>
    <w:unhideWhenUsed/>
    <w:rsid w:val="00D867BF"/>
    <w:pPr>
      <w:tabs>
        <w:tab w:val="center" w:pos="4153"/>
        <w:tab w:val="right" w:pos="8306"/>
      </w:tabs>
    </w:pPr>
  </w:style>
  <w:style w:type="character" w:customStyle="1" w:styleId="ac">
    <w:name w:val="כותרת עליונה תו"/>
    <w:basedOn w:val="a0"/>
    <w:link w:val="ab"/>
    <w:uiPriority w:val="99"/>
    <w:rsid w:val="00D867BF"/>
  </w:style>
  <w:style w:type="paragraph" w:styleId="ad">
    <w:name w:val="footer"/>
    <w:basedOn w:val="a"/>
    <w:link w:val="ae"/>
    <w:unhideWhenUsed/>
    <w:rsid w:val="00D867BF"/>
    <w:pPr>
      <w:tabs>
        <w:tab w:val="center" w:pos="4153"/>
        <w:tab w:val="right" w:pos="8306"/>
      </w:tabs>
    </w:pPr>
  </w:style>
  <w:style w:type="character" w:customStyle="1" w:styleId="ae">
    <w:name w:val="כותרת תחתונה תו"/>
    <w:basedOn w:val="a0"/>
    <w:link w:val="ad"/>
    <w:uiPriority w:val="99"/>
    <w:rsid w:val="00D867BF"/>
  </w:style>
  <w:style w:type="paragraph" w:styleId="af">
    <w:name w:val="List Paragraph"/>
    <w:aliases w:val="LP1,נספח 2 מתוקן,מכרזים - טקסט סעיפים,lp1,FooterText,numbered,Paragraphe de liste1,פיסקת bullets,פיסקת רשימה11,x.x.x.x,style 2,Use Case List Paragraph,Bullet List,כותרת5,מפרט פירוט סעיפים,Nummerierung"/>
    <w:basedOn w:val="a"/>
    <w:link w:val="af0"/>
    <w:uiPriority w:val="34"/>
    <w:qFormat/>
    <w:rsid w:val="00E9506E"/>
    <w:pPr>
      <w:ind w:left="720"/>
      <w:contextualSpacing/>
    </w:pPr>
  </w:style>
  <w:style w:type="table" w:customStyle="1" w:styleId="TableGrid">
    <w:name w:val="TableGrid"/>
    <w:rsid w:val="00C26646"/>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styleId="af1">
    <w:name w:val="Body Text"/>
    <w:basedOn w:val="a"/>
    <w:link w:val="af2"/>
    <w:qFormat/>
    <w:rsid w:val="00051BE1"/>
    <w:pPr>
      <w:widowControl w:val="0"/>
      <w:autoSpaceDE w:val="0"/>
      <w:autoSpaceDN w:val="0"/>
    </w:pPr>
    <w:rPr>
      <w:rFonts w:ascii="Times New Roman" w:eastAsia="Times New Roman" w:hAnsi="Times New Roman" w:cs="Times New Roman"/>
      <w:sz w:val="24"/>
      <w:szCs w:val="24"/>
      <w:lang w:eastAsia="en-US"/>
    </w:rPr>
  </w:style>
  <w:style w:type="character" w:customStyle="1" w:styleId="af2">
    <w:name w:val="גוף טקסט תו"/>
    <w:basedOn w:val="a0"/>
    <w:link w:val="af1"/>
    <w:uiPriority w:val="1"/>
    <w:rsid w:val="00051BE1"/>
    <w:rPr>
      <w:rFonts w:ascii="Times New Roman" w:eastAsia="Times New Roman" w:hAnsi="Times New Roman" w:cs="Times New Roman"/>
      <w:sz w:val="24"/>
      <w:szCs w:val="24"/>
      <w:lang w:eastAsia="en-US"/>
    </w:rPr>
  </w:style>
  <w:style w:type="character" w:customStyle="1" w:styleId="70">
    <w:name w:val="כותרת 7 תו"/>
    <w:aliases w:val="7 תו,h7 תו"/>
    <w:basedOn w:val="a0"/>
    <w:link w:val="7"/>
    <w:rsid w:val="00F03AFC"/>
    <w:rPr>
      <w:rFonts w:ascii="Times New Roman" w:eastAsia="Times New Roman" w:hAnsi="Times New Roman" w:cs="David"/>
      <w:b/>
      <w:bCs/>
      <w:noProof/>
      <w:sz w:val="22"/>
      <w:szCs w:val="28"/>
      <w:u w:val="single"/>
      <w:lang w:eastAsia="he-IL"/>
    </w:rPr>
  </w:style>
  <w:style w:type="character" w:customStyle="1" w:styleId="80">
    <w:name w:val="כותרת 8 תו"/>
    <w:basedOn w:val="a0"/>
    <w:link w:val="8"/>
    <w:rsid w:val="00F03AFC"/>
    <w:rPr>
      <w:rFonts w:ascii="Times New Roman" w:eastAsia="Times New Roman" w:hAnsi="Times New Roman" w:cs="David"/>
      <w:b/>
      <w:bCs/>
      <w:noProof/>
      <w:sz w:val="22"/>
      <w:szCs w:val="24"/>
      <w:u w:val="single"/>
      <w:lang w:eastAsia="he-IL"/>
    </w:rPr>
  </w:style>
  <w:style w:type="character" w:customStyle="1" w:styleId="90">
    <w:name w:val="כותרת 9 תו"/>
    <w:basedOn w:val="a0"/>
    <w:link w:val="9"/>
    <w:rsid w:val="00F03AFC"/>
    <w:rPr>
      <w:rFonts w:ascii="Times New Roman" w:eastAsia="Times New Roman" w:hAnsi="Times New Roman" w:cs="David"/>
      <w:b/>
      <w:bCs/>
      <w:noProof/>
      <w:sz w:val="22"/>
      <w:szCs w:val="24"/>
      <w:lang w:eastAsia="he-IL"/>
    </w:rPr>
  </w:style>
  <w:style w:type="character" w:customStyle="1" w:styleId="22">
    <w:name w:val="כותרת 2 תו"/>
    <w:aliases w:val="תו תו1,Heading 2 Char תו,כותרת 2 תו תו תו תו תו תו1,כותרת 2 תו תו תו תו תו תו תו תו תו,כותרת 2 תו תו תו תו,כותרת 2 תו תו תו תו תו תו תו,כותרת משנית תו תו תו תו,כותרת משנית תו תו,כותרת2 תו,Heading 2 תו תו, תו תו תו, תו תו1,תו1 תו"/>
    <w:link w:val="21"/>
    <w:rsid w:val="00F03AFC"/>
    <w:rPr>
      <w:b/>
      <w:sz w:val="36"/>
      <w:szCs w:val="36"/>
    </w:rPr>
  </w:style>
  <w:style w:type="paragraph" w:styleId="af3">
    <w:name w:val="Block Text"/>
    <w:basedOn w:val="a"/>
    <w:rsid w:val="00F03AFC"/>
    <w:pPr>
      <w:bidi/>
      <w:ind w:left="1440" w:hanging="720"/>
    </w:pPr>
    <w:rPr>
      <w:rFonts w:ascii="Times New Roman" w:eastAsia="Times New Roman" w:hAnsi="Times New Roman" w:cs="David"/>
      <w:noProof/>
      <w:szCs w:val="24"/>
      <w:lang w:eastAsia="he-IL"/>
    </w:rPr>
  </w:style>
  <w:style w:type="paragraph" w:styleId="af4">
    <w:name w:val="Balloon Text"/>
    <w:basedOn w:val="a"/>
    <w:link w:val="af5"/>
    <w:semiHidden/>
    <w:rsid w:val="00F03AFC"/>
    <w:pPr>
      <w:bidi/>
    </w:pPr>
    <w:rPr>
      <w:rFonts w:ascii="Tahoma" w:eastAsia="Times New Roman" w:hAnsi="Tahoma" w:cs="Tahoma"/>
      <w:noProof/>
      <w:sz w:val="16"/>
      <w:szCs w:val="16"/>
      <w:lang w:eastAsia="he-IL"/>
    </w:rPr>
  </w:style>
  <w:style w:type="character" w:customStyle="1" w:styleId="af5">
    <w:name w:val="טקסט בלונים תו"/>
    <w:basedOn w:val="a0"/>
    <w:link w:val="af4"/>
    <w:semiHidden/>
    <w:rsid w:val="00F03AFC"/>
    <w:rPr>
      <w:rFonts w:ascii="Tahoma" w:eastAsia="Times New Roman" w:hAnsi="Tahoma" w:cs="Tahoma"/>
      <w:noProof/>
      <w:sz w:val="16"/>
      <w:szCs w:val="16"/>
      <w:lang w:eastAsia="he-IL"/>
    </w:rPr>
  </w:style>
  <w:style w:type="paragraph" w:customStyle="1" w:styleId="10">
    <w:name w:val="טקסט בלונים1"/>
    <w:basedOn w:val="a"/>
    <w:semiHidden/>
    <w:rsid w:val="00F03AFC"/>
    <w:pPr>
      <w:bidi/>
    </w:pPr>
    <w:rPr>
      <w:rFonts w:ascii="Tahoma" w:eastAsia="Times New Roman" w:hAnsi="Tahoma" w:cs="Tahoma"/>
      <w:noProof/>
      <w:sz w:val="16"/>
      <w:szCs w:val="16"/>
      <w:lang w:eastAsia="he-IL"/>
    </w:rPr>
  </w:style>
  <w:style w:type="paragraph" w:customStyle="1" w:styleId="SHOSH1">
    <w:name w:val="SHOSH 1"/>
    <w:basedOn w:val="a"/>
    <w:rsid w:val="00F03AFC"/>
    <w:pPr>
      <w:tabs>
        <w:tab w:val="left" w:pos="284"/>
        <w:tab w:val="left" w:pos="566"/>
      </w:tabs>
      <w:bidi/>
      <w:spacing w:line="360" w:lineRule="auto"/>
      <w:ind w:left="567" w:hanging="567"/>
      <w:jc w:val="both"/>
      <w:outlineLvl w:val="0"/>
    </w:pPr>
    <w:rPr>
      <w:rFonts w:ascii="Arial" w:eastAsia="Times New Roman" w:hAnsi="Arial" w:cs="David"/>
      <w:color w:val="000080"/>
      <w:sz w:val="24"/>
      <w:szCs w:val="24"/>
      <w:lang w:eastAsia="he-IL"/>
    </w:rPr>
  </w:style>
  <w:style w:type="paragraph" w:customStyle="1" w:styleId="SHOSH2">
    <w:name w:val="SHOSH 2"/>
    <w:basedOn w:val="a"/>
    <w:link w:val="SHOSH20"/>
    <w:rsid w:val="00F03AFC"/>
    <w:pPr>
      <w:tabs>
        <w:tab w:val="left" w:pos="567"/>
      </w:tabs>
      <w:bidi/>
      <w:spacing w:line="360" w:lineRule="auto"/>
      <w:ind w:left="1134" w:hanging="1134"/>
      <w:jc w:val="both"/>
    </w:pPr>
    <w:rPr>
      <w:rFonts w:ascii="Arial" w:eastAsia="Times New Roman" w:hAnsi="Arial" w:cs="David"/>
      <w:color w:val="000000"/>
      <w:sz w:val="24"/>
      <w:szCs w:val="24"/>
      <w:lang w:eastAsia="en-US"/>
    </w:rPr>
  </w:style>
  <w:style w:type="character" w:customStyle="1" w:styleId="SHOSH20">
    <w:name w:val="SHOSH 2 תו"/>
    <w:link w:val="SHOSH2"/>
    <w:rsid w:val="00F03AFC"/>
    <w:rPr>
      <w:rFonts w:ascii="Arial" w:eastAsia="Times New Roman" w:hAnsi="Arial" w:cs="David"/>
      <w:color w:val="000000"/>
      <w:sz w:val="24"/>
      <w:szCs w:val="24"/>
      <w:lang w:eastAsia="en-US"/>
    </w:rPr>
  </w:style>
  <w:style w:type="paragraph" w:customStyle="1" w:styleId="SHOSH3">
    <w:name w:val="SHOSH 3"/>
    <w:basedOn w:val="30"/>
    <w:rsid w:val="00F03AFC"/>
    <w:pPr>
      <w:keepNext w:val="0"/>
      <w:keepLines w:val="0"/>
      <w:tabs>
        <w:tab w:val="left" w:pos="567"/>
        <w:tab w:val="left" w:pos="1134"/>
      </w:tabs>
      <w:bidi/>
      <w:spacing w:before="0" w:after="0" w:line="360" w:lineRule="auto"/>
      <w:ind w:left="1701" w:hanging="1701"/>
      <w:jc w:val="both"/>
      <w:outlineLvl w:val="9"/>
    </w:pPr>
    <w:rPr>
      <w:rFonts w:ascii="Arial" w:eastAsia="Times New Roman" w:hAnsi="Arial" w:cs="David"/>
      <w:sz w:val="24"/>
      <w:szCs w:val="24"/>
      <w:lang w:eastAsia="he-IL"/>
    </w:rPr>
  </w:style>
  <w:style w:type="character" w:customStyle="1" w:styleId="Heading3">
    <w:name w:val="Heading 3 תו"/>
    <w:aliases w:val="כותרת 3 תו"/>
    <w:rsid w:val="00F03AFC"/>
    <w:rPr>
      <w:rFonts w:cs="David"/>
      <w:noProof/>
      <w:szCs w:val="24"/>
      <w:u w:val="single"/>
      <w:lang w:val="en-US" w:eastAsia="he-IL" w:bidi="he-IL"/>
    </w:rPr>
  </w:style>
  <w:style w:type="character" w:customStyle="1" w:styleId="SHOSH30">
    <w:name w:val="SHOSH 3 תו"/>
    <w:rsid w:val="00F03AFC"/>
    <w:rPr>
      <w:rFonts w:ascii="Arial" w:hAnsi="Arial" w:cs="David"/>
      <w:b/>
      <w:noProof/>
      <w:color w:val="000080"/>
      <w:sz w:val="24"/>
      <w:szCs w:val="24"/>
      <w:u w:val="single"/>
      <w:lang w:val="en-US" w:eastAsia="he-IL" w:bidi="he-IL"/>
    </w:rPr>
  </w:style>
  <w:style w:type="paragraph" w:styleId="HTML">
    <w:name w:val="HTML Preformatted"/>
    <w:basedOn w:val="a"/>
    <w:link w:val="HTML0"/>
    <w:rsid w:val="00F03AFC"/>
    <w:pPr>
      <w:bidi/>
    </w:pPr>
    <w:rPr>
      <w:rFonts w:ascii="Courier New" w:eastAsia="Times New Roman" w:hAnsi="Courier New" w:cs="Courier New"/>
      <w:noProof/>
      <w:lang w:eastAsia="he-IL"/>
    </w:rPr>
  </w:style>
  <w:style w:type="character" w:customStyle="1" w:styleId="HTML0">
    <w:name w:val="HTML מעוצב מראש תו"/>
    <w:basedOn w:val="a0"/>
    <w:link w:val="HTML"/>
    <w:rsid w:val="00F03AFC"/>
    <w:rPr>
      <w:rFonts w:ascii="Courier New" w:eastAsia="Times New Roman" w:hAnsi="Courier New" w:cs="Courier New"/>
      <w:noProof/>
      <w:lang w:eastAsia="he-IL"/>
    </w:rPr>
  </w:style>
  <w:style w:type="character" w:customStyle="1" w:styleId="SHOSH10">
    <w:name w:val="SHOSH 1 תו"/>
    <w:rsid w:val="00F03AFC"/>
    <w:rPr>
      <w:rFonts w:ascii="Arial" w:hAnsi="Arial" w:cs="David"/>
      <w:color w:val="000080"/>
      <w:sz w:val="24"/>
      <w:szCs w:val="24"/>
      <w:lang w:val="en-US" w:eastAsia="he-IL" w:bidi="he-IL"/>
    </w:rPr>
  </w:style>
  <w:style w:type="paragraph" w:styleId="NormalWeb">
    <w:name w:val="Normal (Web)"/>
    <w:basedOn w:val="a"/>
    <w:rsid w:val="00F03AFC"/>
    <w:pPr>
      <w:bidi/>
    </w:pPr>
    <w:rPr>
      <w:rFonts w:ascii="Times New Roman" w:eastAsia="Times New Roman" w:hAnsi="Times New Roman" w:cs="Times New Roman"/>
      <w:noProof/>
      <w:sz w:val="24"/>
      <w:szCs w:val="24"/>
      <w:lang w:eastAsia="he-IL"/>
    </w:rPr>
  </w:style>
  <w:style w:type="character" w:styleId="af6">
    <w:name w:val="page number"/>
    <w:basedOn w:val="a0"/>
    <w:rsid w:val="00F03AFC"/>
  </w:style>
  <w:style w:type="character" w:customStyle="1" w:styleId="shosh">
    <w:name w:val="shosh תו"/>
    <w:rsid w:val="00F03AFC"/>
    <w:rPr>
      <w:rFonts w:ascii="Arial" w:hAnsi="Arial" w:cs="David"/>
      <w:noProof/>
      <w:sz w:val="24"/>
      <w:szCs w:val="24"/>
      <w:lang w:val="en-US" w:eastAsia="he-IL" w:bidi="he-IL"/>
    </w:rPr>
  </w:style>
  <w:style w:type="character" w:styleId="Hyperlink">
    <w:name w:val="Hyperlink"/>
    <w:rsid w:val="00F03AFC"/>
    <w:rPr>
      <w:color w:val="0000FF"/>
      <w:u w:val="single"/>
    </w:rPr>
  </w:style>
  <w:style w:type="character" w:styleId="af7">
    <w:name w:val="annotation reference"/>
    <w:semiHidden/>
    <w:rsid w:val="00F03AFC"/>
    <w:rPr>
      <w:sz w:val="16"/>
      <w:szCs w:val="16"/>
    </w:rPr>
  </w:style>
  <w:style w:type="paragraph" w:styleId="af8">
    <w:name w:val="annotation text"/>
    <w:basedOn w:val="a"/>
    <w:link w:val="af9"/>
    <w:semiHidden/>
    <w:rsid w:val="00F03AFC"/>
    <w:pPr>
      <w:bidi/>
    </w:pPr>
    <w:rPr>
      <w:rFonts w:ascii="Times New Roman" w:eastAsia="Times New Roman" w:hAnsi="Times New Roman" w:cs="David"/>
      <w:noProof/>
      <w:lang w:eastAsia="he-IL"/>
    </w:rPr>
  </w:style>
  <w:style w:type="character" w:customStyle="1" w:styleId="af9">
    <w:name w:val="טקסט הערה תו"/>
    <w:basedOn w:val="a0"/>
    <w:link w:val="af8"/>
    <w:semiHidden/>
    <w:rsid w:val="00F03AFC"/>
    <w:rPr>
      <w:rFonts w:ascii="Times New Roman" w:eastAsia="Times New Roman" w:hAnsi="Times New Roman" w:cs="David"/>
      <w:noProof/>
      <w:lang w:eastAsia="he-IL"/>
    </w:rPr>
  </w:style>
  <w:style w:type="paragraph" w:styleId="afa">
    <w:name w:val="annotation subject"/>
    <w:basedOn w:val="af8"/>
    <w:next w:val="af8"/>
    <w:link w:val="afb"/>
    <w:semiHidden/>
    <w:rsid w:val="00F03AFC"/>
    <w:rPr>
      <w:b/>
      <w:bCs/>
    </w:rPr>
  </w:style>
  <w:style w:type="character" w:customStyle="1" w:styleId="afb">
    <w:name w:val="נושא הערה תו"/>
    <w:basedOn w:val="af9"/>
    <w:link w:val="afa"/>
    <w:semiHidden/>
    <w:rsid w:val="00F03AFC"/>
    <w:rPr>
      <w:rFonts w:ascii="Times New Roman" w:eastAsia="Times New Roman" w:hAnsi="Times New Roman" w:cs="David"/>
      <w:b/>
      <w:bCs/>
      <w:noProof/>
      <w:lang w:eastAsia="he-IL"/>
    </w:rPr>
  </w:style>
  <w:style w:type="paragraph" w:customStyle="1" w:styleId="afc">
    <w:name w:val="ראשונה/שניה"/>
    <w:basedOn w:val="a"/>
    <w:rsid w:val="00F03AFC"/>
    <w:pPr>
      <w:tabs>
        <w:tab w:val="left" w:pos="566"/>
      </w:tabs>
      <w:bidi/>
      <w:ind w:left="1416" w:hanging="1417"/>
      <w:jc w:val="both"/>
    </w:pPr>
    <w:rPr>
      <w:rFonts w:ascii="Times New Roman" w:eastAsia="Times New Roman" w:hAnsi="Times New Roman" w:cs="Times New Roman"/>
      <w:sz w:val="24"/>
      <w:szCs w:val="22"/>
      <w:lang w:eastAsia="he-IL"/>
    </w:rPr>
  </w:style>
  <w:style w:type="paragraph" w:customStyle="1" w:styleId="afd">
    <w:name w:val="שניה"/>
    <w:basedOn w:val="a"/>
    <w:link w:val="afe"/>
    <w:rsid w:val="00F03AFC"/>
    <w:pPr>
      <w:bidi/>
      <w:ind w:left="1416" w:hanging="850"/>
      <w:jc w:val="both"/>
    </w:pPr>
    <w:rPr>
      <w:rFonts w:ascii="Times New Roman" w:eastAsia="Times New Roman" w:hAnsi="Times New Roman" w:cs="Miriam"/>
      <w:sz w:val="24"/>
      <w:szCs w:val="22"/>
      <w:lang w:eastAsia="he-IL"/>
    </w:rPr>
  </w:style>
  <w:style w:type="character" w:customStyle="1" w:styleId="afe">
    <w:name w:val="שניה תו"/>
    <w:link w:val="afd"/>
    <w:locked/>
    <w:rsid w:val="00F03AFC"/>
    <w:rPr>
      <w:rFonts w:ascii="Times New Roman" w:eastAsia="Times New Roman" w:hAnsi="Times New Roman" w:cs="Miriam"/>
      <w:sz w:val="24"/>
      <w:szCs w:val="22"/>
      <w:lang w:eastAsia="he-IL"/>
    </w:rPr>
  </w:style>
  <w:style w:type="paragraph" w:customStyle="1" w:styleId="NormalE">
    <w:name w:val="NormalE"/>
    <w:basedOn w:val="a"/>
    <w:rsid w:val="00F03AFC"/>
    <w:rPr>
      <w:rFonts w:ascii="Times New Roman" w:eastAsia="Times New Roman" w:hAnsi="Times New Roman" w:cs="Times New Roman"/>
      <w:sz w:val="24"/>
      <w:szCs w:val="22"/>
      <w:lang w:eastAsia="he-IL"/>
    </w:rPr>
  </w:style>
  <w:style w:type="table" w:styleId="aff">
    <w:name w:val="Table Grid"/>
    <w:basedOn w:val="a1"/>
    <w:rsid w:val="00F03AFC"/>
    <w:rPr>
      <w:rFonts w:ascii="Times New Roman" w:eastAsia="Times New Roman" w:hAnsi="Times New Roman" w:cs="Miriam"/>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ראשונה"/>
    <w:basedOn w:val="a"/>
    <w:link w:val="aff1"/>
    <w:uiPriority w:val="99"/>
    <w:rsid w:val="00F03AFC"/>
    <w:pPr>
      <w:bidi/>
      <w:ind w:left="566" w:hanging="567"/>
      <w:jc w:val="both"/>
    </w:pPr>
    <w:rPr>
      <w:rFonts w:ascii="Times New Roman" w:eastAsia="Times New Roman" w:hAnsi="Times New Roman" w:cs="Times New Roman"/>
      <w:sz w:val="24"/>
      <w:szCs w:val="22"/>
      <w:lang w:eastAsia="he-IL"/>
    </w:rPr>
  </w:style>
  <w:style w:type="paragraph" w:customStyle="1" w:styleId="20">
    <w:name w:val="ממסופר2"/>
    <w:basedOn w:val="a"/>
    <w:next w:val="a"/>
    <w:link w:val="23"/>
    <w:rsid w:val="00F03AFC"/>
    <w:pPr>
      <w:numPr>
        <w:ilvl w:val="1"/>
        <w:numId w:val="24"/>
      </w:numPr>
      <w:bidi/>
      <w:spacing w:after="120" w:line="360" w:lineRule="exact"/>
      <w:ind w:right="1191"/>
      <w:jc w:val="both"/>
    </w:pPr>
    <w:rPr>
      <w:rFonts w:ascii="Times New Roman" w:eastAsia="Times New Roman" w:hAnsi="Times New Roman" w:cs="David"/>
      <w:sz w:val="24"/>
      <w:szCs w:val="24"/>
      <w:lang w:eastAsia="he-IL"/>
    </w:rPr>
  </w:style>
  <w:style w:type="paragraph" w:customStyle="1" w:styleId="3">
    <w:name w:val="ממוספר3"/>
    <w:basedOn w:val="a"/>
    <w:next w:val="a"/>
    <w:rsid w:val="00F03AFC"/>
    <w:pPr>
      <w:numPr>
        <w:ilvl w:val="2"/>
        <w:numId w:val="24"/>
      </w:numPr>
      <w:bidi/>
      <w:spacing w:after="120" w:line="360" w:lineRule="exact"/>
      <w:ind w:right="2013"/>
      <w:jc w:val="both"/>
    </w:pPr>
    <w:rPr>
      <w:rFonts w:ascii="Times New Roman" w:eastAsia="Times New Roman" w:hAnsi="Times New Roman" w:cs="David"/>
      <w:sz w:val="24"/>
      <w:szCs w:val="24"/>
      <w:lang w:eastAsia="he-IL"/>
    </w:rPr>
  </w:style>
  <w:style w:type="paragraph" w:customStyle="1" w:styleId="40">
    <w:name w:val="ממוספר4"/>
    <w:basedOn w:val="a"/>
    <w:next w:val="a"/>
    <w:rsid w:val="00F03AFC"/>
    <w:pPr>
      <w:numPr>
        <w:ilvl w:val="3"/>
        <w:numId w:val="24"/>
      </w:numPr>
      <w:bidi/>
      <w:spacing w:after="120" w:line="360" w:lineRule="exact"/>
      <w:ind w:right="3005"/>
      <w:jc w:val="both"/>
    </w:pPr>
    <w:rPr>
      <w:rFonts w:ascii="Times New Roman" w:eastAsia="Times New Roman" w:hAnsi="Times New Roman" w:cs="David"/>
      <w:sz w:val="24"/>
      <w:szCs w:val="24"/>
      <w:lang w:eastAsia="he-IL"/>
    </w:rPr>
  </w:style>
  <w:style w:type="character" w:customStyle="1" w:styleId="aff1">
    <w:name w:val="ראשונה תו"/>
    <w:link w:val="aff0"/>
    <w:uiPriority w:val="99"/>
    <w:locked/>
    <w:rsid w:val="00F03AFC"/>
    <w:rPr>
      <w:rFonts w:ascii="Times New Roman" w:eastAsia="Times New Roman" w:hAnsi="Times New Roman" w:cs="Times New Roman"/>
      <w:sz w:val="24"/>
      <w:szCs w:val="22"/>
      <w:lang w:eastAsia="he-IL"/>
    </w:rPr>
  </w:style>
  <w:style w:type="paragraph" w:customStyle="1" w:styleId="Normal2">
    <w:name w:val="Normal 2"/>
    <w:basedOn w:val="a"/>
    <w:rsid w:val="00F03AFC"/>
    <w:pPr>
      <w:bidi/>
      <w:spacing w:after="120" w:line="360" w:lineRule="exact"/>
      <w:ind w:left="1191"/>
      <w:jc w:val="both"/>
    </w:pPr>
    <w:rPr>
      <w:rFonts w:ascii="Times New Roman" w:eastAsia="Times New Roman" w:hAnsi="Times New Roman" w:cs="David"/>
      <w:sz w:val="24"/>
      <w:szCs w:val="24"/>
      <w:lang w:eastAsia="he-IL"/>
    </w:rPr>
  </w:style>
  <w:style w:type="paragraph" w:customStyle="1" w:styleId="Normal3">
    <w:name w:val="Normal 3"/>
    <w:basedOn w:val="a"/>
    <w:rsid w:val="00F03AFC"/>
    <w:pPr>
      <w:bidi/>
      <w:spacing w:after="120" w:line="360" w:lineRule="exact"/>
      <w:ind w:left="2013"/>
      <w:jc w:val="both"/>
    </w:pPr>
    <w:rPr>
      <w:rFonts w:ascii="Times New Roman" w:eastAsia="Times New Roman" w:hAnsi="Times New Roman" w:cs="David"/>
      <w:sz w:val="24"/>
      <w:szCs w:val="24"/>
      <w:lang w:eastAsia="he-IL"/>
    </w:rPr>
  </w:style>
  <w:style w:type="character" w:styleId="aff2">
    <w:name w:val="Emphasis"/>
    <w:qFormat/>
    <w:rsid w:val="00F03AFC"/>
    <w:rPr>
      <w:i/>
      <w:iCs/>
    </w:rPr>
  </w:style>
  <w:style w:type="paragraph" w:customStyle="1" w:styleId="4">
    <w:name w:val="רמה .4"/>
    <w:basedOn w:val="a"/>
    <w:link w:val="4Char"/>
    <w:qFormat/>
    <w:rsid w:val="00F03AFC"/>
    <w:pPr>
      <w:numPr>
        <w:ilvl w:val="3"/>
        <w:numId w:val="27"/>
      </w:numPr>
      <w:tabs>
        <w:tab w:val="left" w:pos="1948"/>
      </w:tabs>
      <w:bidi/>
      <w:spacing w:before="240" w:line="240" w:lineRule="atLeast"/>
      <w:jc w:val="both"/>
    </w:pPr>
    <w:rPr>
      <w:rFonts w:ascii="Arial" w:eastAsia="Times New Roman" w:hAnsi="Arial" w:cs="Times New Roman"/>
      <w:b/>
      <w:snapToGrid w:val="0"/>
      <w:sz w:val="24"/>
      <w:szCs w:val="22"/>
    </w:rPr>
  </w:style>
  <w:style w:type="paragraph" w:customStyle="1" w:styleId="5">
    <w:name w:val="רמה 5"/>
    <w:basedOn w:val="4"/>
    <w:link w:val="5Char"/>
    <w:qFormat/>
    <w:rsid w:val="00F03AFC"/>
    <w:pPr>
      <w:numPr>
        <w:ilvl w:val="4"/>
      </w:numPr>
      <w:tabs>
        <w:tab w:val="clear" w:pos="1948"/>
        <w:tab w:val="clear" w:pos="4136"/>
        <w:tab w:val="left" w:pos="2374"/>
      </w:tabs>
      <w:ind w:left="2374" w:hanging="1119"/>
    </w:pPr>
    <w:rPr>
      <w:b w:val="0"/>
      <w:sz w:val="20"/>
      <w:szCs w:val="20"/>
    </w:rPr>
  </w:style>
  <w:style w:type="character" w:customStyle="1" w:styleId="4Char">
    <w:name w:val="רמה .4 Char"/>
    <w:link w:val="4"/>
    <w:rsid w:val="00F03AFC"/>
    <w:rPr>
      <w:rFonts w:ascii="Arial" w:eastAsia="Times New Roman" w:hAnsi="Arial" w:cs="Times New Roman"/>
      <w:b/>
      <w:snapToGrid w:val="0"/>
      <w:sz w:val="24"/>
      <w:szCs w:val="22"/>
    </w:rPr>
  </w:style>
  <w:style w:type="paragraph" w:customStyle="1" w:styleId="6">
    <w:name w:val="רמה 6"/>
    <w:basedOn w:val="5"/>
    <w:qFormat/>
    <w:rsid w:val="00F03AFC"/>
    <w:pPr>
      <w:numPr>
        <w:ilvl w:val="5"/>
      </w:numPr>
      <w:tabs>
        <w:tab w:val="clear" w:pos="2880"/>
        <w:tab w:val="num" w:pos="4530"/>
      </w:tabs>
      <w:ind w:left="4530" w:hanging="180"/>
    </w:pPr>
  </w:style>
  <w:style w:type="character" w:customStyle="1" w:styleId="5Char">
    <w:name w:val="רמה 5 Char"/>
    <w:link w:val="5"/>
    <w:rsid w:val="00F03AFC"/>
    <w:rPr>
      <w:rFonts w:ascii="Arial" w:eastAsia="Times New Roman" w:hAnsi="Arial" w:cs="Times New Roman"/>
      <w:snapToGrid w:val="0"/>
    </w:rPr>
  </w:style>
  <w:style w:type="paragraph" w:customStyle="1" w:styleId="2">
    <w:name w:val="רמה 2"/>
    <w:basedOn w:val="a"/>
    <w:qFormat/>
    <w:rsid w:val="00F03AFC"/>
    <w:pPr>
      <w:numPr>
        <w:ilvl w:val="1"/>
        <w:numId w:val="27"/>
      </w:numPr>
      <w:tabs>
        <w:tab w:val="left" w:pos="2160"/>
        <w:tab w:val="left" w:pos="2880"/>
      </w:tabs>
      <w:bidi/>
      <w:spacing w:before="240" w:line="280" w:lineRule="atLeast"/>
      <w:ind w:right="720"/>
      <w:jc w:val="both"/>
    </w:pPr>
    <w:rPr>
      <w:rFonts w:ascii="Arial" w:eastAsia="Times New Roman" w:hAnsi="Arial" w:cs="Arial"/>
      <w:b/>
      <w:snapToGrid w:val="0"/>
      <w:sz w:val="26"/>
      <w:szCs w:val="24"/>
      <w:u w:val="single"/>
      <w:lang w:eastAsia="en-US"/>
    </w:rPr>
  </w:style>
  <w:style w:type="paragraph" w:customStyle="1" w:styleId="aff3">
    <w:name w:val="טקסט"/>
    <w:basedOn w:val="a"/>
    <w:uiPriority w:val="99"/>
    <w:rsid w:val="00F03AFC"/>
    <w:pPr>
      <w:bidi/>
      <w:spacing w:after="200" w:line="360" w:lineRule="auto"/>
      <w:jc w:val="both"/>
    </w:pPr>
    <w:rPr>
      <w:rFonts w:ascii="Times New Roman" w:eastAsia="Times New Roman" w:hAnsi="Times New Roman" w:cs="David"/>
      <w:spacing w:val="10"/>
      <w:sz w:val="22"/>
      <w:szCs w:val="24"/>
      <w:lang w:eastAsia="en-US"/>
    </w:rPr>
  </w:style>
  <w:style w:type="paragraph" w:customStyle="1" w:styleId="24">
    <w:name w:val="סגנון2"/>
    <w:basedOn w:val="a"/>
    <w:link w:val="25"/>
    <w:rsid w:val="00F03AFC"/>
    <w:pPr>
      <w:overflowPunct w:val="0"/>
      <w:autoSpaceDE w:val="0"/>
      <w:autoSpaceDN w:val="0"/>
      <w:bidi/>
      <w:adjustRightInd w:val="0"/>
      <w:spacing w:before="240" w:line="280" w:lineRule="exact"/>
      <w:jc w:val="both"/>
      <w:textAlignment w:val="baseline"/>
    </w:pPr>
    <w:rPr>
      <w:rFonts w:ascii="Times New Roman" w:eastAsia="Times New Roman" w:hAnsi="Times New Roman" w:cs="David"/>
      <w:sz w:val="24"/>
      <w:szCs w:val="24"/>
      <w:lang w:eastAsia="en-US"/>
    </w:rPr>
  </w:style>
  <w:style w:type="character" w:customStyle="1" w:styleId="25">
    <w:name w:val="סגנון2 תו"/>
    <w:link w:val="24"/>
    <w:rsid w:val="00F03AFC"/>
    <w:rPr>
      <w:rFonts w:ascii="Times New Roman" w:eastAsia="Times New Roman" w:hAnsi="Times New Roman" w:cs="David"/>
      <w:sz w:val="24"/>
      <w:szCs w:val="24"/>
      <w:lang w:eastAsia="en-US"/>
    </w:rPr>
  </w:style>
  <w:style w:type="paragraph" w:customStyle="1" w:styleId="h-1">
    <w:name w:val="h-1"/>
    <w:basedOn w:val="aff3"/>
    <w:link w:val="h-1Char1"/>
    <w:rsid w:val="00F03AFC"/>
    <w:pPr>
      <w:ind w:left="567"/>
    </w:pPr>
    <w:rPr>
      <w:sz w:val="24"/>
    </w:rPr>
  </w:style>
  <w:style w:type="character" w:customStyle="1" w:styleId="h-1Char1">
    <w:name w:val="h-1 Char1"/>
    <w:basedOn w:val="a0"/>
    <w:link w:val="h-1"/>
    <w:rsid w:val="00F03AFC"/>
    <w:rPr>
      <w:rFonts w:ascii="Times New Roman" w:eastAsia="Times New Roman" w:hAnsi="Times New Roman" w:cs="David"/>
      <w:spacing w:val="10"/>
      <w:sz w:val="24"/>
      <w:szCs w:val="24"/>
      <w:lang w:eastAsia="en-US"/>
    </w:rPr>
  </w:style>
  <w:style w:type="paragraph" w:customStyle="1" w:styleId="h-2">
    <w:name w:val="h-2"/>
    <w:basedOn w:val="h-1"/>
    <w:rsid w:val="00F03AFC"/>
    <w:pPr>
      <w:ind w:left="1418"/>
    </w:pPr>
  </w:style>
  <w:style w:type="paragraph" w:customStyle="1" w:styleId="Char">
    <w:name w:val="טקסט Char"/>
    <w:basedOn w:val="a"/>
    <w:link w:val="CharChar"/>
    <w:uiPriority w:val="99"/>
    <w:rsid w:val="00F03AFC"/>
    <w:pPr>
      <w:bidi/>
      <w:spacing w:after="200" w:line="360" w:lineRule="auto"/>
    </w:pPr>
    <w:rPr>
      <w:rFonts w:ascii="Times New Roman" w:eastAsia="Times New Roman" w:hAnsi="Times New Roman" w:cs="David"/>
      <w:spacing w:val="10"/>
      <w:sz w:val="22"/>
      <w:szCs w:val="24"/>
      <w:lang w:eastAsia="en-US"/>
    </w:rPr>
  </w:style>
  <w:style w:type="character" w:customStyle="1" w:styleId="CharChar">
    <w:name w:val="טקסט Char Char"/>
    <w:basedOn w:val="a0"/>
    <w:link w:val="Char"/>
    <w:uiPriority w:val="99"/>
    <w:rsid w:val="00F03AFC"/>
    <w:rPr>
      <w:rFonts w:ascii="Times New Roman" w:eastAsia="Times New Roman" w:hAnsi="Times New Roman" w:cs="David"/>
      <w:spacing w:val="10"/>
      <w:sz w:val="22"/>
      <w:szCs w:val="24"/>
      <w:lang w:eastAsia="en-US"/>
    </w:rPr>
  </w:style>
  <w:style w:type="paragraph" w:styleId="aff4">
    <w:name w:val="Body Text Indent"/>
    <w:basedOn w:val="a"/>
    <w:link w:val="aff5"/>
    <w:rsid w:val="00F03AFC"/>
    <w:pPr>
      <w:bidi/>
      <w:spacing w:after="120"/>
      <w:ind w:left="283"/>
    </w:pPr>
    <w:rPr>
      <w:rFonts w:ascii="Times New Roman" w:eastAsia="Times New Roman" w:hAnsi="Times New Roman" w:cs="David"/>
      <w:noProof/>
      <w:sz w:val="22"/>
      <w:szCs w:val="24"/>
      <w:lang w:eastAsia="he-IL"/>
    </w:rPr>
  </w:style>
  <w:style w:type="character" w:customStyle="1" w:styleId="aff5">
    <w:name w:val="כניסה בגוף טקסט תו"/>
    <w:basedOn w:val="a0"/>
    <w:link w:val="aff4"/>
    <w:rsid w:val="00F03AFC"/>
    <w:rPr>
      <w:rFonts w:ascii="Times New Roman" w:eastAsia="Times New Roman" w:hAnsi="Times New Roman" w:cs="David"/>
      <w:noProof/>
      <w:sz w:val="22"/>
      <w:szCs w:val="24"/>
      <w:lang w:eastAsia="he-IL"/>
    </w:rPr>
  </w:style>
  <w:style w:type="paragraph" w:customStyle="1" w:styleId="Quote1">
    <w:name w:val="Quote1"/>
    <w:basedOn w:val="a"/>
    <w:rsid w:val="00F03AFC"/>
    <w:pPr>
      <w:bidi/>
      <w:spacing w:after="120" w:line="240" w:lineRule="exact"/>
      <w:ind w:left="567" w:right="1134"/>
      <w:jc w:val="both"/>
    </w:pPr>
    <w:rPr>
      <w:rFonts w:ascii="Times New Roman" w:eastAsia="Times New Roman" w:hAnsi="Times New Roman" w:cs="David"/>
      <w:sz w:val="24"/>
      <w:szCs w:val="24"/>
      <w:lang w:eastAsia="he-IL"/>
    </w:rPr>
  </w:style>
  <w:style w:type="paragraph" w:customStyle="1" w:styleId="11">
    <w:name w:val="ממסופר1"/>
    <w:basedOn w:val="a"/>
    <w:next w:val="a"/>
    <w:rsid w:val="00F03AFC"/>
    <w:pPr>
      <w:tabs>
        <w:tab w:val="num" w:pos="510"/>
      </w:tabs>
      <w:bidi/>
      <w:spacing w:after="120" w:line="360" w:lineRule="exact"/>
      <w:ind w:left="510" w:right="510" w:hanging="340"/>
      <w:jc w:val="both"/>
    </w:pPr>
    <w:rPr>
      <w:rFonts w:ascii="Times New Roman" w:eastAsia="Times New Roman" w:hAnsi="Times New Roman" w:cs="David"/>
      <w:sz w:val="24"/>
      <w:szCs w:val="24"/>
      <w:lang w:eastAsia="he-IL"/>
    </w:rPr>
  </w:style>
  <w:style w:type="character" w:customStyle="1" w:styleId="23">
    <w:name w:val="ממסופר2 תו"/>
    <w:link w:val="20"/>
    <w:rsid w:val="00F03AFC"/>
    <w:rPr>
      <w:rFonts w:ascii="Times New Roman" w:eastAsia="Times New Roman" w:hAnsi="Times New Roman" w:cs="David"/>
      <w:sz w:val="24"/>
      <w:szCs w:val="24"/>
      <w:lang w:eastAsia="he-IL"/>
    </w:rPr>
  </w:style>
  <w:style w:type="paragraph" w:styleId="aff6">
    <w:name w:val="Revision"/>
    <w:hidden/>
    <w:uiPriority w:val="99"/>
    <w:semiHidden/>
    <w:rsid w:val="00F03AFC"/>
    <w:rPr>
      <w:rFonts w:ascii="Times New Roman" w:eastAsia="Times New Roman" w:hAnsi="Times New Roman" w:cs="David"/>
      <w:noProof/>
      <w:sz w:val="22"/>
      <w:szCs w:val="24"/>
      <w:lang w:eastAsia="he-IL"/>
    </w:rPr>
  </w:style>
  <w:style w:type="paragraph" w:customStyle="1" w:styleId="12">
    <w:name w:val="חתימה1"/>
    <w:basedOn w:val="a"/>
    <w:rsid w:val="00F03AFC"/>
    <w:pPr>
      <w:bidi/>
      <w:ind w:left="-694"/>
    </w:pPr>
    <w:rPr>
      <w:rFonts w:ascii="Times New Roman" w:eastAsia="Times New Roman" w:hAnsi="Times New Roman" w:cs="David"/>
      <w:sz w:val="24"/>
      <w:szCs w:val="24"/>
      <w:lang w:eastAsia="en-US"/>
    </w:rPr>
  </w:style>
  <w:style w:type="paragraph" w:customStyle="1" w:styleId="mnormal">
    <w:name w:val="mnormal"/>
    <w:basedOn w:val="a"/>
    <w:link w:val="mnormal0"/>
    <w:rsid w:val="00FD2410"/>
    <w:pPr>
      <w:bidi/>
      <w:spacing w:line="300" w:lineRule="atLeast"/>
      <w:jc w:val="both"/>
    </w:pPr>
    <w:rPr>
      <w:rFonts w:ascii="Times New Roman" w:eastAsia="Times New Roman" w:hAnsi="Times New Roman" w:cs="Times New Roman"/>
      <w:sz w:val="26"/>
      <w:szCs w:val="26"/>
      <w:lang w:eastAsia="he-IL"/>
    </w:rPr>
  </w:style>
  <w:style w:type="paragraph" w:customStyle="1" w:styleId="aff7">
    <w:name w:val="ראשונה/שניה משפטי"/>
    <w:basedOn w:val="afc"/>
    <w:rsid w:val="00FD2410"/>
    <w:pPr>
      <w:spacing w:line="300" w:lineRule="atLeast"/>
      <w:ind w:left="1418" w:hanging="1418"/>
    </w:pPr>
    <w:rPr>
      <w:rFonts w:cs="David"/>
      <w:sz w:val="26"/>
      <w:szCs w:val="26"/>
    </w:rPr>
  </w:style>
  <w:style w:type="character" w:styleId="aff8">
    <w:name w:val="Strong"/>
    <w:qFormat/>
    <w:rsid w:val="00FD2410"/>
    <w:rPr>
      <w:b/>
      <w:bCs/>
    </w:rPr>
  </w:style>
  <w:style w:type="character" w:customStyle="1" w:styleId="mnormal0">
    <w:name w:val="mnormal תו"/>
    <w:link w:val="mnormal"/>
    <w:rsid w:val="00FD2410"/>
    <w:rPr>
      <w:rFonts w:ascii="Times New Roman" w:eastAsia="Times New Roman" w:hAnsi="Times New Roman" w:cs="Times New Roman"/>
      <w:sz w:val="26"/>
      <w:szCs w:val="26"/>
      <w:lang w:eastAsia="he-IL"/>
    </w:rPr>
  </w:style>
  <w:style w:type="paragraph" w:customStyle="1" w:styleId="aff9">
    <w:name w:val="תחתונהע"/>
    <w:basedOn w:val="a"/>
    <w:rsid w:val="00AB2E3D"/>
    <w:pPr>
      <w:jc w:val="right"/>
    </w:pPr>
    <w:rPr>
      <w:rFonts w:ascii="Arial" w:eastAsia="Times New Roman" w:hAnsi="Arial" w:cs="Guttman Adii-Light"/>
      <w:sz w:val="16"/>
      <w:szCs w:val="16"/>
      <w:lang w:eastAsia="en-US"/>
    </w:rPr>
  </w:style>
  <w:style w:type="paragraph" w:styleId="affa">
    <w:name w:val="Plain Text"/>
    <w:basedOn w:val="a"/>
    <w:link w:val="affb"/>
    <w:unhideWhenUsed/>
    <w:rsid w:val="0050413B"/>
    <w:pPr>
      <w:bidi/>
      <w:jc w:val="both"/>
    </w:pPr>
    <w:rPr>
      <w:rFonts w:cs="Arial"/>
      <w:sz w:val="22"/>
      <w:szCs w:val="21"/>
      <w:lang w:eastAsia="en-US"/>
    </w:rPr>
  </w:style>
  <w:style w:type="character" w:customStyle="1" w:styleId="affb">
    <w:name w:val="טקסט רגיל תו"/>
    <w:basedOn w:val="a0"/>
    <w:link w:val="affa"/>
    <w:rsid w:val="0050413B"/>
    <w:rPr>
      <w:rFonts w:cs="Arial"/>
      <w:sz w:val="22"/>
      <w:szCs w:val="21"/>
      <w:lang w:eastAsia="en-US"/>
    </w:rPr>
  </w:style>
  <w:style w:type="character" w:customStyle="1" w:styleId="af0">
    <w:name w:val="פיסקת רשימה תו"/>
    <w:aliases w:val="LP1 תו,נספח 2 מתוקן תו,מכרזים - טקסט סעיפים תו,lp1 תו,FooterText תו,numbered תו,Paragraphe de liste1 תו,פיסקת bullets תו,פיסקת רשימה11 תו,x.x.x.x תו,style 2 תו,Use Case List Paragraph תו,Bullet List תו,כותרת5 תו,מפרט פירוט סעיפים תו"/>
    <w:link w:val="af"/>
    <w:uiPriority w:val="34"/>
    <w:locked/>
    <w:rsid w:val="0050413B"/>
  </w:style>
  <w:style w:type="character" w:styleId="affc">
    <w:name w:val="Unresolved Mention"/>
    <w:basedOn w:val="a0"/>
    <w:uiPriority w:val="99"/>
    <w:semiHidden/>
    <w:unhideWhenUsed/>
    <w:rsid w:val="00094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48781">
      <w:bodyDiv w:val="1"/>
      <w:marLeft w:val="0"/>
      <w:marRight w:val="0"/>
      <w:marTop w:val="0"/>
      <w:marBottom w:val="0"/>
      <w:divBdr>
        <w:top w:val="none" w:sz="0" w:space="0" w:color="auto"/>
        <w:left w:val="none" w:sz="0" w:space="0" w:color="auto"/>
        <w:bottom w:val="none" w:sz="0" w:space="0" w:color="auto"/>
        <w:right w:val="none" w:sz="0" w:space="0" w:color="auto"/>
      </w:divBdr>
    </w:div>
    <w:div w:id="1397702326">
      <w:bodyDiv w:val="1"/>
      <w:marLeft w:val="0"/>
      <w:marRight w:val="0"/>
      <w:marTop w:val="0"/>
      <w:marBottom w:val="0"/>
      <w:divBdr>
        <w:top w:val="none" w:sz="0" w:space="0" w:color="auto"/>
        <w:left w:val="none" w:sz="0" w:space="0" w:color="auto"/>
        <w:bottom w:val="none" w:sz="0" w:space="0" w:color="auto"/>
        <w:right w:val="none" w:sz="0" w:space="0" w:color="auto"/>
      </w:divBdr>
    </w:div>
    <w:div w:id="1474905087">
      <w:bodyDiv w:val="1"/>
      <w:marLeft w:val="0"/>
      <w:marRight w:val="0"/>
      <w:marTop w:val="0"/>
      <w:marBottom w:val="0"/>
      <w:divBdr>
        <w:top w:val="none" w:sz="0" w:space="0" w:color="auto"/>
        <w:left w:val="none" w:sz="0" w:space="0" w:color="auto"/>
        <w:bottom w:val="none" w:sz="0" w:space="0" w:color="auto"/>
        <w:right w:val="none" w:sz="0" w:space="0" w:color="auto"/>
      </w:divBdr>
    </w:div>
    <w:div w:id="1636135308">
      <w:bodyDiv w:val="1"/>
      <w:marLeft w:val="0"/>
      <w:marRight w:val="0"/>
      <w:marTop w:val="0"/>
      <w:marBottom w:val="0"/>
      <w:divBdr>
        <w:top w:val="none" w:sz="0" w:space="0" w:color="auto"/>
        <w:left w:val="none" w:sz="0" w:space="0" w:color="auto"/>
        <w:bottom w:val="none" w:sz="0" w:space="0" w:color="auto"/>
        <w:right w:val="none" w:sz="0" w:space="0" w:color="auto"/>
      </w:divBdr>
    </w:div>
    <w:div w:id="1794783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yana@arieltarbut.co.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yana@arieltarbut.co.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ieltarbut.co.i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F0EF-C518-4DA9-BA04-00FC0BAA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17279</Words>
  <Characters>86397</Characters>
  <Application>Microsoft Office Word</Application>
  <DocSecurity>0</DocSecurity>
  <Lines>719</Lines>
  <Paragraphs>206</Paragraphs>
  <ScaleCrop>false</ScaleCrop>
  <HeadingPairs>
    <vt:vector size="2" baseType="variant">
      <vt:variant>
        <vt:lpstr>שם</vt:lpstr>
      </vt:variant>
      <vt:variant>
        <vt:i4>1</vt:i4>
      </vt:variant>
    </vt:vector>
  </HeadingPairs>
  <TitlesOfParts>
    <vt:vector size="1" baseType="lpstr">
      <vt:lpstr>COLEN</vt:lpstr>
    </vt:vector>
  </TitlesOfParts>
  <Company/>
  <LinksUpToDate>false</LinksUpToDate>
  <CharactersWithSpaces>103470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COLEN</dc:title>
  <dc:creator>Guy Colen Franchise Attorney</dc:creator>
  <cp:keywords>COLEN</cp:keywords>
  <dc:description>COLEN</dc:description>
  <cp:lastModifiedBy>ינה גונן-רוזן</cp:lastModifiedBy>
  <cp:revision>2</cp:revision>
  <cp:lastPrinted>2024-12-01T07:59:00Z</cp:lastPrinted>
  <dcterms:created xsi:type="dcterms:W3CDTF">2025-01-23T13:51:00Z</dcterms:created>
  <dcterms:modified xsi:type="dcterms:W3CDTF">2025-01-23T13:51:00Z</dcterms:modified>
</cp:coreProperties>
</file>